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20D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4F4621A7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5085D0D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8A9CBC1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64FA8A6C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7A9D2CDE" w14:textId="77777777"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14:paraId="7ACF4678" w14:textId="40A1E727" w:rsidR="0021105F" w:rsidRPr="00B70011" w:rsidRDefault="00A8080A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  <w:r w:rsidR="00EE3E2B">
        <w:rPr>
          <w:sz w:val="28"/>
          <w:szCs w:val="28"/>
        </w:rPr>
        <w:t>10.04.2023                                                                                                 № АГ-625-п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14:paraId="24E0F985" w14:textId="77777777" w:rsidTr="003C0128">
        <w:trPr>
          <w:trHeight w:val="178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CCF5350" w14:textId="77777777"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14:paraId="38BC2FA8" w14:textId="77777777"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14:paraId="267D02CB" w14:textId="77777777"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14:paraId="65D119A3" w14:textId="77777777" w:rsidR="00725E19" w:rsidRDefault="00725E19" w:rsidP="000C7D0E">
      <w:pPr>
        <w:jc w:val="both"/>
        <w:rPr>
          <w:sz w:val="28"/>
          <w:szCs w:val="28"/>
        </w:rPr>
      </w:pPr>
    </w:p>
    <w:p w14:paraId="21D17681" w14:textId="77777777"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</w:t>
      </w:r>
      <w:r w:rsidR="00776C22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город Минусинск</w:t>
      </w:r>
      <w:r w:rsidR="00776C22">
        <w:rPr>
          <w:sz w:val="28"/>
          <w:szCs w:val="28"/>
        </w:rPr>
        <w:t xml:space="preserve"> Красноярского края, в целях организации деятельности учреждения</w:t>
      </w:r>
      <w:r w:rsidR="0021105F" w:rsidRPr="00B70011">
        <w:rPr>
          <w:sz w:val="28"/>
          <w:szCs w:val="28"/>
        </w:rPr>
        <w:t>, ПОСТАНОВЛЯЮ:</w:t>
      </w:r>
    </w:p>
    <w:p w14:paraId="7BBC091A" w14:textId="4F62CCBA"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 14.10.2014 № АГ-2079-п, от 25.05.2015 № АГ-8</w:t>
      </w:r>
      <w:r w:rsidR="0064346B">
        <w:rPr>
          <w:sz w:val="28"/>
          <w:szCs w:val="28"/>
        </w:rPr>
        <w:t>76</w:t>
      </w:r>
      <w:r w:rsidR="005E6E32">
        <w:rPr>
          <w:sz w:val="28"/>
          <w:szCs w:val="28"/>
        </w:rPr>
        <w:t>-п, от 14.12.2016 № АГ-2249-п, от 18.12.2017 № АГ-2515, от 17.10.2018 № АГ-1729-п</w:t>
      </w:r>
      <w:r w:rsidR="000C1EDE">
        <w:rPr>
          <w:sz w:val="28"/>
          <w:szCs w:val="28"/>
        </w:rPr>
        <w:t>, от 26.09.2019 № АГ-1736-п</w:t>
      </w:r>
      <w:r w:rsidR="00753EAE">
        <w:rPr>
          <w:sz w:val="28"/>
          <w:szCs w:val="28"/>
        </w:rPr>
        <w:t>, от 27.04.2020 № АГ-641-п, от 30.07.2020 № АГ-1244</w:t>
      </w:r>
      <w:r w:rsidR="009862FB">
        <w:rPr>
          <w:sz w:val="28"/>
          <w:szCs w:val="28"/>
        </w:rPr>
        <w:t>, от 28.09.2020 № АГ-1727-п</w:t>
      </w:r>
      <w:r w:rsidR="00444F94">
        <w:rPr>
          <w:sz w:val="28"/>
          <w:szCs w:val="28"/>
        </w:rPr>
        <w:t>, от 29.04.2022 № АГ-785-п</w:t>
      </w:r>
      <w:r w:rsidR="009A6D4F">
        <w:rPr>
          <w:sz w:val="28"/>
          <w:szCs w:val="28"/>
        </w:rPr>
        <w:t>, от 27.06.2022 № 1281-п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77B62D44" w14:textId="1309EDD4" w:rsidR="00C040E5" w:rsidRDefault="00002D51" w:rsidP="00CC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«Положение об оплате труда работников муниципального казенного учреждения города Минусинска «Землеустройство и градостроительство»:</w:t>
      </w:r>
    </w:p>
    <w:p w14:paraId="6B116FA6" w14:textId="77777777" w:rsidR="0064346B" w:rsidRPr="0064346B" w:rsidRDefault="0064346B" w:rsidP="0064346B">
      <w:pPr>
        <w:ind w:firstLine="709"/>
        <w:jc w:val="both"/>
        <w:rPr>
          <w:sz w:val="28"/>
          <w:szCs w:val="28"/>
        </w:rPr>
      </w:pPr>
      <w:r w:rsidRPr="0064346B">
        <w:rPr>
          <w:sz w:val="28"/>
          <w:szCs w:val="28"/>
        </w:rPr>
        <w:t>в разделе 4 «</w:t>
      </w:r>
      <w:r w:rsidRPr="0064346B">
        <w:rPr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труда работников Учреждения</w:t>
      </w:r>
      <w:r w:rsidRPr="0064346B">
        <w:rPr>
          <w:sz w:val="28"/>
          <w:szCs w:val="28"/>
        </w:rPr>
        <w:t>»:</w:t>
      </w:r>
    </w:p>
    <w:p w14:paraId="16F52FC3" w14:textId="77777777" w:rsidR="0064346B" w:rsidRPr="0064346B" w:rsidRDefault="0064346B" w:rsidP="0064346B">
      <w:pPr>
        <w:ind w:firstLine="709"/>
        <w:jc w:val="both"/>
        <w:rPr>
          <w:sz w:val="28"/>
          <w:szCs w:val="28"/>
        </w:rPr>
      </w:pPr>
      <w:r w:rsidRPr="0064346B">
        <w:rPr>
          <w:sz w:val="28"/>
          <w:szCs w:val="28"/>
        </w:rPr>
        <w:t>пункт 4.6 изложить в следующей редакции:</w:t>
      </w:r>
    </w:p>
    <w:p w14:paraId="57361A70" w14:textId="543CB79B" w:rsidR="0064346B" w:rsidRPr="0064346B" w:rsidRDefault="0064346B" w:rsidP="0064346B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64346B">
        <w:rPr>
          <w:rFonts w:eastAsia="Calibri"/>
          <w:sz w:val="28"/>
          <w:szCs w:val="28"/>
          <w:lang w:eastAsia="ar-SA"/>
        </w:rPr>
        <w:t>«4.6. Стимулирующие выплаты, за исключением персональных выплат и выплат по итогам работы, устанавливаются работодателем по итогам предыдущего месяца, с учетом критериев оценки результативности и качества труда работников, согласно Приложениям 2-4 настоящему Положению</w:t>
      </w:r>
      <w:r w:rsidR="00C260F4">
        <w:rPr>
          <w:rFonts w:eastAsia="Calibri"/>
          <w:sz w:val="28"/>
          <w:szCs w:val="28"/>
          <w:lang w:eastAsia="ar-SA"/>
        </w:rPr>
        <w:t>.</w:t>
      </w:r>
      <w:r w:rsidRPr="0064346B">
        <w:rPr>
          <w:rFonts w:eastAsia="Calibri"/>
          <w:sz w:val="28"/>
          <w:szCs w:val="28"/>
          <w:lang w:eastAsia="ar-SA"/>
        </w:rPr>
        <w:t>».</w:t>
      </w:r>
    </w:p>
    <w:p w14:paraId="51A12948" w14:textId="77777777" w:rsidR="0064346B" w:rsidRPr="0064346B" w:rsidRDefault="0064346B" w:rsidP="0064346B">
      <w:pPr>
        <w:ind w:firstLine="708"/>
        <w:jc w:val="both"/>
        <w:rPr>
          <w:sz w:val="28"/>
          <w:szCs w:val="28"/>
        </w:rPr>
      </w:pPr>
      <w:r w:rsidRPr="0064346B">
        <w:rPr>
          <w:sz w:val="28"/>
          <w:szCs w:val="28"/>
        </w:rPr>
        <w:t>2. Опубликовать настоящее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 разместить на официальном сайте муниципального образования город Минусинск в сети Интернет.</w:t>
      </w:r>
    </w:p>
    <w:p w14:paraId="2EB98CE5" w14:textId="5643D400" w:rsidR="0064346B" w:rsidRPr="0064346B" w:rsidRDefault="0064346B" w:rsidP="0064346B">
      <w:pPr>
        <w:snapToGrid w:val="0"/>
        <w:ind w:firstLine="708"/>
        <w:jc w:val="both"/>
        <w:rPr>
          <w:sz w:val="28"/>
          <w:szCs w:val="28"/>
        </w:rPr>
      </w:pPr>
      <w:r w:rsidRPr="0064346B">
        <w:rPr>
          <w:sz w:val="28"/>
          <w:szCs w:val="28"/>
        </w:rPr>
        <w:lastRenderedPageBreak/>
        <w:t xml:space="preserve">3. Контроль  за  выполнением постановления возложить на заместителя </w:t>
      </w:r>
      <w:r w:rsidRPr="0064346B">
        <w:rPr>
          <w:sz w:val="28"/>
          <w:szCs w:val="28"/>
          <w:shd w:val="clear" w:color="auto" w:fill="FFFFFF"/>
        </w:rPr>
        <w:t xml:space="preserve">Главы города </w:t>
      </w:r>
      <w:r w:rsidR="000D173B">
        <w:rPr>
          <w:sz w:val="28"/>
          <w:szCs w:val="28"/>
          <w:shd w:val="clear" w:color="auto" w:fill="FFFFFF"/>
        </w:rPr>
        <w:t>по экономике и финансам – руководителя  управления экономики и имущественных отношений администрации города Минусинска Грязеву</w:t>
      </w:r>
      <w:r w:rsidRPr="0064346B">
        <w:rPr>
          <w:sz w:val="28"/>
          <w:szCs w:val="28"/>
          <w:shd w:val="clear" w:color="auto" w:fill="FFFFFF"/>
        </w:rPr>
        <w:t xml:space="preserve"> </w:t>
      </w:r>
      <w:r w:rsidR="000D173B">
        <w:rPr>
          <w:sz w:val="28"/>
          <w:szCs w:val="28"/>
          <w:shd w:val="clear" w:color="auto" w:fill="FFFFFF"/>
        </w:rPr>
        <w:t>Е</w:t>
      </w:r>
      <w:r w:rsidRPr="0064346B">
        <w:rPr>
          <w:sz w:val="28"/>
          <w:szCs w:val="28"/>
          <w:shd w:val="clear" w:color="auto" w:fill="FFFFFF"/>
        </w:rPr>
        <w:t>.Н.</w:t>
      </w:r>
    </w:p>
    <w:p w14:paraId="1F5EE996" w14:textId="77777777" w:rsidR="0064346B" w:rsidRPr="0064346B" w:rsidRDefault="0064346B" w:rsidP="006434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346B">
        <w:rPr>
          <w:sz w:val="28"/>
          <w:szCs w:val="28"/>
        </w:rPr>
        <w:t>4. Постановление вступает в силу  в день, следующий за днем его официального опубликования.</w:t>
      </w:r>
    </w:p>
    <w:p w14:paraId="1733E268" w14:textId="77777777" w:rsidR="0064346B" w:rsidRPr="0064346B" w:rsidRDefault="0064346B" w:rsidP="00643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C816B20" w14:textId="77777777" w:rsidR="0064346B" w:rsidRPr="0064346B" w:rsidRDefault="0064346B" w:rsidP="00643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A778810" w14:textId="23C605C2" w:rsidR="00C260F4" w:rsidRPr="00C260F4" w:rsidRDefault="00C260F4" w:rsidP="00C260F4">
      <w:pPr>
        <w:tabs>
          <w:tab w:val="left" w:pos="567"/>
          <w:tab w:val="left" w:pos="5025"/>
          <w:tab w:val="left" w:pos="7088"/>
        </w:tabs>
        <w:rPr>
          <w:sz w:val="28"/>
          <w:szCs w:val="28"/>
        </w:rPr>
      </w:pPr>
      <w:r w:rsidRPr="00C260F4">
        <w:rPr>
          <w:sz w:val="28"/>
          <w:szCs w:val="28"/>
        </w:rPr>
        <w:t xml:space="preserve">Врио Главы города                                 </w:t>
      </w:r>
      <w:r w:rsidR="00EE3E2B">
        <w:rPr>
          <w:sz w:val="28"/>
          <w:szCs w:val="28"/>
        </w:rPr>
        <w:t xml:space="preserve">подпись  </w:t>
      </w:r>
      <w:r w:rsidRPr="00C260F4">
        <w:rPr>
          <w:sz w:val="28"/>
          <w:szCs w:val="28"/>
        </w:rPr>
        <w:t xml:space="preserve">                              </w:t>
      </w:r>
      <w:proofErr w:type="spellStart"/>
      <w:r w:rsidRPr="00C260F4">
        <w:rPr>
          <w:sz w:val="28"/>
          <w:szCs w:val="28"/>
        </w:rPr>
        <w:t>Д.Н.Стрельцов</w:t>
      </w:r>
      <w:proofErr w:type="spellEnd"/>
    </w:p>
    <w:p w14:paraId="6739CA4E" w14:textId="53840318" w:rsidR="00840D8C" w:rsidRDefault="0064346B" w:rsidP="0064346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64346B">
        <w:rPr>
          <w:sz w:val="28"/>
          <w:szCs w:val="28"/>
        </w:rPr>
        <w:tab/>
      </w:r>
    </w:p>
    <w:p w14:paraId="32F4CE54" w14:textId="749C37F7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281BFB90" w14:textId="548E8E77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7BFC4C2F" w14:textId="1903A8ED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3C745DB2" w14:textId="573B4816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392C8CC2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6D3322C9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39FB6414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32A6E69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DB01F7E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D76F9D0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2CCCB001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750F881B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675241D9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0725849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5608D46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39351A2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060A6875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74DE111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48DFFF28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2D88EB4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9AF9F52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E975886" w14:textId="18E73A2D" w:rsidR="00BE6798" w:rsidRDefault="00B05299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Hlk105687583"/>
    </w:p>
    <w:p w14:paraId="21AD23EF" w14:textId="339CCB80" w:rsidR="00B05299" w:rsidRPr="00BE6798" w:rsidRDefault="00BE6798" w:rsidP="00C260F4">
      <w:pPr>
        <w:autoSpaceDE w:val="0"/>
        <w:autoSpaceDN w:val="0"/>
        <w:adjustRightInd w:val="0"/>
        <w:ind w:right="-286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End w:id="0"/>
      <w:r w:rsidR="00B05299">
        <w:rPr>
          <w:sz w:val="28"/>
          <w:szCs w:val="28"/>
        </w:rPr>
        <w:t xml:space="preserve">                                                                 </w:t>
      </w:r>
    </w:p>
    <w:p w14:paraId="0A484784" w14:textId="77777777" w:rsidR="00B05299" w:rsidRPr="000F298B" w:rsidRDefault="00B05299" w:rsidP="00B05299"/>
    <w:p w14:paraId="11EC5591" w14:textId="77777777" w:rsidR="00B05299" w:rsidRPr="000F298B" w:rsidRDefault="00B05299" w:rsidP="00B05299"/>
    <w:p w14:paraId="5C511A18" w14:textId="77777777" w:rsidR="00B05299" w:rsidRPr="00B05299" w:rsidRDefault="00B05299" w:rsidP="00B05299">
      <w:pPr>
        <w:tabs>
          <w:tab w:val="left" w:pos="2537"/>
        </w:tabs>
        <w:rPr>
          <w:rFonts w:cs="Calibri"/>
          <w:sz w:val="28"/>
          <w:szCs w:val="28"/>
        </w:rPr>
      </w:pPr>
    </w:p>
    <w:sectPr w:rsidR="00B05299" w:rsidRPr="00B05299" w:rsidSect="00583288">
      <w:headerReference w:type="default" r:id="rId8"/>
      <w:pgSz w:w="11906" w:h="16838"/>
      <w:pgMar w:top="1134" w:right="73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30CF" w14:textId="77777777" w:rsidR="00CB408A" w:rsidRDefault="00CB408A" w:rsidP="00C2353B">
      <w:r>
        <w:separator/>
      </w:r>
    </w:p>
  </w:endnote>
  <w:endnote w:type="continuationSeparator" w:id="0">
    <w:p w14:paraId="2022E325" w14:textId="77777777" w:rsidR="00CB408A" w:rsidRDefault="00CB408A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75D" w14:textId="77777777" w:rsidR="00CB408A" w:rsidRDefault="00CB408A" w:rsidP="00C2353B">
      <w:r>
        <w:separator/>
      </w:r>
    </w:p>
  </w:footnote>
  <w:footnote w:type="continuationSeparator" w:id="0">
    <w:p w14:paraId="00B8E40C" w14:textId="77777777" w:rsidR="00CB408A" w:rsidRDefault="00CB408A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EA6D" w14:textId="77777777" w:rsidR="00DF4AC3" w:rsidRDefault="000C69D3">
    <w:pPr>
      <w:pStyle w:val="aa"/>
      <w:jc w:val="center"/>
    </w:pPr>
    <w:r>
      <w:fldChar w:fldCharType="begin"/>
    </w:r>
    <w:r w:rsidR="0060082F">
      <w:instrText xml:space="preserve"> PAGE   \* MERGEFORMAT </w:instrText>
    </w:r>
    <w:r>
      <w:fldChar w:fldCharType="separate"/>
    </w:r>
    <w:r w:rsidR="00F76DAA">
      <w:rPr>
        <w:noProof/>
      </w:rPr>
      <w:t>3</w:t>
    </w:r>
    <w:r>
      <w:rPr>
        <w:noProof/>
      </w:rPr>
      <w:fldChar w:fldCharType="end"/>
    </w:r>
  </w:p>
  <w:p w14:paraId="3C553316" w14:textId="77777777" w:rsidR="00DF4AC3" w:rsidRDefault="00DF4A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 w15:restartNumberingAfterBreak="0">
    <w:nsid w:val="4FBF091A"/>
    <w:multiLevelType w:val="hybridMultilevel"/>
    <w:tmpl w:val="D92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709646953">
    <w:abstractNumId w:val="23"/>
  </w:num>
  <w:num w:numId="2" w16cid:durableId="699209016">
    <w:abstractNumId w:val="1"/>
  </w:num>
  <w:num w:numId="3" w16cid:durableId="943154064">
    <w:abstractNumId w:val="27"/>
  </w:num>
  <w:num w:numId="4" w16cid:durableId="1509098301">
    <w:abstractNumId w:val="18"/>
  </w:num>
  <w:num w:numId="5" w16cid:durableId="1544901382">
    <w:abstractNumId w:val="7"/>
  </w:num>
  <w:num w:numId="6" w16cid:durableId="1538421796">
    <w:abstractNumId w:val="12"/>
  </w:num>
  <w:num w:numId="7" w16cid:durableId="1443109778">
    <w:abstractNumId w:val="16"/>
  </w:num>
  <w:num w:numId="8" w16cid:durableId="1793473692">
    <w:abstractNumId w:val="10"/>
  </w:num>
  <w:num w:numId="9" w16cid:durableId="1787695079">
    <w:abstractNumId w:val="24"/>
  </w:num>
  <w:num w:numId="10" w16cid:durableId="1037582737">
    <w:abstractNumId w:val="3"/>
  </w:num>
  <w:num w:numId="11" w16cid:durableId="621231996">
    <w:abstractNumId w:val="28"/>
  </w:num>
  <w:num w:numId="12" w16cid:durableId="1106388724">
    <w:abstractNumId w:val="17"/>
  </w:num>
  <w:num w:numId="13" w16cid:durableId="259024708">
    <w:abstractNumId w:val="22"/>
  </w:num>
  <w:num w:numId="14" w16cid:durableId="2046900932">
    <w:abstractNumId w:val="26"/>
  </w:num>
  <w:num w:numId="15" w16cid:durableId="1078795618">
    <w:abstractNumId w:val="20"/>
  </w:num>
  <w:num w:numId="16" w16cid:durableId="1992631520">
    <w:abstractNumId w:val="2"/>
  </w:num>
  <w:num w:numId="17" w16cid:durableId="1688168366">
    <w:abstractNumId w:val="0"/>
  </w:num>
  <w:num w:numId="18" w16cid:durableId="1312833122">
    <w:abstractNumId w:val="6"/>
  </w:num>
  <w:num w:numId="19" w16cid:durableId="44261951">
    <w:abstractNumId w:val="25"/>
  </w:num>
  <w:num w:numId="20" w16cid:durableId="1497455590">
    <w:abstractNumId w:val="15"/>
  </w:num>
  <w:num w:numId="21" w16cid:durableId="1189370966">
    <w:abstractNumId w:val="9"/>
  </w:num>
  <w:num w:numId="22" w16cid:durableId="145710512">
    <w:abstractNumId w:val="19"/>
  </w:num>
  <w:num w:numId="23" w16cid:durableId="1949385165">
    <w:abstractNumId w:val="4"/>
  </w:num>
  <w:num w:numId="24" w16cid:durableId="1075930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8571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71125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598080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135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1356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2D51"/>
    <w:rsid w:val="00004255"/>
    <w:rsid w:val="00005924"/>
    <w:rsid w:val="000078A1"/>
    <w:rsid w:val="00014800"/>
    <w:rsid w:val="00023395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32D5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80843"/>
    <w:rsid w:val="00082838"/>
    <w:rsid w:val="000834C9"/>
    <w:rsid w:val="00084BA2"/>
    <w:rsid w:val="000858A2"/>
    <w:rsid w:val="00086885"/>
    <w:rsid w:val="00092C70"/>
    <w:rsid w:val="00093C4F"/>
    <w:rsid w:val="000A48BC"/>
    <w:rsid w:val="000A56DC"/>
    <w:rsid w:val="000B181C"/>
    <w:rsid w:val="000C1EDE"/>
    <w:rsid w:val="000C452E"/>
    <w:rsid w:val="000C69D3"/>
    <w:rsid w:val="000C7068"/>
    <w:rsid w:val="000C7862"/>
    <w:rsid w:val="000C7D0E"/>
    <w:rsid w:val="000D1272"/>
    <w:rsid w:val="000D173B"/>
    <w:rsid w:val="000D66ED"/>
    <w:rsid w:val="000E2B22"/>
    <w:rsid w:val="000E4686"/>
    <w:rsid w:val="000E4DB7"/>
    <w:rsid w:val="000E511F"/>
    <w:rsid w:val="000E535B"/>
    <w:rsid w:val="000E6338"/>
    <w:rsid w:val="000E71D8"/>
    <w:rsid w:val="000E72EA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2872"/>
    <w:rsid w:val="001839C4"/>
    <w:rsid w:val="00185777"/>
    <w:rsid w:val="001878B2"/>
    <w:rsid w:val="001A6BF7"/>
    <w:rsid w:val="001A7224"/>
    <w:rsid w:val="001B6F15"/>
    <w:rsid w:val="001C1560"/>
    <w:rsid w:val="001C670F"/>
    <w:rsid w:val="001C6E02"/>
    <w:rsid w:val="001D10A4"/>
    <w:rsid w:val="001D193C"/>
    <w:rsid w:val="001E1DAE"/>
    <w:rsid w:val="001F7EF6"/>
    <w:rsid w:val="00201C8A"/>
    <w:rsid w:val="00202235"/>
    <w:rsid w:val="00202833"/>
    <w:rsid w:val="00206B96"/>
    <w:rsid w:val="00206EF0"/>
    <w:rsid w:val="0021105F"/>
    <w:rsid w:val="002115CA"/>
    <w:rsid w:val="00217D26"/>
    <w:rsid w:val="00223644"/>
    <w:rsid w:val="00226274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0273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45DD"/>
    <w:rsid w:val="002B5966"/>
    <w:rsid w:val="002C2B73"/>
    <w:rsid w:val="002C4F94"/>
    <w:rsid w:val="002D2873"/>
    <w:rsid w:val="002D635A"/>
    <w:rsid w:val="002D71FE"/>
    <w:rsid w:val="002E38C4"/>
    <w:rsid w:val="002E49CF"/>
    <w:rsid w:val="002F188E"/>
    <w:rsid w:val="0030505B"/>
    <w:rsid w:val="003101AA"/>
    <w:rsid w:val="00312996"/>
    <w:rsid w:val="003168EE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128"/>
    <w:rsid w:val="003C0231"/>
    <w:rsid w:val="003C5206"/>
    <w:rsid w:val="003C6F4C"/>
    <w:rsid w:val="003D1DB0"/>
    <w:rsid w:val="003D2D7D"/>
    <w:rsid w:val="003D3EF5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3B66"/>
    <w:rsid w:val="0042401C"/>
    <w:rsid w:val="0042588B"/>
    <w:rsid w:val="00434147"/>
    <w:rsid w:val="00443649"/>
    <w:rsid w:val="00443684"/>
    <w:rsid w:val="00444F9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4843"/>
    <w:rsid w:val="004C6602"/>
    <w:rsid w:val="004D3507"/>
    <w:rsid w:val="004D5411"/>
    <w:rsid w:val="004E1EF8"/>
    <w:rsid w:val="004E2207"/>
    <w:rsid w:val="004E537F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6247"/>
    <w:rsid w:val="005715F4"/>
    <w:rsid w:val="00583288"/>
    <w:rsid w:val="005854D9"/>
    <w:rsid w:val="00590C73"/>
    <w:rsid w:val="00591FE8"/>
    <w:rsid w:val="00593DF6"/>
    <w:rsid w:val="00596C93"/>
    <w:rsid w:val="00596EAF"/>
    <w:rsid w:val="005A5897"/>
    <w:rsid w:val="005B2328"/>
    <w:rsid w:val="005B35CC"/>
    <w:rsid w:val="005C0A0F"/>
    <w:rsid w:val="005C1A62"/>
    <w:rsid w:val="005C67C4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6005CA"/>
    <w:rsid w:val="0060082F"/>
    <w:rsid w:val="00602C37"/>
    <w:rsid w:val="00603043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2524B"/>
    <w:rsid w:val="006347C3"/>
    <w:rsid w:val="00636656"/>
    <w:rsid w:val="00636DC3"/>
    <w:rsid w:val="006403EC"/>
    <w:rsid w:val="006429FE"/>
    <w:rsid w:val="00643148"/>
    <w:rsid w:val="006432B8"/>
    <w:rsid w:val="0064346B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166F"/>
    <w:rsid w:val="006C4B55"/>
    <w:rsid w:val="006D524D"/>
    <w:rsid w:val="006E4896"/>
    <w:rsid w:val="006F0435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3EAE"/>
    <w:rsid w:val="00757C18"/>
    <w:rsid w:val="00763A91"/>
    <w:rsid w:val="0076653F"/>
    <w:rsid w:val="00767CBE"/>
    <w:rsid w:val="00776C22"/>
    <w:rsid w:val="00781D91"/>
    <w:rsid w:val="00791061"/>
    <w:rsid w:val="00793403"/>
    <w:rsid w:val="0079403A"/>
    <w:rsid w:val="007A6D74"/>
    <w:rsid w:val="007B6377"/>
    <w:rsid w:val="007C02C8"/>
    <w:rsid w:val="007C17C8"/>
    <w:rsid w:val="007C3F38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171DD"/>
    <w:rsid w:val="00822CD4"/>
    <w:rsid w:val="0082348F"/>
    <w:rsid w:val="0082380D"/>
    <w:rsid w:val="008244E5"/>
    <w:rsid w:val="0082611C"/>
    <w:rsid w:val="008267C2"/>
    <w:rsid w:val="00840D8C"/>
    <w:rsid w:val="008476EF"/>
    <w:rsid w:val="008622F6"/>
    <w:rsid w:val="008632C6"/>
    <w:rsid w:val="0086744C"/>
    <w:rsid w:val="008678C2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4AC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BEF"/>
    <w:rsid w:val="00912DE8"/>
    <w:rsid w:val="00915A5E"/>
    <w:rsid w:val="009170F2"/>
    <w:rsid w:val="009218BB"/>
    <w:rsid w:val="00922B6D"/>
    <w:rsid w:val="009234E1"/>
    <w:rsid w:val="00923FB7"/>
    <w:rsid w:val="00925855"/>
    <w:rsid w:val="009320BD"/>
    <w:rsid w:val="00947FE7"/>
    <w:rsid w:val="00951FBC"/>
    <w:rsid w:val="009540C4"/>
    <w:rsid w:val="00954341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2FB"/>
    <w:rsid w:val="00986B18"/>
    <w:rsid w:val="00996048"/>
    <w:rsid w:val="009A11CF"/>
    <w:rsid w:val="009A5AB5"/>
    <w:rsid w:val="009A6D4F"/>
    <w:rsid w:val="009A7DF5"/>
    <w:rsid w:val="009B363C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1239F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1C84"/>
    <w:rsid w:val="00AE5335"/>
    <w:rsid w:val="00AF3B7E"/>
    <w:rsid w:val="00B013CB"/>
    <w:rsid w:val="00B028C8"/>
    <w:rsid w:val="00B03E52"/>
    <w:rsid w:val="00B05299"/>
    <w:rsid w:val="00B12C10"/>
    <w:rsid w:val="00B13C07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869F2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E6798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3022"/>
    <w:rsid w:val="00C14CEF"/>
    <w:rsid w:val="00C15C73"/>
    <w:rsid w:val="00C2353B"/>
    <w:rsid w:val="00C260F4"/>
    <w:rsid w:val="00C27FA8"/>
    <w:rsid w:val="00C32554"/>
    <w:rsid w:val="00C343A9"/>
    <w:rsid w:val="00C343DB"/>
    <w:rsid w:val="00C34A5E"/>
    <w:rsid w:val="00C354E6"/>
    <w:rsid w:val="00C36F2E"/>
    <w:rsid w:val="00C4004D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08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367B8"/>
    <w:rsid w:val="00E5432E"/>
    <w:rsid w:val="00E57A8B"/>
    <w:rsid w:val="00E60FB5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1CF4"/>
    <w:rsid w:val="00EC3E94"/>
    <w:rsid w:val="00EC5174"/>
    <w:rsid w:val="00EC6E16"/>
    <w:rsid w:val="00EC7A2D"/>
    <w:rsid w:val="00ED5A74"/>
    <w:rsid w:val="00EE0A2E"/>
    <w:rsid w:val="00EE1B95"/>
    <w:rsid w:val="00EE3E2B"/>
    <w:rsid w:val="00EE6D02"/>
    <w:rsid w:val="00F007A1"/>
    <w:rsid w:val="00F018E6"/>
    <w:rsid w:val="00F03692"/>
    <w:rsid w:val="00F03A7B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1268"/>
    <w:rsid w:val="00F320B8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301C"/>
    <w:rsid w:val="00FA5AAC"/>
    <w:rsid w:val="00FB6E01"/>
    <w:rsid w:val="00FC1BE5"/>
    <w:rsid w:val="00FC44A2"/>
    <w:rsid w:val="00FD1175"/>
    <w:rsid w:val="00FD42F0"/>
    <w:rsid w:val="00FD4E58"/>
    <w:rsid w:val="00FD5063"/>
    <w:rsid w:val="00FE16AE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83D41"/>
  <w15:docId w15:val="{E065BB79-E989-4B97-A89A-B6E2F44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9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44F94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44F9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44F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4F94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444F94"/>
    <w:rPr>
      <w:rFonts w:ascii="Calibri" w:hAnsi="Calibri"/>
      <w:sz w:val="24"/>
      <w:szCs w:val="24"/>
    </w:rPr>
  </w:style>
  <w:style w:type="paragraph" w:customStyle="1" w:styleId="ConsNormal">
    <w:name w:val="ConsNormal"/>
    <w:uiPriority w:val="99"/>
    <w:rsid w:val="00444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f0">
    <w:name w:val="List Paragraph"/>
    <w:basedOn w:val="a"/>
    <w:uiPriority w:val="99"/>
    <w:qFormat/>
    <w:rsid w:val="00444F94"/>
    <w:pPr>
      <w:ind w:left="720" w:firstLine="709"/>
      <w:jc w:val="both"/>
    </w:pPr>
    <w:rPr>
      <w:lang w:eastAsia="ar-SA"/>
    </w:rPr>
  </w:style>
  <w:style w:type="paragraph" w:styleId="af1">
    <w:name w:val="No Spacing"/>
    <w:uiPriority w:val="99"/>
    <w:qFormat/>
    <w:rsid w:val="00444F9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2">
    <w:name w:val="page number"/>
    <w:uiPriority w:val="99"/>
    <w:rsid w:val="00444F94"/>
    <w:rPr>
      <w:rFonts w:cs="Times New Roman"/>
    </w:rPr>
  </w:style>
  <w:style w:type="paragraph" w:customStyle="1" w:styleId="ConsPlusTitle">
    <w:name w:val="ConsPlusTitle"/>
    <w:uiPriority w:val="99"/>
    <w:rsid w:val="00444F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444F9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3">
    <w:name w:val="Активная гипертекстовая ссылка"/>
    <w:uiPriority w:val="99"/>
    <w:rsid w:val="00444F94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sid w:val="00444F94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sid w:val="00444F94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9"/>
    <w:next w:val="a"/>
    <w:uiPriority w:val="99"/>
    <w:rsid w:val="00444F9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444F94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воего сообщения"/>
    <w:uiPriority w:val="99"/>
    <w:rsid w:val="00444F94"/>
    <w:rPr>
      <w:rFonts w:cs="Times New Roman"/>
      <w:b/>
      <w:color w:val="26282F"/>
      <w:sz w:val="26"/>
    </w:rPr>
  </w:style>
  <w:style w:type="paragraph" w:customStyle="1" w:styleId="aff">
    <w:name w:val="Заголовок статьи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444F94"/>
    <w:rPr>
      <w:rFonts w:cs="Times New Roman"/>
      <w:b/>
      <w:color w:val="FF0000"/>
      <w:sz w:val="26"/>
    </w:rPr>
  </w:style>
  <w:style w:type="paragraph" w:customStyle="1" w:styleId="aff1">
    <w:name w:val="Заголовок ЭР (левое окно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444F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12"/>
    <w:next w:val="a"/>
    <w:uiPriority w:val="99"/>
    <w:rsid w:val="00444F94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444F9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444F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44F94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44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444F94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444F94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444F94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uiPriority w:val="99"/>
    <w:rsid w:val="00444F94"/>
    <w:rPr>
      <w:rFonts w:cs="Times New Roman"/>
      <w:b/>
      <w:color w:val="26282F"/>
      <w:sz w:val="26"/>
      <w:shd w:val="clear" w:color="auto" w:fill="FFF580"/>
    </w:rPr>
  </w:style>
  <w:style w:type="character" w:customStyle="1" w:styleId="afff1">
    <w:name w:val="Не вступил в силу"/>
    <w:uiPriority w:val="99"/>
    <w:rsid w:val="00444F94"/>
    <w:rPr>
      <w:rFonts w:cs="Times New Roman"/>
      <w:b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444F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Объект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uiPriority w:val="99"/>
    <w:rsid w:val="00444F94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444F94"/>
    <w:rPr>
      <w:color w:val="FF0000"/>
      <w:sz w:val="26"/>
    </w:rPr>
  </w:style>
  <w:style w:type="paragraph" w:customStyle="1" w:styleId="afff7">
    <w:name w:val="Переменная часть"/>
    <w:basedOn w:val="af9"/>
    <w:next w:val="a"/>
    <w:uiPriority w:val="99"/>
    <w:rsid w:val="00444F94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44F94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44F94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444F94"/>
    <w:rPr>
      <w:rFonts w:ascii="Arial" w:hAnsi="Arial" w:cs="Arial"/>
      <w:sz w:val="22"/>
      <w:szCs w:val="22"/>
    </w:rPr>
  </w:style>
  <w:style w:type="paragraph" w:customStyle="1" w:styleId="afffc">
    <w:name w:val="Пример.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basedOn w:val="af"/>
    <w:uiPriority w:val="99"/>
    <w:rsid w:val="00444F94"/>
    <w:rPr>
      <w:rFonts w:cs="Times New Roman"/>
      <w:b/>
      <w:bCs w:val="0"/>
      <w:color w:val="106BBE"/>
      <w:sz w:val="26"/>
      <w:szCs w:val="26"/>
    </w:rPr>
  </w:style>
  <w:style w:type="paragraph" w:customStyle="1" w:styleId="affff">
    <w:name w:val="Словарная статья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444F94"/>
    <w:rPr>
      <w:rFonts w:cs="Times New Roman"/>
      <w:b/>
      <w:color w:val="26282F"/>
      <w:sz w:val="26"/>
    </w:rPr>
  </w:style>
  <w:style w:type="character" w:customStyle="1" w:styleId="affff1">
    <w:name w:val="Сравнение редакций. Добавленный фрагмент"/>
    <w:uiPriority w:val="99"/>
    <w:rsid w:val="00444F9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444F9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4"/>
    <w:next w:val="a"/>
    <w:uiPriority w:val="99"/>
    <w:rsid w:val="00444F94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uiPriority w:val="99"/>
    <w:rsid w:val="00444F9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444F94"/>
    <w:rPr>
      <w:rFonts w:cs="Times New Roman"/>
      <w:b/>
      <w:strike/>
      <w:color w:val="666600"/>
      <w:sz w:val="26"/>
    </w:rPr>
  </w:style>
  <w:style w:type="paragraph" w:customStyle="1" w:styleId="affff8">
    <w:name w:val="Формула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9">
    <w:name w:val="Центрированный (таблица)"/>
    <w:basedOn w:val="a4"/>
    <w:next w:val="a"/>
    <w:uiPriority w:val="99"/>
    <w:rsid w:val="00444F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a">
    <w:name w:val="Hyperlink"/>
    <w:uiPriority w:val="99"/>
    <w:rsid w:val="00444F94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444F9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444F9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44F94"/>
    <w:pPr>
      <w:widowControl w:val="0"/>
      <w:autoSpaceDE w:val="0"/>
      <w:autoSpaceDN w:val="0"/>
      <w:adjustRightInd w:val="0"/>
      <w:spacing w:line="451" w:lineRule="exact"/>
      <w:ind w:firstLine="912"/>
    </w:pPr>
  </w:style>
  <w:style w:type="paragraph" w:customStyle="1" w:styleId="Style13">
    <w:name w:val="Style13"/>
    <w:basedOn w:val="a"/>
    <w:uiPriority w:val="99"/>
    <w:rsid w:val="00444F94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444F94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nformat">
    <w:name w:val="ConsNonformat"/>
    <w:uiPriority w:val="99"/>
    <w:rsid w:val="00444F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Cell1">
    <w:name w:val="ConsPlusCell1"/>
    <w:next w:val="a"/>
    <w:uiPriority w:val="99"/>
    <w:rsid w:val="00444F94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444F94"/>
  </w:style>
  <w:style w:type="table" w:customStyle="1" w:styleId="14">
    <w:name w:val="Сетка таблицы1"/>
    <w:basedOn w:val="a1"/>
    <w:next w:val="a3"/>
    <w:uiPriority w:val="99"/>
    <w:rsid w:val="0044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uiPriority w:val="99"/>
    <w:semiHidden/>
    <w:locked/>
    <w:rsid w:val="00444F94"/>
    <w:rPr>
      <w:rFonts w:ascii="Tahoma" w:hAnsi="Tahoma"/>
      <w:sz w:val="16"/>
    </w:rPr>
  </w:style>
  <w:style w:type="table" w:customStyle="1" w:styleId="110">
    <w:name w:val="Сетка таблицы11"/>
    <w:uiPriority w:val="99"/>
    <w:rsid w:val="00444F9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Normal (Web)"/>
    <w:basedOn w:val="a"/>
    <w:uiPriority w:val="99"/>
    <w:semiHidden/>
    <w:rsid w:val="00444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684C-2BD1-4E45-83A9-E4642C7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Intel</cp:lastModifiedBy>
  <cp:revision>26</cp:revision>
  <cp:lastPrinted>2023-04-05T04:50:00Z</cp:lastPrinted>
  <dcterms:created xsi:type="dcterms:W3CDTF">2020-09-15T05:44:00Z</dcterms:created>
  <dcterms:modified xsi:type="dcterms:W3CDTF">2023-04-11T04:53:00Z</dcterms:modified>
</cp:coreProperties>
</file>