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9D70" w14:textId="77777777" w:rsidR="008430AC" w:rsidRPr="0007449F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color w:val="000000" w:themeColor="text1"/>
          <w:sz w:val="22"/>
          <w:szCs w:val="22"/>
        </w:rPr>
      </w:pPr>
      <w:r w:rsidRPr="0007449F">
        <w:rPr>
          <w:rFonts w:eastAsiaTheme="majorEastAsia" w:cstheme="majorBidi"/>
          <w:color w:val="000000" w:themeColor="text1"/>
          <w:sz w:val="22"/>
          <w:szCs w:val="22"/>
        </w:rPr>
        <w:t>РОССИЙСКАЯ ФЕДЕРАЦИЯ</w:t>
      </w:r>
    </w:p>
    <w:p w14:paraId="65F1817D" w14:textId="77777777" w:rsidR="008430AC" w:rsidRPr="0007449F" w:rsidRDefault="008430AC" w:rsidP="008430AC">
      <w:pPr>
        <w:tabs>
          <w:tab w:val="center" w:pos="4677"/>
          <w:tab w:val="right" w:pos="9354"/>
        </w:tabs>
        <w:rPr>
          <w:color w:val="000000" w:themeColor="text1"/>
          <w:spacing w:val="20"/>
          <w:sz w:val="22"/>
        </w:rPr>
      </w:pPr>
      <w:r w:rsidRPr="0007449F">
        <w:rPr>
          <w:color w:val="000000" w:themeColor="text1"/>
          <w:spacing w:val="20"/>
          <w:sz w:val="22"/>
        </w:rPr>
        <w:tab/>
        <w:t>АДМИНИСТРАЦИЯ ГОРОДА МИНУСИНСКА</w:t>
      </w:r>
      <w:r w:rsidRPr="0007449F">
        <w:rPr>
          <w:color w:val="000000" w:themeColor="text1"/>
          <w:spacing w:val="20"/>
          <w:sz w:val="22"/>
        </w:rPr>
        <w:tab/>
      </w:r>
    </w:p>
    <w:p w14:paraId="7D019443" w14:textId="77777777" w:rsidR="008430AC" w:rsidRPr="0007449F" w:rsidRDefault="008430AC" w:rsidP="008430AC">
      <w:pPr>
        <w:jc w:val="center"/>
        <w:rPr>
          <w:color w:val="000000" w:themeColor="text1"/>
          <w:spacing w:val="20"/>
          <w:sz w:val="22"/>
        </w:rPr>
      </w:pPr>
      <w:r w:rsidRPr="0007449F">
        <w:rPr>
          <w:color w:val="000000" w:themeColor="text1"/>
          <w:spacing w:val="20"/>
          <w:sz w:val="22"/>
        </w:rPr>
        <w:t>КРАСНОЯРСКОГО КРАЯ</w:t>
      </w:r>
    </w:p>
    <w:p w14:paraId="40A1D835" w14:textId="77777777" w:rsidR="008430AC" w:rsidRPr="0007449F" w:rsidRDefault="008430AC" w:rsidP="002B68E1">
      <w:pPr>
        <w:tabs>
          <w:tab w:val="left" w:pos="5040"/>
        </w:tabs>
        <w:jc w:val="center"/>
        <w:rPr>
          <w:color w:val="000000" w:themeColor="text1"/>
        </w:rPr>
      </w:pPr>
      <w:r w:rsidRPr="0007449F">
        <w:rPr>
          <w:color w:val="000000" w:themeColor="text1"/>
          <w:spacing w:val="60"/>
          <w:sz w:val="52"/>
        </w:rPr>
        <w:t>ПОСТАНОВЛЕНИЕ</w:t>
      </w:r>
      <w:r w:rsidRPr="0007449F">
        <w:rPr>
          <w:color w:val="000000" w:themeColor="text1"/>
        </w:rPr>
        <w:tab/>
      </w:r>
    </w:p>
    <w:p w14:paraId="1BF04B7D" w14:textId="260FD28B" w:rsidR="008430AC" w:rsidRDefault="00F22369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02.05.2023                                                                                              № АГ-843-п</w:t>
      </w:r>
    </w:p>
    <w:p w14:paraId="335DDB66" w14:textId="77777777" w:rsidR="00F22369" w:rsidRPr="0007449F" w:rsidRDefault="00F22369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6C8CB2E7" w14:textId="77777777" w:rsidR="008430AC" w:rsidRPr="0007449F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 w:rsidRPr="0007449F">
        <w:rPr>
          <w:color w:val="000000" w:themeColor="text1"/>
        </w:rPr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6CB84678" w14:textId="77777777" w:rsidR="003A48D7" w:rsidRPr="0007449F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747461DA" w14:textId="77777777" w:rsidR="008430AC" w:rsidRPr="0007449F" w:rsidRDefault="008430AC" w:rsidP="008430AC">
      <w:pPr>
        <w:spacing w:line="280" w:lineRule="atLeast"/>
        <w:ind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07449F">
        <w:rPr>
          <w:color w:val="000000" w:themeColor="text1"/>
        </w:rPr>
        <w:t>пр</w:t>
      </w:r>
      <w:proofErr w:type="spellEnd"/>
      <w:r w:rsidRPr="0007449F">
        <w:rPr>
          <w:color w:val="000000" w:themeColor="text1"/>
        </w:rPr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07449F">
        <w:rPr>
          <w:color w:val="000000" w:themeColor="text1"/>
        </w:rPr>
        <w:t>го</w:t>
      </w:r>
      <w:r w:rsidRPr="0007449F">
        <w:rPr>
          <w:color w:val="000000" w:themeColor="text1"/>
        </w:rPr>
        <w:t>род Минусинск</w:t>
      </w:r>
      <w:r w:rsidR="000F19A3" w:rsidRPr="0007449F">
        <w:rPr>
          <w:color w:val="000000" w:themeColor="text1"/>
        </w:rPr>
        <w:t xml:space="preserve"> Красноярского края</w:t>
      </w:r>
      <w:r w:rsidRPr="0007449F">
        <w:rPr>
          <w:color w:val="000000" w:themeColor="text1"/>
        </w:rPr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2FDAD691" w14:textId="54C5B741" w:rsidR="008430AC" w:rsidRPr="0007449F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</w:rPr>
      </w:pPr>
      <w:r w:rsidRPr="0007449F">
        <w:rPr>
          <w:color w:val="000000" w:themeColor="text1"/>
        </w:rPr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B71C4B" w:rsidRPr="0007449F">
        <w:rPr>
          <w:color w:val="000000" w:themeColor="text1"/>
        </w:rPr>
        <w:t>30.10.2020 № АГ-2036-п, от 04.02.2021 № АГ-162-п, от 13.05.2021 № АГ-800-п, от 17.08.2021 № АГ-1435-п, от 01.09.2021 № АГ-1542-п, от 21.10.2021 № АГ-1873-п, от 29.10.2021 № АГ-1925-п, от 27.12.2021 № АГ-2291-п, от 30.12.2021 № АГ-2362-п, от 14.02.2022 № АГ-268-п</w:t>
      </w:r>
      <w:r w:rsidR="002B68E1">
        <w:rPr>
          <w:color w:val="000000" w:themeColor="text1"/>
        </w:rPr>
        <w:t>, 04.07.2022 № АГ-1314-п, от 11.11.2022 № АГ-2390-п, от 29.08.2022 № АГ-1751-п</w:t>
      </w:r>
      <w:r w:rsidR="00717E69">
        <w:rPr>
          <w:color w:val="000000" w:themeColor="text1"/>
        </w:rPr>
        <w:t>, от 30.03.2023 № АГ-556-п</w:t>
      </w:r>
      <w:r w:rsidR="00B71C4B" w:rsidRPr="0007449F">
        <w:rPr>
          <w:color w:val="000000" w:themeColor="text1"/>
        </w:rPr>
        <w:t>)</w:t>
      </w:r>
      <w:r w:rsidRPr="0007449F">
        <w:rPr>
          <w:color w:val="000000" w:themeColor="text1"/>
        </w:rPr>
        <w:t xml:space="preserve"> внести следующие изменения:</w:t>
      </w:r>
    </w:p>
    <w:p w14:paraId="79664194" w14:textId="12E044A8" w:rsidR="00D93FBF" w:rsidRPr="0007449F" w:rsidRDefault="00717E69" w:rsidP="00717E69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приложение № 6 </w:t>
      </w:r>
      <w:r w:rsidRPr="008B768F">
        <w:rPr>
          <w:color w:val="000000"/>
        </w:rPr>
        <w:t>к программе «Формирование современной городской среды» на 2018 – 2024 годы</w:t>
      </w:r>
      <w:r>
        <w:rPr>
          <w:color w:val="000000"/>
        </w:rPr>
        <w:t xml:space="preserve"> -</w:t>
      </w:r>
      <w:r>
        <w:rPr>
          <w:color w:val="000000" w:themeColor="text1"/>
        </w:rPr>
        <w:t xml:space="preserve"> «</w:t>
      </w:r>
      <w:r w:rsidRPr="00717E69">
        <w:rPr>
          <w:color w:val="000000" w:themeColor="text1"/>
        </w:rPr>
        <w:t>Порядок</w:t>
      </w:r>
      <w:r>
        <w:rPr>
          <w:color w:val="000000" w:themeColor="text1"/>
        </w:rPr>
        <w:t xml:space="preserve"> </w:t>
      </w:r>
      <w:r w:rsidRPr="00717E69">
        <w:rPr>
          <w:color w:val="000000" w:themeColor="text1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</w:t>
      </w:r>
      <w:r>
        <w:rPr>
          <w:color w:val="000000" w:themeColor="text1"/>
        </w:rPr>
        <w:t>», раздел 2 «</w:t>
      </w:r>
      <w:r w:rsidRPr="00717E69">
        <w:rPr>
          <w:color w:val="000000" w:themeColor="text1"/>
        </w:rPr>
        <w:t>О формах финансового и трудового участия</w:t>
      </w:r>
      <w:r>
        <w:rPr>
          <w:color w:val="000000" w:themeColor="text1"/>
        </w:rPr>
        <w:t>», пункт 2.2 изложить в новой редакции</w:t>
      </w:r>
      <w:r w:rsidR="00D93FBF" w:rsidRPr="0007449F">
        <w:rPr>
          <w:color w:val="000000" w:themeColor="text1"/>
        </w:rPr>
        <w:t>:</w:t>
      </w:r>
    </w:p>
    <w:p w14:paraId="631879B2" w14:textId="77777777" w:rsidR="00717E69" w:rsidRPr="008B768F" w:rsidRDefault="00717E69" w:rsidP="00717E69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«</w:t>
      </w:r>
      <w:r w:rsidRPr="008B768F">
        <w:t>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3D019953" w14:textId="77777777" w:rsidR="00717E69" w:rsidRPr="008B768F" w:rsidRDefault="00717E69" w:rsidP="00717E69">
      <w:pPr>
        <w:widowControl w:val="0"/>
        <w:autoSpaceDE w:val="0"/>
        <w:autoSpaceDN w:val="0"/>
        <w:ind w:firstLine="709"/>
        <w:jc w:val="both"/>
      </w:pPr>
      <w:r w:rsidRPr="008B768F">
        <w:t xml:space="preserve">выполнение жителями неоплачиваемых работ, не требующих </w:t>
      </w:r>
      <w:r w:rsidRPr="008B768F">
        <w:lastRenderedPageBreak/>
        <w:t xml:space="preserve">специальной квалификации, </w:t>
      </w:r>
      <w:r>
        <w:t>таких как</w:t>
      </w:r>
      <w:r w:rsidRPr="008B768F">
        <w:t xml:space="preserve"> предоставление строительных материалов</w:t>
      </w:r>
      <w:r>
        <w:t xml:space="preserve"> и</w:t>
      </w:r>
      <w:r w:rsidRPr="008B768F">
        <w:t xml:space="preserve"> техники;</w:t>
      </w:r>
    </w:p>
    <w:p w14:paraId="40B68958" w14:textId="4A900B86" w:rsidR="00717E69" w:rsidRDefault="00717E69" w:rsidP="00717E69">
      <w:pPr>
        <w:spacing w:line="280" w:lineRule="atLeast"/>
        <w:ind w:right="-2" w:firstLine="709"/>
        <w:jc w:val="both"/>
        <w:rPr>
          <w:color w:val="000000" w:themeColor="text1"/>
        </w:rPr>
      </w:pPr>
      <w:r w:rsidRPr="008B768F">
        <w:t>В качестве документов (материалов), подтверждающих трудовое участие, представляется отчет заинтересованных лиц о проведении мероприятия с трудовым участием граждан (фотоматериалы, подтверждающие проведение мероприятия с трудовым участием граждан).</w:t>
      </w:r>
      <w:r w:rsidR="0027128E">
        <w:t>»</w:t>
      </w:r>
    </w:p>
    <w:p w14:paraId="2F31CDBF" w14:textId="77777777" w:rsidR="008430AC" w:rsidRPr="0007449F" w:rsidRDefault="008430AC" w:rsidP="0007449F">
      <w:pPr>
        <w:spacing w:line="280" w:lineRule="atLeast"/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4AEDF59" w14:textId="77777777" w:rsidR="008430AC" w:rsidRPr="0007449F" w:rsidRDefault="008430AC" w:rsidP="0007449F">
      <w:pPr>
        <w:spacing w:line="280" w:lineRule="atLeast"/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3. Контроль за выполнением постановления возложить на </w:t>
      </w:r>
      <w:r w:rsidR="0007449F">
        <w:rPr>
          <w:color w:val="000000" w:themeColor="text1"/>
        </w:rPr>
        <w:t xml:space="preserve">первого </w:t>
      </w:r>
      <w:r w:rsidR="009D4794" w:rsidRPr="0007449F">
        <w:rPr>
          <w:color w:val="000000" w:themeColor="text1"/>
        </w:rPr>
        <w:t>заместителя</w:t>
      </w:r>
      <w:r w:rsidRPr="0007449F">
        <w:rPr>
          <w:color w:val="000000" w:themeColor="text1"/>
        </w:rPr>
        <w:t xml:space="preserve"> Главы города</w:t>
      </w:r>
      <w:r w:rsidR="00823821" w:rsidRPr="0007449F">
        <w:rPr>
          <w:color w:val="000000" w:themeColor="text1"/>
        </w:rPr>
        <w:t xml:space="preserve"> </w:t>
      </w:r>
      <w:r w:rsidR="0007449F">
        <w:rPr>
          <w:color w:val="000000" w:themeColor="text1"/>
        </w:rPr>
        <w:t>Стрельцова Д.Н.</w:t>
      </w:r>
    </w:p>
    <w:p w14:paraId="19FB51F8" w14:textId="31672B23" w:rsidR="008430AC" w:rsidRDefault="008430AC" w:rsidP="0027128E">
      <w:pPr>
        <w:ind w:right="-2" w:firstLine="709"/>
        <w:jc w:val="both"/>
        <w:rPr>
          <w:color w:val="000000" w:themeColor="text1"/>
        </w:rPr>
      </w:pPr>
      <w:r w:rsidRPr="0007449F">
        <w:rPr>
          <w:color w:val="000000" w:themeColor="text1"/>
        </w:rPr>
        <w:t xml:space="preserve">4. </w:t>
      </w:r>
      <w:r w:rsidR="00D45851" w:rsidRPr="0007449F">
        <w:rPr>
          <w:color w:val="000000" w:themeColor="text1"/>
        </w:rPr>
        <w:t>Постановление вступает в силу в день, следующий за днем</w:t>
      </w:r>
      <w:r w:rsidR="007A1FF1" w:rsidRPr="0007449F">
        <w:rPr>
          <w:color w:val="000000" w:themeColor="text1"/>
        </w:rPr>
        <w:t xml:space="preserve"> </w:t>
      </w:r>
      <w:proofErr w:type="gramStart"/>
      <w:r w:rsidR="007A1FF1" w:rsidRPr="0007449F">
        <w:rPr>
          <w:color w:val="000000" w:themeColor="text1"/>
        </w:rPr>
        <w:t>его официального опубликования</w:t>
      </w:r>
      <w:proofErr w:type="gramEnd"/>
      <w:r w:rsidR="00091B62">
        <w:rPr>
          <w:color w:val="000000" w:themeColor="text1"/>
        </w:rPr>
        <w:t xml:space="preserve"> и распространяет свое действие на </w:t>
      </w:r>
      <w:r w:rsidR="00582F42">
        <w:rPr>
          <w:color w:val="000000" w:themeColor="text1"/>
        </w:rPr>
        <w:t xml:space="preserve">правоотношения возникшие с </w:t>
      </w:r>
      <w:r w:rsidR="0027128E">
        <w:rPr>
          <w:color w:val="000000" w:themeColor="text1"/>
        </w:rPr>
        <w:t>01 апреля</w:t>
      </w:r>
      <w:r w:rsidR="00582F42">
        <w:rPr>
          <w:color w:val="000000" w:themeColor="text1"/>
        </w:rPr>
        <w:t xml:space="preserve"> 202</w:t>
      </w:r>
      <w:r w:rsidR="0027128E">
        <w:rPr>
          <w:color w:val="000000" w:themeColor="text1"/>
        </w:rPr>
        <w:t>3</w:t>
      </w:r>
      <w:r w:rsidR="00582F42">
        <w:rPr>
          <w:color w:val="000000" w:themeColor="text1"/>
        </w:rPr>
        <w:t xml:space="preserve"> года</w:t>
      </w:r>
      <w:r w:rsidR="0027128E">
        <w:rPr>
          <w:color w:val="000000" w:themeColor="text1"/>
        </w:rPr>
        <w:t>.</w:t>
      </w:r>
    </w:p>
    <w:p w14:paraId="3C5F5C5D" w14:textId="77777777" w:rsidR="0027128E" w:rsidRPr="0007449F" w:rsidRDefault="0027128E" w:rsidP="0027128E">
      <w:pPr>
        <w:ind w:right="-2" w:firstLine="709"/>
        <w:jc w:val="both"/>
        <w:rPr>
          <w:color w:val="000000" w:themeColor="text1"/>
        </w:rPr>
      </w:pPr>
    </w:p>
    <w:p w14:paraId="598453A2" w14:textId="77777777" w:rsidR="008430AC" w:rsidRPr="0007449F" w:rsidRDefault="008430AC" w:rsidP="008430AC">
      <w:pPr>
        <w:ind w:right="-2"/>
        <w:jc w:val="both"/>
        <w:rPr>
          <w:color w:val="000000" w:themeColor="text1"/>
        </w:rPr>
      </w:pPr>
    </w:p>
    <w:p w14:paraId="6E4203C4" w14:textId="77777777" w:rsidR="0094723A" w:rsidRDefault="008430AC" w:rsidP="0027128E">
      <w:pPr>
        <w:ind w:right="-2"/>
        <w:jc w:val="both"/>
        <w:rPr>
          <w:color w:val="000000" w:themeColor="text1"/>
        </w:rPr>
      </w:pPr>
      <w:r w:rsidRPr="0007449F">
        <w:rPr>
          <w:color w:val="000000" w:themeColor="text1"/>
        </w:rPr>
        <w:t>Глав</w:t>
      </w:r>
      <w:r w:rsidR="000759D3">
        <w:rPr>
          <w:color w:val="000000" w:themeColor="text1"/>
        </w:rPr>
        <w:t>а</w:t>
      </w:r>
      <w:r w:rsidRPr="0007449F">
        <w:rPr>
          <w:color w:val="000000" w:themeColor="text1"/>
        </w:rPr>
        <w:t xml:space="preserve"> </w:t>
      </w:r>
      <w:proofErr w:type="gramStart"/>
      <w:r w:rsidRPr="0007449F">
        <w:rPr>
          <w:color w:val="000000" w:themeColor="text1"/>
        </w:rPr>
        <w:t xml:space="preserve">города  </w:t>
      </w:r>
      <w:r w:rsidRPr="0007449F">
        <w:rPr>
          <w:color w:val="000000" w:themeColor="text1"/>
        </w:rPr>
        <w:tab/>
      </w:r>
      <w:proofErr w:type="gramEnd"/>
      <w:r w:rsidRPr="0007449F">
        <w:rPr>
          <w:color w:val="000000" w:themeColor="text1"/>
        </w:rPr>
        <w:t xml:space="preserve">                     </w:t>
      </w:r>
      <w:r w:rsidR="000759D3">
        <w:rPr>
          <w:color w:val="000000" w:themeColor="text1"/>
        </w:rPr>
        <w:t xml:space="preserve">          </w:t>
      </w:r>
      <w:r w:rsidR="00F22369">
        <w:rPr>
          <w:color w:val="000000" w:themeColor="text1"/>
        </w:rPr>
        <w:t xml:space="preserve">подпись </w:t>
      </w:r>
      <w:r w:rsidR="00FA5A91" w:rsidRPr="0007449F">
        <w:rPr>
          <w:color w:val="000000" w:themeColor="text1"/>
        </w:rPr>
        <w:t xml:space="preserve">       </w:t>
      </w:r>
      <w:r w:rsidR="00E0415A">
        <w:rPr>
          <w:color w:val="000000" w:themeColor="text1"/>
        </w:rPr>
        <w:t xml:space="preserve">    </w:t>
      </w:r>
      <w:r w:rsidR="000759D3">
        <w:rPr>
          <w:color w:val="000000" w:themeColor="text1"/>
        </w:rPr>
        <w:t xml:space="preserve">                   А.О. Первухин</w:t>
      </w:r>
    </w:p>
    <w:p w14:paraId="3AF492F6" w14:textId="77777777" w:rsidR="00F22369" w:rsidRPr="00F22369" w:rsidRDefault="00F22369" w:rsidP="00F22369"/>
    <w:p w14:paraId="270A69D0" w14:textId="77777777" w:rsidR="00F22369" w:rsidRPr="00F22369" w:rsidRDefault="00F22369" w:rsidP="00F22369"/>
    <w:p w14:paraId="2E58FC4F" w14:textId="77777777" w:rsidR="00F22369" w:rsidRPr="00F22369" w:rsidRDefault="00F22369" w:rsidP="00F22369"/>
    <w:p w14:paraId="36C47013" w14:textId="77777777" w:rsidR="00F22369" w:rsidRPr="00F22369" w:rsidRDefault="00F22369" w:rsidP="00F22369"/>
    <w:p w14:paraId="5885E39A" w14:textId="77777777" w:rsidR="00F22369" w:rsidRPr="00F22369" w:rsidRDefault="00F22369" w:rsidP="00F22369"/>
    <w:p w14:paraId="06EAB8DB" w14:textId="77777777" w:rsidR="00F22369" w:rsidRPr="00F22369" w:rsidRDefault="00F22369" w:rsidP="00F22369"/>
    <w:p w14:paraId="3A027044" w14:textId="77777777" w:rsidR="00F22369" w:rsidRPr="00F22369" w:rsidRDefault="00F22369" w:rsidP="00F22369"/>
    <w:p w14:paraId="43CD583E" w14:textId="77777777" w:rsidR="00F22369" w:rsidRPr="00F22369" w:rsidRDefault="00F22369" w:rsidP="00F22369"/>
    <w:p w14:paraId="378DC608" w14:textId="77777777" w:rsidR="00F22369" w:rsidRDefault="00F22369" w:rsidP="00F22369">
      <w:pPr>
        <w:rPr>
          <w:color w:val="000000" w:themeColor="text1"/>
        </w:rPr>
      </w:pPr>
    </w:p>
    <w:p w14:paraId="28BE3BAD" w14:textId="002748CF" w:rsidR="008E2399" w:rsidRPr="002B5311" w:rsidRDefault="00F22369" w:rsidP="00195D49">
      <w:pPr>
        <w:tabs>
          <w:tab w:val="left" w:pos="1104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8E2399" w:rsidRPr="002B5311" w:rsidSect="00195D49">
      <w:headerReference w:type="default" r:id="rId8"/>
      <w:headerReference w:type="first" r:id="rId9"/>
      <w:pgSz w:w="11906" w:h="16838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CDE8" w14:textId="77777777" w:rsidR="00BC2566" w:rsidRDefault="00BC2566" w:rsidP="00A10E41">
      <w:r>
        <w:separator/>
      </w:r>
    </w:p>
  </w:endnote>
  <w:endnote w:type="continuationSeparator" w:id="0">
    <w:p w14:paraId="0F213482" w14:textId="77777777" w:rsidR="00BC2566" w:rsidRDefault="00BC2566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73DE" w14:textId="77777777" w:rsidR="00BC2566" w:rsidRDefault="00BC2566" w:rsidP="00A10E41">
      <w:r>
        <w:separator/>
      </w:r>
    </w:p>
  </w:footnote>
  <w:footnote w:type="continuationSeparator" w:id="0">
    <w:p w14:paraId="64AC3DC0" w14:textId="77777777" w:rsidR="00BC2566" w:rsidRDefault="00BC2566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815856"/>
      <w:docPartObj>
        <w:docPartGallery w:val="Page Numbers (Top of Page)"/>
        <w:docPartUnique/>
      </w:docPartObj>
    </w:sdtPr>
    <w:sdtContent>
      <w:p w14:paraId="00755CBF" w14:textId="39D9B486" w:rsidR="002E4CDF" w:rsidRDefault="00307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3A96F" w14:textId="77777777" w:rsidR="002E4CDF" w:rsidRDefault="002E4C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701154"/>
      <w:docPartObj>
        <w:docPartGallery w:val="Page Numbers (Top of Page)"/>
        <w:docPartUnique/>
      </w:docPartObj>
    </w:sdtPr>
    <w:sdtContent>
      <w:p w14:paraId="22D7502B" w14:textId="59EA6667" w:rsidR="002E4CDF" w:rsidRDefault="003071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9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2B401D" w14:textId="77777777" w:rsidR="002E4CDF" w:rsidRDefault="002E4C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1716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5F"/>
    <w:rsid w:val="0000309D"/>
    <w:rsid w:val="00007116"/>
    <w:rsid w:val="00012EF0"/>
    <w:rsid w:val="0001357D"/>
    <w:rsid w:val="00013A8F"/>
    <w:rsid w:val="00032BED"/>
    <w:rsid w:val="0003458D"/>
    <w:rsid w:val="0005654D"/>
    <w:rsid w:val="0007449F"/>
    <w:rsid w:val="000759D3"/>
    <w:rsid w:val="000844BC"/>
    <w:rsid w:val="00091B62"/>
    <w:rsid w:val="00091DDE"/>
    <w:rsid w:val="000A3B61"/>
    <w:rsid w:val="000A7BBA"/>
    <w:rsid w:val="000B0AC6"/>
    <w:rsid w:val="000B2722"/>
    <w:rsid w:val="000C025C"/>
    <w:rsid w:val="000D7CF6"/>
    <w:rsid w:val="000F19A3"/>
    <w:rsid w:val="000F2C8E"/>
    <w:rsid w:val="0010127E"/>
    <w:rsid w:val="00114328"/>
    <w:rsid w:val="00117E9B"/>
    <w:rsid w:val="00126FE5"/>
    <w:rsid w:val="001322EF"/>
    <w:rsid w:val="001750C8"/>
    <w:rsid w:val="00181966"/>
    <w:rsid w:val="00191764"/>
    <w:rsid w:val="00195D49"/>
    <w:rsid w:val="001B5922"/>
    <w:rsid w:val="001E3C7E"/>
    <w:rsid w:val="001F0426"/>
    <w:rsid w:val="001F6D07"/>
    <w:rsid w:val="00202D22"/>
    <w:rsid w:val="00203CFB"/>
    <w:rsid w:val="0021279E"/>
    <w:rsid w:val="00215431"/>
    <w:rsid w:val="00245482"/>
    <w:rsid w:val="0024577F"/>
    <w:rsid w:val="002468A2"/>
    <w:rsid w:val="00254F85"/>
    <w:rsid w:val="00261BCE"/>
    <w:rsid w:val="0027128E"/>
    <w:rsid w:val="002927E4"/>
    <w:rsid w:val="002956F7"/>
    <w:rsid w:val="00295ABC"/>
    <w:rsid w:val="002B5311"/>
    <w:rsid w:val="002B68E1"/>
    <w:rsid w:val="002C7A32"/>
    <w:rsid w:val="002D16D1"/>
    <w:rsid w:val="002D482C"/>
    <w:rsid w:val="002E4CDF"/>
    <w:rsid w:val="002E77C3"/>
    <w:rsid w:val="002F268F"/>
    <w:rsid w:val="002F4DF1"/>
    <w:rsid w:val="002F7E46"/>
    <w:rsid w:val="00301D54"/>
    <w:rsid w:val="00307139"/>
    <w:rsid w:val="003245F5"/>
    <w:rsid w:val="00326122"/>
    <w:rsid w:val="00334AFC"/>
    <w:rsid w:val="003404C5"/>
    <w:rsid w:val="00340953"/>
    <w:rsid w:val="00343B2E"/>
    <w:rsid w:val="00345CD8"/>
    <w:rsid w:val="00373E9D"/>
    <w:rsid w:val="003900B0"/>
    <w:rsid w:val="003939DE"/>
    <w:rsid w:val="003A48D7"/>
    <w:rsid w:val="003D0985"/>
    <w:rsid w:val="003E0CC8"/>
    <w:rsid w:val="003E76F3"/>
    <w:rsid w:val="003F1C92"/>
    <w:rsid w:val="004123BC"/>
    <w:rsid w:val="00414050"/>
    <w:rsid w:val="00414E28"/>
    <w:rsid w:val="004246A0"/>
    <w:rsid w:val="0043790D"/>
    <w:rsid w:val="0045119A"/>
    <w:rsid w:val="0045670A"/>
    <w:rsid w:val="004767F4"/>
    <w:rsid w:val="004A08C8"/>
    <w:rsid w:val="004B0206"/>
    <w:rsid w:val="004B1ADE"/>
    <w:rsid w:val="004B5FED"/>
    <w:rsid w:val="004D625A"/>
    <w:rsid w:val="00505154"/>
    <w:rsid w:val="0051345E"/>
    <w:rsid w:val="00516B71"/>
    <w:rsid w:val="00546D56"/>
    <w:rsid w:val="00560FAD"/>
    <w:rsid w:val="005653D0"/>
    <w:rsid w:val="005802E6"/>
    <w:rsid w:val="00580BDC"/>
    <w:rsid w:val="00582F42"/>
    <w:rsid w:val="005A2AD4"/>
    <w:rsid w:val="005B4144"/>
    <w:rsid w:val="005B51B0"/>
    <w:rsid w:val="005D6580"/>
    <w:rsid w:val="005E154E"/>
    <w:rsid w:val="005F1BB6"/>
    <w:rsid w:val="006020A4"/>
    <w:rsid w:val="006203EC"/>
    <w:rsid w:val="006237E2"/>
    <w:rsid w:val="00625582"/>
    <w:rsid w:val="006302E2"/>
    <w:rsid w:val="00630A42"/>
    <w:rsid w:val="00633702"/>
    <w:rsid w:val="006437CC"/>
    <w:rsid w:val="00651795"/>
    <w:rsid w:val="00654E8C"/>
    <w:rsid w:val="0065557C"/>
    <w:rsid w:val="00664135"/>
    <w:rsid w:val="00676765"/>
    <w:rsid w:val="00686210"/>
    <w:rsid w:val="006A7522"/>
    <w:rsid w:val="006B0690"/>
    <w:rsid w:val="006B3F1C"/>
    <w:rsid w:val="006B6153"/>
    <w:rsid w:val="006D1F58"/>
    <w:rsid w:val="006F1303"/>
    <w:rsid w:val="006F1DBF"/>
    <w:rsid w:val="006F365B"/>
    <w:rsid w:val="00702B53"/>
    <w:rsid w:val="00703DAB"/>
    <w:rsid w:val="00713446"/>
    <w:rsid w:val="00717E69"/>
    <w:rsid w:val="00726E5C"/>
    <w:rsid w:val="007311DD"/>
    <w:rsid w:val="00733B64"/>
    <w:rsid w:val="0077278C"/>
    <w:rsid w:val="00775BBF"/>
    <w:rsid w:val="00782637"/>
    <w:rsid w:val="007859AE"/>
    <w:rsid w:val="00790439"/>
    <w:rsid w:val="007A1E83"/>
    <w:rsid w:val="007A1FF1"/>
    <w:rsid w:val="007A76FA"/>
    <w:rsid w:val="007A7D2E"/>
    <w:rsid w:val="007C53F2"/>
    <w:rsid w:val="007E48D7"/>
    <w:rsid w:val="008221CA"/>
    <w:rsid w:val="00823821"/>
    <w:rsid w:val="0083191C"/>
    <w:rsid w:val="00841777"/>
    <w:rsid w:val="00842FA9"/>
    <w:rsid w:val="008430AC"/>
    <w:rsid w:val="008508A5"/>
    <w:rsid w:val="00857A9A"/>
    <w:rsid w:val="00860F12"/>
    <w:rsid w:val="0088490E"/>
    <w:rsid w:val="008A0B1A"/>
    <w:rsid w:val="008B3D53"/>
    <w:rsid w:val="008C1801"/>
    <w:rsid w:val="008C36EB"/>
    <w:rsid w:val="008D5B9D"/>
    <w:rsid w:val="008E2399"/>
    <w:rsid w:val="008E71A9"/>
    <w:rsid w:val="00900951"/>
    <w:rsid w:val="009052CA"/>
    <w:rsid w:val="00906B6B"/>
    <w:rsid w:val="00907F49"/>
    <w:rsid w:val="00915068"/>
    <w:rsid w:val="0094723A"/>
    <w:rsid w:val="00951A67"/>
    <w:rsid w:val="00956B54"/>
    <w:rsid w:val="00956BF9"/>
    <w:rsid w:val="00964998"/>
    <w:rsid w:val="0098117D"/>
    <w:rsid w:val="00983103"/>
    <w:rsid w:val="00984D82"/>
    <w:rsid w:val="00984E06"/>
    <w:rsid w:val="009A5925"/>
    <w:rsid w:val="009B3D22"/>
    <w:rsid w:val="009B415E"/>
    <w:rsid w:val="009C1FD1"/>
    <w:rsid w:val="009C7081"/>
    <w:rsid w:val="009D4794"/>
    <w:rsid w:val="009D5BA8"/>
    <w:rsid w:val="009E1394"/>
    <w:rsid w:val="00A10E41"/>
    <w:rsid w:val="00A20271"/>
    <w:rsid w:val="00A2119C"/>
    <w:rsid w:val="00A52354"/>
    <w:rsid w:val="00A53E76"/>
    <w:rsid w:val="00A565D8"/>
    <w:rsid w:val="00A57B6F"/>
    <w:rsid w:val="00A57F75"/>
    <w:rsid w:val="00A74536"/>
    <w:rsid w:val="00A74975"/>
    <w:rsid w:val="00A7770B"/>
    <w:rsid w:val="00A84D20"/>
    <w:rsid w:val="00A91E16"/>
    <w:rsid w:val="00AA2806"/>
    <w:rsid w:val="00AA729E"/>
    <w:rsid w:val="00AA735A"/>
    <w:rsid w:val="00AB104E"/>
    <w:rsid w:val="00AB1947"/>
    <w:rsid w:val="00AB1F0D"/>
    <w:rsid w:val="00AC56F7"/>
    <w:rsid w:val="00AD0220"/>
    <w:rsid w:val="00AF40F5"/>
    <w:rsid w:val="00AF50B6"/>
    <w:rsid w:val="00AF7999"/>
    <w:rsid w:val="00B0344D"/>
    <w:rsid w:val="00B05C17"/>
    <w:rsid w:val="00B34FE7"/>
    <w:rsid w:val="00B53B14"/>
    <w:rsid w:val="00B63170"/>
    <w:rsid w:val="00B6375D"/>
    <w:rsid w:val="00B639A8"/>
    <w:rsid w:val="00B71C4B"/>
    <w:rsid w:val="00B83424"/>
    <w:rsid w:val="00B9665F"/>
    <w:rsid w:val="00B96A4E"/>
    <w:rsid w:val="00BB7252"/>
    <w:rsid w:val="00BC2566"/>
    <w:rsid w:val="00BD21EF"/>
    <w:rsid w:val="00C20CBA"/>
    <w:rsid w:val="00C22C6E"/>
    <w:rsid w:val="00C437F1"/>
    <w:rsid w:val="00C50D31"/>
    <w:rsid w:val="00C57CC1"/>
    <w:rsid w:val="00C76B52"/>
    <w:rsid w:val="00CA00A5"/>
    <w:rsid w:val="00CB6D2F"/>
    <w:rsid w:val="00CC5062"/>
    <w:rsid w:val="00D04B3E"/>
    <w:rsid w:val="00D11D89"/>
    <w:rsid w:val="00D2321A"/>
    <w:rsid w:val="00D27A0A"/>
    <w:rsid w:val="00D35A86"/>
    <w:rsid w:val="00D45851"/>
    <w:rsid w:val="00D707DE"/>
    <w:rsid w:val="00D8287D"/>
    <w:rsid w:val="00D93FBF"/>
    <w:rsid w:val="00DA1BB8"/>
    <w:rsid w:val="00E0415A"/>
    <w:rsid w:val="00E12F64"/>
    <w:rsid w:val="00E1422A"/>
    <w:rsid w:val="00E158B0"/>
    <w:rsid w:val="00E4088F"/>
    <w:rsid w:val="00E448C9"/>
    <w:rsid w:val="00E46F96"/>
    <w:rsid w:val="00E554EC"/>
    <w:rsid w:val="00E56CE8"/>
    <w:rsid w:val="00E655CA"/>
    <w:rsid w:val="00E77EF3"/>
    <w:rsid w:val="00E84DA7"/>
    <w:rsid w:val="00E950B9"/>
    <w:rsid w:val="00EB2F67"/>
    <w:rsid w:val="00EB69BF"/>
    <w:rsid w:val="00EC7D72"/>
    <w:rsid w:val="00EF489E"/>
    <w:rsid w:val="00F004A8"/>
    <w:rsid w:val="00F050C5"/>
    <w:rsid w:val="00F111E2"/>
    <w:rsid w:val="00F15664"/>
    <w:rsid w:val="00F22369"/>
    <w:rsid w:val="00F234F6"/>
    <w:rsid w:val="00F238B7"/>
    <w:rsid w:val="00F31B60"/>
    <w:rsid w:val="00F453EE"/>
    <w:rsid w:val="00F4737B"/>
    <w:rsid w:val="00F51694"/>
    <w:rsid w:val="00F532EF"/>
    <w:rsid w:val="00F63038"/>
    <w:rsid w:val="00F6450E"/>
    <w:rsid w:val="00F66D77"/>
    <w:rsid w:val="00F83264"/>
    <w:rsid w:val="00F83347"/>
    <w:rsid w:val="00F84ED1"/>
    <w:rsid w:val="00F907E8"/>
    <w:rsid w:val="00F90C2E"/>
    <w:rsid w:val="00F90CC2"/>
    <w:rsid w:val="00F91FCE"/>
    <w:rsid w:val="00F960A8"/>
    <w:rsid w:val="00F968A0"/>
    <w:rsid w:val="00F973EF"/>
    <w:rsid w:val="00FA293C"/>
    <w:rsid w:val="00FA5A91"/>
    <w:rsid w:val="00FB6CEC"/>
    <w:rsid w:val="00FC2BD0"/>
    <w:rsid w:val="00FC3E93"/>
    <w:rsid w:val="00FE24FD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25B"/>
  <w15:docId w15:val="{7178AFB3-FA57-49D1-BA41-8FBB624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95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0311-53D3-4FF4-84D6-095BE261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21</cp:revision>
  <cp:lastPrinted>2023-03-20T05:40:00Z</cp:lastPrinted>
  <dcterms:created xsi:type="dcterms:W3CDTF">2023-03-16T11:09:00Z</dcterms:created>
  <dcterms:modified xsi:type="dcterms:W3CDTF">2023-05-03T03:26:00Z</dcterms:modified>
</cp:coreProperties>
</file>