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</w:p>
    <w:p w:rsidR="00371744" w:rsidRDefault="00EB60AC" w:rsidP="00371744">
      <w:pPr>
        <w:keepNext/>
        <w:keepLines/>
        <w:spacing w:line="300" w:lineRule="exact"/>
        <w:jc w:val="center"/>
        <w:rPr>
          <w:rStyle w:val="2"/>
          <w:rFonts w:eastAsia="Courier New"/>
          <w:b w:val="0"/>
          <w:bCs w:val="0"/>
        </w:rPr>
      </w:pPr>
      <w:r>
        <w:rPr>
          <w:rStyle w:val="2"/>
          <w:rFonts w:eastAsia="Courier New"/>
        </w:rPr>
        <w:t>Июнь</w:t>
      </w:r>
      <w:r w:rsidR="00371744">
        <w:rPr>
          <w:rStyle w:val="2"/>
          <w:rFonts w:eastAsia="Courier New"/>
        </w:rPr>
        <w:t xml:space="preserve">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E838BC" w:rsidRDefault="007A3DD6" w:rsidP="007A3DD6">
            <w:pPr>
              <w:framePr w:wrap="auto" w:vAnchor="text" w:hAnchor="text" w:y="345"/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7A3DD6" w:rsidRDefault="007A3DD6" w:rsidP="007A3DD6">
            <w:pPr>
              <w:framePr w:wrap="auto" w:vAnchor="text" w:hAnchor="text" w:y="345"/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Адрес приема</w:t>
            </w:r>
          </w:p>
        </w:tc>
      </w:tr>
      <w:tr w:rsidR="007A3DD6" w:rsidTr="007A3DD6">
        <w:trPr>
          <w:trHeight w:hRule="exact" w:val="71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0"/>
                <w:color w:val="44546A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Башкатов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7A3DD6">
        <w:trPr>
          <w:trHeight w:hRule="exact"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Вычужанина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02.06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Октябрьская, 52 Минусинский филиал САО, МСО «Надежда» с 15-00</w:t>
            </w:r>
          </w:p>
        </w:tc>
      </w:tr>
      <w:tr w:rsidR="007A3DD6" w:rsidTr="007A3DD6">
        <w:trPr>
          <w:trHeight w:hRule="exact" w:val="72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Найденко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BC1E61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</w:t>
            </w:r>
            <w:r w:rsidR="00BC1E61">
              <w:rPr>
                <w:rStyle w:val="105pt"/>
                <w:b/>
                <w:bCs/>
              </w:rPr>
              <w:t>4</w:t>
            </w:r>
            <w:r>
              <w:rPr>
                <w:rStyle w:val="105pt"/>
                <w:b/>
                <w:bCs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Прием в телефонном режиме,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4"/>
                <w:sz w:val="24"/>
                <w:szCs w:val="24"/>
              </w:rPr>
              <w:t>тел</w:t>
            </w:r>
            <w:r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</w:rPr>
              <w:t>89509665000 с 9-00часов</w:t>
            </w:r>
            <w:r>
              <w:br/>
            </w:r>
          </w:p>
        </w:tc>
      </w:tr>
      <w:tr w:rsidR="007A3DD6" w:rsidTr="007A3DD6">
        <w:trPr>
          <w:trHeight w:hRule="exact" w:val="6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44546A" w:themeColor="text2"/>
              </w:rPr>
              <w:t xml:space="preserve"> </w:t>
            </w: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44546A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Борисова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BC1E61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07</w:t>
            </w:r>
            <w:bookmarkStart w:id="1" w:name="_GoBack"/>
            <w:bookmarkEnd w:id="1"/>
            <w:r w:rsidR="00EB60AC">
              <w:rPr>
                <w:rStyle w:val="105pt"/>
                <w:b/>
                <w:bCs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68, Минусинский городской Совет депутатов т.5-03-36  с 15-00</w:t>
            </w:r>
          </w:p>
        </w:tc>
      </w:tr>
      <w:tr w:rsidR="007A3DD6" w:rsidTr="001C3BBB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Байков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08.06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>МОБУ «Русская школа» кабинет директора, с 14.00 до 17.00 первый четверг каждого месяца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7A3DD6" w:rsidTr="001C3BBB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№11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proofErr w:type="spellStart"/>
            <w:r w:rsidRPr="000346BD">
              <w:rPr>
                <w:color w:val="000000" w:themeColor="text1"/>
              </w:rPr>
              <w:t>Циплин</w:t>
            </w:r>
            <w:proofErr w:type="spellEnd"/>
            <w:r w:rsidRPr="000346BD">
              <w:rPr>
                <w:color w:val="000000" w:themeColor="text1"/>
              </w:rPr>
              <w:t xml:space="preserve"> </w:t>
            </w:r>
          </w:p>
          <w:p w:rsidR="007A3DD6" w:rsidRPr="000346BD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527782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  <w:r w:rsidR="00EB60AC">
              <w:rPr>
                <w:sz w:val="21"/>
                <w:szCs w:val="21"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6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502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Борзов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00B050"/>
              </w:rPr>
            </w:pPr>
            <w:r>
              <w:rPr>
                <w:color w:val="00B050"/>
              </w:rPr>
              <w:t>Александр Георгиевич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Голиков 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11.06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 (каждый месяц 13-го числа)</w:t>
            </w:r>
          </w:p>
        </w:tc>
      </w:tr>
      <w:tr w:rsidR="007A3DD6" w:rsidTr="001C3BBB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proofErr w:type="spellStart"/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  <w:proofErr w:type="spellEnd"/>
          </w:p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C84EAB" w:rsidP="000728A4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7A3DD6" w:rsidRPr="007A3DD6">
              <w:rPr>
                <w:sz w:val="21"/>
                <w:szCs w:val="21"/>
              </w:rPr>
              <w:t>.0</w:t>
            </w:r>
            <w:r w:rsidR="000728A4">
              <w:rPr>
                <w:sz w:val="21"/>
                <w:szCs w:val="21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7A3DD6" w:rsidTr="001C3BBB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framePr w:w="10795" w:wrap="notBeside" w:vAnchor="text" w:hAnchor="text" w:xAlign="center" w:y="345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C84EAB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0728A4">
              <w:rPr>
                <w:sz w:val="21"/>
                <w:szCs w:val="21"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Pr="007D093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4"/>
                <w:color w:val="000000" w:themeColor="text1"/>
              </w:rPr>
              <w:t>Поселок «Зеленый Бор» с 15.00 до 16.00</w:t>
            </w:r>
          </w:p>
        </w:tc>
      </w:tr>
      <w:tr w:rsidR="007A3DD6" w:rsidTr="007A3DD6">
        <w:trPr>
          <w:trHeight w:hRule="exact" w:val="6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Черкашин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15.06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г. Минусинск ул. Герасименко 62, ООО «Минусинский ДОК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>. Директора с 15-00</w:t>
            </w:r>
          </w:p>
        </w:tc>
      </w:tr>
      <w:tr w:rsidR="007A3DD6" w:rsidTr="001C3BBB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Трухин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Пер. Ботанический,1 Детский реабилитационный центр ООО «Виктория» </w:t>
            </w:r>
            <w:proofErr w:type="spellStart"/>
            <w:r>
              <w:rPr>
                <w:rStyle w:val="a4"/>
              </w:rPr>
              <w:t>каб</w:t>
            </w:r>
            <w:proofErr w:type="spellEnd"/>
            <w:r>
              <w:rPr>
                <w:rStyle w:val="a4"/>
              </w:rPr>
              <w:t xml:space="preserve">. </w:t>
            </w:r>
            <w:proofErr w:type="spellStart"/>
            <w:proofErr w:type="gramStart"/>
            <w:r>
              <w:rPr>
                <w:rStyle w:val="a4"/>
              </w:rPr>
              <w:t>гл.врач</w:t>
            </w:r>
            <w:proofErr w:type="spellEnd"/>
            <w:proofErr w:type="gramEnd"/>
            <w:r>
              <w:rPr>
                <w:rStyle w:val="a4"/>
              </w:rPr>
              <w:t xml:space="preserve"> с 15-00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7A3DD6" w:rsidTr="007A3DD6">
        <w:trPr>
          <w:trHeight w:hRule="exact" w:val="64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>
              <w:rPr>
                <w:rStyle w:val="55pt"/>
                <w:color w:val="44546A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Шешин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17.06</w:t>
            </w:r>
          </w:p>
          <w:p w:rsidR="007A3DD6" w:rsidRP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>Ул. Гоголя, 65, Исполком партии «Единая Россия» с 15-00</w:t>
            </w:r>
          </w:p>
        </w:tc>
      </w:tr>
      <w:tr w:rsidR="007A3DD6" w:rsidTr="001C3BBB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E1667F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18.06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Ул. Гоголя, 68 Минусинский городской Совет депутатов т.5-03-36 с 15:00 </w:t>
            </w: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  <w:rPr>
                <w:rStyle w:val="a4"/>
              </w:rPr>
            </w:pPr>
          </w:p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4"/>
              </w:rPr>
              <w:t xml:space="preserve"> 2-12-40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rStyle w:val="105pt"/>
                <w:b/>
                <w:bCs/>
              </w:rPr>
              <w:t>21.06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проезд Сафьяновых, 13; МАОУ « Гимназия №1», с 15-00</w:t>
            </w:r>
          </w:p>
        </w:tc>
      </w:tr>
      <w:tr w:rsidR="007A3DD6" w:rsidTr="007A3DD6">
        <w:trPr>
          <w:trHeight w:hRule="exact" w:val="66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Чекман</w:t>
            </w:r>
            <w:proofErr w:type="spellEnd"/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proofErr w:type="spellStart"/>
            <w:r w:rsidRPr="003400EE">
              <w:rPr>
                <w:rStyle w:val="105pt"/>
                <w:b/>
                <w:bCs/>
                <w:color w:val="44546A" w:themeColor="text2"/>
              </w:rPr>
              <w:t>Хмуров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7A3DD6" w:rsidRDefault="007A3DD6" w:rsidP="00EB60AC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 w:rsidRPr="007A3DD6">
              <w:rPr>
                <w:sz w:val="21"/>
                <w:szCs w:val="21"/>
              </w:rPr>
              <w:t>2</w:t>
            </w:r>
            <w:r w:rsidR="00EB60AC">
              <w:rPr>
                <w:sz w:val="21"/>
                <w:szCs w:val="21"/>
              </w:rPr>
              <w:t>3.06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1C3BBB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>Чумаченко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0" w:lineRule="exact"/>
              <w:rPr>
                <w:color w:val="44546A" w:themeColor="text2"/>
              </w:rPr>
            </w:pPr>
            <w:r w:rsidRPr="003400EE">
              <w:rPr>
                <w:rStyle w:val="105pt"/>
                <w:b/>
                <w:bCs/>
                <w:color w:val="44546A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т5-03-36 с 15-00</w:t>
            </w:r>
          </w:p>
        </w:tc>
      </w:tr>
      <w:tr w:rsidR="007A3DD6" w:rsidTr="007A3DD6">
        <w:trPr>
          <w:trHeight w:hRule="exact" w:val="55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  <w:sz w:val="16"/>
                <w:szCs w:val="16"/>
              </w:rPr>
            </w:pPr>
            <w:r w:rsidRPr="00095377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>Козин</w:t>
            </w:r>
          </w:p>
          <w:p w:rsidR="007A3DD6" w:rsidRPr="00095377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45" w:lineRule="exact"/>
              <w:rPr>
                <w:color w:val="44546A" w:themeColor="text2"/>
              </w:rPr>
            </w:pPr>
            <w:r w:rsidRPr="00095377">
              <w:rPr>
                <w:rStyle w:val="105pt"/>
                <w:b/>
                <w:bCs/>
                <w:color w:val="44546A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24.06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4"/>
              </w:rPr>
              <w:t>ул. Штабная, 60а строение.3 с 15.00</w:t>
            </w:r>
          </w:p>
        </w:tc>
      </w:tr>
      <w:tr w:rsidR="007A3DD6" w:rsidTr="001C3BBB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>
              <w:rPr>
                <w:rStyle w:val="55pt"/>
                <w:color w:val="FF0000"/>
                <w:sz w:val="16"/>
                <w:szCs w:val="16"/>
              </w:rPr>
              <w:t>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proofErr w:type="spellStart"/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  <w:proofErr w:type="spellEnd"/>
          </w:p>
          <w:p w:rsidR="007A3DD6" w:rsidRPr="00DD58F4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DD6" w:rsidRDefault="00C84EAB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29</w:t>
            </w:r>
            <w:r w:rsidR="00EB60AC">
              <w:rPr>
                <w:rStyle w:val="105pt"/>
                <w:b/>
                <w:bCs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Комсомольская, 12-3 Минусинское местное городское отделение КПРФ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 w:rsidRPr="003400EE"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color w:val="44546A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 w:rsidRPr="003400EE">
              <w:rPr>
                <w:color w:val="44546A" w:themeColor="text2"/>
              </w:rPr>
              <w:t>Ржапецский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 w:rsidRPr="003400EE">
              <w:rPr>
                <w:color w:val="44546A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EB60AC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7A3DD6" w:rsidRPr="00BB5DFA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4"/>
              </w:rPr>
              <w:t>ул. Гоголя, 68 Минусинский городской Совет депутатов т.5-03-36 с 15-00</w:t>
            </w:r>
          </w:p>
        </w:tc>
      </w:tr>
      <w:tr w:rsidR="007A3DD6" w:rsidTr="001C3BBB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134" w:lineRule="exact"/>
              <w:rPr>
                <w:rStyle w:val="55pt"/>
                <w:color w:val="44546A" w:themeColor="text2"/>
                <w:sz w:val="16"/>
                <w:szCs w:val="16"/>
              </w:rPr>
            </w:pPr>
            <w:r>
              <w:rPr>
                <w:rStyle w:val="55pt"/>
                <w:color w:val="44546A" w:themeColor="text2"/>
                <w:sz w:val="16"/>
                <w:szCs w:val="16"/>
              </w:rPr>
              <w:t>По единому избирательному округу от партии «ЛДПР»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proofErr w:type="spellStart"/>
            <w:r>
              <w:rPr>
                <w:color w:val="44546A" w:themeColor="text2"/>
              </w:rPr>
              <w:t>Лунёв</w:t>
            </w:r>
            <w:proofErr w:type="spellEnd"/>
          </w:p>
          <w:p w:rsidR="007A3DD6" w:rsidRPr="003400EE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54" w:lineRule="exact"/>
              <w:rPr>
                <w:color w:val="44546A" w:themeColor="text2"/>
              </w:rPr>
            </w:pPr>
            <w:r>
              <w:rPr>
                <w:color w:val="44546A" w:themeColor="text2"/>
              </w:rPr>
              <w:t>Евгений Павлович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DD6" w:rsidRPr="00BB5DFA" w:rsidRDefault="000728A4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EB60AC">
              <w:rPr>
                <w:sz w:val="21"/>
                <w:szCs w:val="21"/>
              </w:rPr>
              <w:t>.06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DD6" w:rsidRDefault="007A3DD6" w:rsidP="007A3DD6">
            <w:pPr>
              <w:pStyle w:val="11"/>
              <w:framePr w:w="10795" w:wrap="notBeside" w:vAnchor="text" w:hAnchor="text" w:xAlign="center" w:y="345"/>
              <w:shd w:val="clear" w:color="auto" w:fill="auto"/>
              <w:spacing w:before="0" w:after="0" w:line="278" w:lineRule="exact"/>
              <w:jc w:val="both"/>
              <w:rPr>
                <w:rStyle w:val="a4"/>
              </w:rPr>
            </w:pPr>
            <w:proofErr w:type="spellStart"/>
            <w:r>
              <w:rPr>
                <w:rStyle w:val="a4"/>
              </w:rPr>
              <w:t>Ул.Штабная</w:t>
            </w:r>
            <w:proofErr w:type="spellEnd"/>
            <w:r>
              <w:rPr>
                <w:rStyle w:val="a4"/>
              </w:rPr>
              <w:t xml:space="preserve"> 12, последняя пятница месяца с 14.00-16.00</w:t>
            </w:r>
          </w:p>
        </w:tc>
      </w:tr>
    </w:tbl>
    <w:p w:rsidR="00371744" w:rsidRPr="007709FE" w:rsidRDefault="00371744" w:rsidP="00371744">
      <w:pPr>
        <w:keepNext/>
        <w:keepLines/>
        <w:spacing w:line="300" w:lineRule="exact"/>
        <w:jc w:val="center"/>
        <w:rPr>
          <w:b/>
          <w:i/>
          <w:sz w:val="22"/>
          <w:szCs w:val="22"/>
          <w:u w:val="single"/>
        </w:rPr>
      </w:pPr>
    </w:p>
    <w:p w:rsidR="00371744" w:rsidRDefault="00371744" w:rsidP="00371744">
      <w:pPr>
        <w:rPr>
          <w:sz w:val="2"/>
          <w:szCs w:val="2"/>
        </w:rPr>
      </w:pPr>
    </w:p>
    <w:p w:rsidR="00371744" w:rsidRDefault="00371744" w:rsidP="00371744">
      <w:pPr>
        <w:rPr>
          <w:sz w:val="2"/>
          <w:szCs w:val="2"/>
        </w:rPr>
      </w:pPr>
    </w:p>
    <w:p w:rsidR="00561562" w:rsidRDefault="00561562"/>
    <w:sectPr w:rsidR="00561562" w:rsidSect="00371744"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6"/>
    <w:rsid w:val="000728A4"/>
    <w:rsid w:val="00371744"/>
    <w:rsid w:val="003D2089"/>
    <w:rsid w:val="00527782"/>
    <w:rsid w:val="00561562"/>
    <w:rsid w:val="007A3DD6"/>
    <w:rsid w:val="009F3596"/>
    <w:rsid w:val="00BB5DFA"/>
    <w:rsid w:val="00BC1E61"/>
    <w:rsid w:val="00C84EAB"/>
    <w:rsid w:val="00DD6B13"/>
    <w:rsid w:val="00E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FF84"/>
  <w15:chartTrackingRefBased/>
  <w15:docId w15:val="{F592B2AF-AAA7-4901-B741-764095E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9</cp:revision>
  <cp:lastPrinted>2021-04-26T09:50:00Z</cp:lastPrinted>
  <dcterms:created xsi:type="dcterms:W3CDTF">2021-03-26T02:19:00Z</dcterms:created>
  <dcterms:modified xsi:type="dcterms:W3CDTF">2021-06-04T03:15:00Z</dcterms:modified>
</cp:coreProperties>
</file>