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11" w:rsidRPr="00BF6411" w:rsidRDefault="00BF6411" w:rsidP="0041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41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F6411" w:rsidRPr="00BF6411" w:rsidRDefault="00BF6411" w:rsidP="0041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411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BF6411" w:rsidRPr="00BF6411" w:rsidRDefault="00BF6411" w:rsidP="0041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411">
        <w:rPr>
          <w:rFonts w:ascii="Times New Roman" w:hAnsi="Times New Roman" w:cs="Times New Roman"/>
          <w:sz w:val="28"/>
          <w:szCs w:val="28"/>
        </w:rPr>
        <w:t>МУНИЦИПАЛЬНОЕ ОБРАЗОВ</w:t>
      </w:r>
      <w:bookmarkStart w:id="0" w:name="_GoBack"/>
      <w:bookmarkEnd w:id="0"/>
      <w:r w:rsidRPr="00BF6411">
        <w:rPr>
          <w:rFonts w:ascii="Times New Roman" w:hAnsi="Times New Roman" w:cs="Times New Roman"/>
          <w:sz w:val="28"/>
          <w:szCs w:val="28"/>
        </w:rPr>
        <w:t>АНИЕ ГОРОД МИНУСИНСК</w:t>
      </w:r>
    </w:p>
    <w:p w:rsidR="00BF6411" w:rsidRDefault="00BF6411" w:rsidP="0041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411">
        <w:rPr>
          <w:rFonts w:ascii="Times New Roman" w:hAnsi="Times New Roman" w:cs="Times New Roman"/>
          <w:sz w:val="28"/>
          <w:szCs w:val="28"/>
        </w:rPr>
        <w:t>МИНУСИНСКИЙ ГОРОДСКОЙ  СОВЕТ ДЕПУТАТОВ</w:t>
      </w:r>
    </w:p>
    <w:p w:rsidR="004111BE" w:rsidRDefault="004111BE" w:rsidP="0041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411" w:rsidRDefault="00BF6411" w:rsidP="00C0245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0245F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720702" w:rsidRPr="00720702" w:rsidRDefault="00720702" w:rsidP="00C0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3C0" w:rsidRDefault="00720702" w:rsidP="00A903C0">
      <w:pPr>
        <w:tabs>
          <w:tab w:val="center" w:pos="5102"/>
          <w:tab w:val="right" w:pos="102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19.11.2020                                                                                                              №35-204р              </w:t>
      </w:r>
      <w:r w:rsidR="00A903C0">
        <w:rPr>
          <w:rFonts w:ascii="Times New Roman" w:hAnsi="Times New Roman" w:cs="Times New Roman"/>
          <w:sz w:val="28"/>
          <w:szCs w:val="28"/>
        </w:rPr>
        <w:tab/>
      </w:r>
    </w:p>
    <w:p w:rsidR="008E236C" w:rsidRPr="00C0245F" w:rsidRDefault="00A903C0" w:rsidP="00A903C0">
      <w:pPr>
        <w:tabs>
          <w:tab w:val="center" w:pos="5102"/>
          <w:tab w:val="right" w:pos="102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0702" w:rsidRDefault="00E413ED" w:rsidP="00C0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5F">
        <w:rPr>
          <w:rFonts w:ascii="Times New Roman" w:hAnsi="Times New Roman" w:cs="Times New Roman"/>
          <w:b/>
          <w:sz w:val="28"/>
          <w:szCs w:val="28"/>
        </w:rPr>
        <w:t>Об утверждении Пол</w:t>
      </w:r>
      <w:r w:rsidR="000B5E3F" w:rsidRPr="00C0245F">
        <w:rPr>
          <w:rFonts w:ascii="Times New Roman" w:hAnsi="Times New Roman" w:cs="Times New Roman"/>
          <w:b/>
          <w:sz w:val="28"/>
          <w:szCs w:val="28"/>
        </w:rPr>
        <w:t xml:space="preserve">ожения о </w:t>
      </w:r>
      <w:proofErr w:type="gramStart"/>
      <w:r w:rsidR="000B5E3F" w:rsidRPr="00C0245F">
        <w:rPr>
          <w:rFonts w:ascii="Times New Roman" w:hAnsi="Times New Roman" w:cs="Times New Roman"/>
          <w:b/>
          <w:sz w:val="28"/>
          <w:szCs w:val="28"/>
        </w:rPr>
        <w:t>Контрольно-счетной</w:t>
      </w:r>
      <w:proofErr w:type="gramEnd"/>
    </w:p>
    <w:p w:rsidR="006128D0" w:rsidRDefault="000B5E3F" w:rsidP="00C0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5F">
        <w:rPr>
          <w:rFonts w:ascii="Times New Roman" w:hAnsi="Times New Roman" w:cs="Times New Roman"/>
          <w:b/>
          <w:sz w:val="28"/>
          <w:szCs w:val="28"/>
        </w:rPr>
        <w:t xml:space="preserve"> палате</w:t>
      </w:r>
      <w:r w:rsidR="00E413ED" w:rsidRPr="00C0245F">
        <w:rPr>
          <w:rFonts w:ascii="Times New Roman" w:hAnsi="Times New Roman" w:cs="Times New Roman"/>
          <w:b/>
          <w:sz w:val="28"/>
          <w:szCs w:val="28"/>
        </w:rPr>
        <w:t xml:space="preserve"> города Минусинска</w:t>
      </w:r>
    </w:p>
    <w:p w:rsidR="00A903C0" w:rsidRPr="00C0245F" w:rsidRDefault="00A903C0" w:rsidP="00C02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ED" w:rsidRPr="00C0245F" w:rsidRDefault="00E413ED" w:rsidP="00393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городского округа город Минусинск</w:t>
      </w:r>
      <w:r w:rsidR="009F5E3B" w:rsidRPr="00C0245F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C0245F">
        <w:rPr>
          <w:rFonts w:ascii="Times New Roman" w:hAnsi="Times New Roman" w:cs="Times New Roman"/>
          <w:sz w:val="28"/>
          <w:szCs w:val="28"/>
        </w:rPr>
        <w:t>, Минусинский городской Совет депутатов решил:</w:t>
      </w:r>
    </w:p>
    <w:p w:rsidR="00E413ED" w:rsidRPr="00C0245F" w:rsidRDefault="00A903C0" w:rsidP="00393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13ED" w:rsidRPr="00C0245F">
        <w:rPr>
          <w:rFonts w:ascii="Times New Roman" w:hAnsi="Times New Roman" w:cs="Times New Roman"/>
          <w:sz w:val="28"/>
          <w:szCs w:val="28"/>
        </w:rPr>
        <w:t>Утвердить Положение о Контрольно-счетной палате города Минусинска согласно приложению.</w:t>
      </w:r>
    </w:p>
    <w:p w:rsidR="009F5E3B" w:rsidRPr="00C0245F" w:rsidRDefault="00A903C0" w:rsidP="00393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5E3B" w:rsidRPr="00C0245F">
        <w:rPr>
          <w:rFonts w:ascii="Times New Roman" w:hAnsi="Times New Roman" w:cs="Times New Roman"/>
          <w:sz w:val="28"/>
          <w:szCs w:val="28"/>
        </w:rPr>
        <w:t>П</w:t>
      </w:r>
      <w:r w:rsidR="00893DC3" w:rsidRPr="00C0245F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9F5E3B" w:rsidRPr="00C0245F">
        <w:rPr>
          <w:rFonts w:ascii="Times New Roman" w:hAnsi="Times New Roman" w:cs="Times New Roman"/>
          <w:sz w:val="28"/>
          <w:szCs w:val="28"/>
        </w:rPr>
        <w:t>и</w:t>
      </w:r>
      <w:r w:rsidR="00893DC3" w:rsidRPr="00C0245F"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="009F5E3B" w:rsidRPr="00C0245F">
        <w:rPr>
          <w:rFonts w:ascii="Times New Roman" w:hAnsi="Times New Roman" w:cs="Times New Roman"/>
          <w:sz w:val="28"/>
          <w:szCs w:val="28"/>
        </w:rPr>
        <w:t>я</w:t>
      </w:r>
      <w:r w:rsidR="00893DC3" w:rsidRPr="00C0245F">
        <w:rPr>
          <w:rFonts w:ascii="Times New Roman" w:hAnsi="Times New Roman" w:cs="Times New Roman"/>
          <w:sz w:val="28"/>
          <w:szCs w:val="28"/>
        </w:rPr>
        <w:t xml:space="preserve"> Минусинского городского Совета депутатов</w:t>
      </w:r>
      <w:r w:rsidR="009F5E3B" w:rsidRPr="00C0245F">
        <w:rPr>
          <w:rFonts w:ascii="Times New Roman" w:hAnsi="Times New Roman" w:cs="Times New Roman"/>
          <w:sz w:val="28"/>
          <w:szCs w:val="28"/>
        </w:rPr>
        <w:t>:</w:t>
      </w:r>
    </w:p>
    <w:p w:rsidR="00893DC3" w:rsidRPr="00C0245F" w:rsidRDefault="00A903C0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3DC3" w:rsidRPr="00C0245F">
        <w:rPr>
          <w:rFonts w:ascii="Times New Roman" w:hAnsi="Times New Roman" w:cs="Times New Roman"/>
          <w:sz w:val="28"/>
          <w:szCs w:val="28"/>
        </w:rPr>
        <w:t>от 12.11.2013 №11-102р «Об утверждении Положения о Контрольно-счетной комиссии города Минусинска»</w:t>
      </w:r>
      <w:r w:rsidR="009F5E3B" w:rsidRPr="00C0245F">
        <w:rPr>
          <w:rFonts w:ascii="Times New Roman" w:hAnsi="Times New Roman" w:cs="Times New Roman"/>
          <w:sz w:val="28"/>
          <w:szCs w:val="28"/>
        </w:rPr>
        <w:t>;</w:t>
      </w:r>
    </w:p>
    <w:p w:rsidR="009F5E3B" w:rsidRPr="00C0245F" w:rsidRDefault="00A903C0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4649" w:rsidRPr="00C0245F">
        <w:rPr>
          <w:rFonts w:ascii="Times New Roman" w:hAnsi="Times New Roman" w:cs="Times New Roman"/>
          <w:sz w:val="28"/>
          <w:szCs w:val="28"/>
        </w:rPr>
        <w:t xml:space="preserve">от 26.02.2016 №36-264р </w:t>
      </w:r>
      <w:r w:rsidR="009F5E3B" w:rsidRPr="00C0245F">
        <w:rPr>
          <w:rFonts w:ascii="Times New Roman" w:hAnsi="Times New Roman" w:cs="Times New Roman"/>
          <w:sz w:val="28"/>
          <w:szCs w:val="28"/>
        </w:rPr>
        <w:t>«О внесении изменений  в решение Минусинского городского Совета депутатов от 12.11.2013 № 11-102р «Об утверждении Положения о Контрольно-счетной комиссии города Минусинска»</w:t>
      </w:r>
      <w:r w:rsidR="001D4649" w:rsidRPr="00C0245F">
        <w:rPr>
          <w:rFonts w:ascii="Times New Roman" w:hAnsi="Times New Roman" w:cs="Times New Roman"/>
          <w:sz w:val="28"/>
          <w:szCs w:val="28"/>
        </w:rPr>
        <w:t>;</w:t>
      </w:r>
    </w:p>
    <w:p w:rsidR="009F5E3B" w:rsidRPr="00C0245F" w:rsidRDefault="00A903C0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E3B" w:rsidRPr="00C0245F">
        <w:rPr>
          <w:rFonts w:ascii="Times New Roman" w:hAnsi="Times New Roman" w:cs="Times New Roman"/>
          <w:sz w:val="28"/>
          <w:szCs w:val="28"/>
        </w:rPr>
        <w:t xml:space="preserve">от 23.05.2019 № 19-112р «О внесении изменений  в решение Минусинского городского Совета депутатов от 12.11.2013 № 11-102р «Об утверждении Положения </w:t>
      </w:r>
      <w:r w:rsidR="001D4649" w:rsidRPr="00C0245F">
        <w:rPr>
          <w:rFonts w:ascii="Times New Roman" w:hAnsi="Times New Roman" w:cs="Times New Roman"/>
          <w:sz w:val="28"/>
          <w:szCs w:val="28"/>
        </w:rPr>
        <w:t xml:space="preserve">о Контрольно-счетной </w:t>
      </w:r>
      <w:r w:rsidR="009F5E3B" w:rsidRPr="00C0245F">
        <w:rPr>
          <w:rFonts w:ascii="Times New Roman" w:hAnsi="Times New Roman" w:cs="Times New Roman"/>
          <w:sz w:val="28"/>
          <w:szCs w:val="28"/>
        </w:rPr>
        <w:t>комиссии города Минусинска»</w:t>
      </w:r>
      <w:r w:rsidR="001D4649" w:rsidRPr="00C0245F">
        <w:rPr>
          <w:rFonts w:ascii="Times New Roman" w:hAnsi="Times New Roman" w:cs="Times New Roman"/>
          <w:sz w:val="28"/>
          <w:szCs w:val="28"/>
        </w:rPr>
        <w:t>.</w:t>
      </w:r>
    </w:p>
    <w:p w:rsidR="00E413ED" w:rsidRPr="00C0245F" w:rsidRDefault="00A903C0" w:rsidP="00393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0C48C3" w:rsidRPr="00C024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48C3" w:rsidRPr="00C0245F">
        <w:rPr>
          <w:rFonts w:ascii="Times New Roman" w:hAnsi="Times New Roman" w:cs="Times New Roman"/>
          <w:sz w:val="28"/>
          <w:szCs w:val="28"/>
        </w:rPr>
        <w:t xml:space="preserve"> выполнением р</w:t>
      </w:r>
      <w:r w:rsidR="00E413ED" w:rsidRPr="00C0245F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="001D4649" w:rsidRPr="00C0245F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83141E" w:rsidRPr="00C0245F">
        <w:rPr>
          <w:rFonts w:ascii="Times New Roman" w:hAnsi="Times New Roman" w:cs="Times New Roman"/>
          <w:sz w:val="28"/>
          <w:szCs w:val="28"/>
        </w:rPr>
        <w:t>комисс</w:t>
      </w:r>
      <w:r w:rsidR="00E413ED" w:rsidRPr="00C0245F">
        <w:rPr>
          <w:rFonts w:ascii="Times New Roman" w:hAnsi="Times New Roman" w:cs="Times New Roman"/>
          <w:sz w:val="28"/>
          <w:szCs w:val="28"/>
        </w:rPr>
        <w:t xml:space="preserve">ию </w:t>
      </w:r>
      <w:r w:rsidR="001D4649" w:rsidRPr="00C0245F">
        <w:rPr>
          <w:rFonts w:ascii="Times New Roman" w:hAnsi="Times New Roman" w:cs="Times New Roman"/>
          <w:sz w:val="28"/>
          <w:szCs w:val="28"/>
        </w:rPr>
        <w:t xml:space="preserve">Минусинского городского Совета депутатов  </w:t>
      </w:r>
      <w:r w:rsidR="00E413ED" w:rsidRPr="00C0245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1D4649" w:rsidRPr="00C0245F">
        <w:rPr>
          <w:rFonts w:ascii="Times New Roman" w:hAnsi="Times New Roman" w:cs="Times New Roman"/>
          <w:sz w:val="28"/>
          <w:szCs w:val="28"/>
        </w:rPr>
        <w:t>организации местного самоуправления.</w:t>
      </w:r>
    </w:p>
    <w:p w:rsidR="001D4649" w:rsidRPr="00C0245F" w:rsidRDefault="00A903C0" w:rsidP="00393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D4649" w:rsidRPr="00C0245F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его официального опубликования в печатном средстве массовой  информации «Минусинск официальный».</w:t>
      </w:r>
    </w:p>
    <w:p w:rsidR="00C0245F" w:rsidRDefault="00C0245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45F" w:rsidRPr="00C0245F" w:rsidRDefault="00C0245F" w:rsidP="00393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Глава города Минусинска</w:t>
      </w:r>
      <w:r w:rsidRPr="00C0245F">
        <w:rPr>
          <w:rFonts w:ascii="Times New Roman" w:hAnsi="Times New Roman" w:cs="Times New Roman"/>
          <w:sz w:val="28"/>
          <w:szCs w:val="28"/>
        </w:rPr>
        <w:tab/>
      </w:r>
      <w:r w:rsidRPr="00C0245F">
        <w:rPr>
          <w:rFonts w:ascii="Times New Roman" w:hAnsi="Times New Roman" w:cs="Times New Roman"/>
          <w:sz w:val="28"/>
          <w:szCs w:val="28"/>
        </w:rPr>
        <w:tab/>
      </w:r>
      <w:r w:rsidRPr="00C0245F">
        <w:rPr>
          <w:rFonts w:ascii="Times New Roman" w:hAnsi="Times New Roman" w:cs="Times New Roman"/>
          <w:sz w:val="28"/>
          <w:szCs w:val="28"/>
        </w:rPr>
        <w:tab/>
      </w:r>
      <w:r w:rsidRPr="00C0245F">
        <w:rPr>
          <w:rFonts w:ascii="Times New Roman" w:hAnsi="Times New Roman" w:cs="Times New Roman"/>
          <w:sz w:val="28"/>
          <w:szCs w:val="28"/>
        </w:rPr>
        <w:tab/>
      </w:r>
      <w:r w:rsidR="00CF702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245F">
        <w:rPr>
          <w:rFonts w:ascii="Times New Roman" w:hAnsi="Times New Roman" w:cs="Times New Roman"/>
          <w:sz w:val="28"/>
          <w:szCs w:val="28"/>
        </w:rPr>
        <w:t>Председатель Минусинского</w:t>
      </w:r>
    </w:p>
    <w:p w:rsidR="00C0245F" w:rsidRPr="00C0245F" w:rsidRDefault="00CF7027" w:rsidP="00393C8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245F" w:rsidRPr="00C0245F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C0245F" w:rsidRPr="00C0245F" w:rsidRDefault="00C0245F" w:rsidP="00393C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0245F">
        <w:rPr>
          <w:rFonts w:ascii="Times New Roman" w:hAnsi="Times New Roman" w:cs="Times New Roman"/>
          <w:sz w:val="28"/>
          <w:szCs w:val="28"/>
        </w:rPr>
        <w:t xml:space="preserve"> А.О. Первухин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F702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45F">
        <w:rPr>
          <w:rFonts w:ascii="Times New Roman" w:hAnsi="Times New Roman" w:cs="Times New Roman"/>
          <w:sz w:val="28"/>
          <w:szCs w:val="28"/>
        </w:rPr>
        <w:t xml:space="preserve"> Л.И. Чумаченко   </w:t>
      </w:r>
    </w:p>
    <w:p w:rsidR="00C0245F" w:rsidRDefault="00C0245F" w:rsidP="00393C83">
      <w:pPr>
        <w:spacing w:line="240" w:lineRule="auto"/>
        <w:rPr>
          <w:rFonts w:cs="Arial"/>
        </w:rPr>
      </w:pPr>
    </w:p>
    <w:p w:rsidR="00C0245F" w:rsidRPr="00C0245F" w:rsidRDefault="00C0245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0245F" w:rsidRPr="00C0245F" w:rsidSect="0072070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B5E3F" w:rsidRPr="00C0245F" w:rsidRDefault="000B5E3F" w:rsidP="00393C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111BE" w:rsidRPr="00C0245F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0B5E3F" w:rsidRPr="00C0245F" w:rsidRDefault="000B5E3F" w:rsidP="00393C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Минусинского городского</w:t>
      </w:r>
    </w:p>
    <w:p w:rsidR="000B5E3F" w:rsidRPr="00C0245F" w:rsidRDefault="000B5E3F" w:rsidP="00393C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0B5E3F" w:rsidRPr="00C0245F" w:rsidRDefault="00720702" w:rsidP="00393C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19.11.2020 №35- 204р</w:t>
      </w:r>
    </w:p>
    <w:p w:rsidR="000B5E3F" w:rsidRPr="00C0245F" w:rsidRDefault="000B5E3F" w:rsidP="00393C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0B5E3F" w:rsidP="00393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П</w:t>
      </w:r>
      <w:r w:rsidR="005B158F" w:rsidRPr="00C0245F">
        <w:rPr>
          <w:rFonts w:ascii="Times New Roman" w:hAnsi="Times New Roman" w:cs="Times New Roman"/>
          <w:sz w:val="28"/>
          <w:szCs w:val="28"/>
        </w:rPr>
        <w:t>оложение</w:t>
      </w:r>
    </w:p>
    <w:p w:rsidR="000B5E3F" w:rsidRPr="00C0245F" w:rsidRDefault="005B158F" w:rsidP="00393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о Контрольно-счетной палате города Минусинска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46B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Статья 1. Ста</w:t>
      </w:r>
      <w:r w:rsidR="005B158F" w:rsidRPr="00C0245F">
        <w:rPr>
          <w:rFonts w:ascii="Times New Roman" w:hAnsi="Times New Roman" w:cs="Times New Roman"/>
          <w:sz w:val="28"/>
          <w:szCs w:val="28"/>
        </w:rPr>
        <w:t>тус Контрольно-счетной палаты</w:t>
      </w:r>
    </w:p>
    <w:p w:rsidR="007F146B" w:rsidRPr="00C0245F" w:rsidRDefault="007F146B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7F146B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1. </w:t>
      </w:r>
      <w:r w:rsidR="000B5E3F" w:rsidRPr="00C0245F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5B158F" w:rsidRPr="00C0245F">
        <w:rPr>
          <w:rFonts w:ascii="Times New Roman" w:hAnsi="Times New Roman" w:cs="Times New Roman"/>
          <w:sz w:val="28"/>
          <w:szCs w:val="28"/>
        </w:rPr>
        <w:t xml:space="preserve">палата города Минусинска (далее – </w:t>
      </w:r>
      <w:r w:rsidR="000B5E3F" w:rsidRPr="00C0245F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5B158F" w:rsidRPr="00C0245F">
        <w:rPr>
          <w:rFonts w:ascii="Times New Roman" w:hAnsi="Times New Roman" w:cs="Times New Roman"/>
          <w:sz w:val="28"/>
          <w:szCs w:val="28"/>
        </w:rPr>
        <w:t>палата</w:t>
      </w:r>
      <w:r w:rsidR="000B5E3F" w:rsidRPr="00C0245F">
        <w:rPr>
          <w:rFonts w:ascii="Times New Roman" w:hAnsi="Times New Roman" w:cs="Times New Roman"/>
          <w:sz w:val="28"/>
          <w:szCs w:val="28"/>
        </w:rPr>
        <w:t>) является постоянно действующим органом внешнего муниципального финансового контроля, образуется Минусинским город</w:t>
      </w:r>
      <w:r w:rsidR="005B158F" w:rsidRPr="00C0245F">
        <w:rPr>
          <w:rFonts w:ascii="Times New Roman" w:hAnsi="Times New Roman" w:cs="Times New Roman"/>
          <w:sz w:val="28"/>
          <w:szCs w:val="28"/>
        </w:rPr>
        <w:t xml:space="preserve">ским Советом депутатов (далее – </w:t>
      </w:r>
      <w:r w:rsidR="000B5E3F" w:rsidRPr="00C0245F">
        <w:rPr>
          <w:rFonts w:ascii="Times New Roman" w:hAnsi="Times New Roman" w:cs="Times New Roman"/>
          <w:sz w:val="28"/>
          <w:szCs w:val="28"/>
        </w:rPr>
        <w:t>городской Совет) и ему подотчетна.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2. Контрольно-счетная </w:t>
      </w:r>
      <w:r w:rsidR="005B158F" w:rsidRPr="00C0245F">
        <w:rPr>
          <w:rFonts w:ascii="Times New Roman" w:hAnsi="Times New Roman" w:cs="Times New Roman"/>
          <w:sz w:val="28"/>
          <w:szCs w:val="28"/>
        </w:rPr>
        <w:t>палата</w:t>
      </w:r>
      <w:r w:rsidRPr="00C0245F">
        <w:rPr>
          <w:rFonts w:ascii="Times New Roman" w:hAnsi="Times New Roman" w:cs="Times New Roman"/>
          <w:sz w:val="28"/>
          <w:szCs w:val="28"/>
        </w:rPr>
        <w:t xml:space="preserve"> обладает организационной и функциональной </w:t>
      </w:r>
      <w:proofErr w:type="gramStart"/>
      <w:r w:rsidRPr="00C0245F">
        <w:rPr>
          <w:rFonts w:ascii="Times New Roman" w:hAnsi="Times New Roman" w:cs="Times New Roman"/>
          <w:sz w:val="28"/>
          <w:szCs w:val="28"/>
        </w:rPr>
        <w:t>независимостью</w:t>
      </w:r>
      <w:proofErr w:type="gramEnd"/>
      <w:r w:rsidRPr="00C0245F">
        <w:rPr>
          <w:rFonts w:ascii="Times New Roman" w:hAnsi="Times New Roman" w:cs="Times New Roman"/>
          <w:sz w:val="28"/>
          <w:szCs w:val="28"/>
        </w:rPr>
        <w:t xml:space="preserve"> и осуществляют свою деятельность самостоятельно.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3. Деятельность Контрольно-счетной </w:t>
      </w:r>
      <w:r w:rsidR="005B158F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не может быть приостановлена, в том числе в связи с истечением срока или досрочным прекращением полномочий городского Совета.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4. Контрольно-счетная </w:t>
      </w:r>
      <w:r w:rsidR="005B158F" w:rsidRPr="00C0245F">
        <w:rPr>
          <w:rFonts w:ascii="Times New Roman" w:hAnsi="Times New Roman" w:cs="Times New Roman"/>
          <w:sz w:val="28"/>
          <w:szCs w:val="28"/>
        </w:rPr>
        <w:t>палата</w:t>
      </w:r>
      <w:r w:rsidRPr="00C0245F">
        <w:rPr>
          <w:rFonts w:ascii="Times New Roman" w:hAnsi="Times New Roman" w:cs="Times New Roman"/>
          <w:sz w:val="28"/>
          <w:szCs w:val="28"/>
        </w:rPr>
        <w:t xml:space="preserve"> является органом местного самоуправления, не обладает правами юридического лица, имеет гербовую печать и бланки со своим наименованием.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Полное наименование: Контрольно-счетная </w:t>
      </w:r>
      <w:r w:rsidR="005B158F" w:rsidRPr="00C0245F">
        <w:rPr>
          <w:rFonts w:ascii="Times New Roman" w:hAnsi="Times New Roman" w:cs="Times New Roman"/>
          <w:sz w:val="28"/>
          <w:szCs w:val="28"/>
        </w:rPr>
        <w:t>палата</w:t>
      </w:r>
      <w:r w:rsidRPr="00C0245F">
        <w:rPr>
          <w:rFonts w:ascii="Times New Roman" w:hAnsi="Times New Roman" w:cs="Times New Roman"/>
          <w:sz w:val="28"/>
          <w:szCs w:val="28"/>
        </w:rPr>
        <w:t xml:space="preserve"> г</w:t>
      </w:r>
      <w:r w:rsidR="005B158F" w:rsidRPr="00C0245F">
        <w:rPr>
          <w:rFonts w:ascii="Times New Roman" w:hAnsi="Times New Roman" w:cs="Times New Roman"/>
          <w:sz w:val="28"/>
          <w:szCs w:val="28"/>
        </w:rPr>
        <w:t xml:space="preserve">орода Минусинска, </w:t>
      </w:r>
      <w:proofErr w:type="gramStart"/>
      <w:r w:rsidR="005B158F" w:rsidRPr="00C0245F">
        <w:rPr>
          <w:rFonts w:ascii="Times New Roman" w:hAnsi="Times New Roman" w:cs="Times New Roman"/>
          <w:sz w:val="28"/>
          <w:szCs w:val="28"/>
        </w:rPr>
        <w:t>сокращенное</w:t>
      </w:r>
      <w:proofErr w:type="gramEnd"/>
      <w:r w:rsidR="005B158F" w:rsidRPr="00C0245F">
        <w:rPr>
          <w:rFonts w:ascii="Times New Roman" w:hAnsi="Times New Roman" w:cs="Times New Roman"/>
          <w:sz w:val="28"/>
          <w:szCs w:val="28"/>
        </w:rPr>
        <w:t xml:space="preserve"> – </w:t>
      </w:r>
      <w:r w:rsidRPr="00C0245F">
        <w:rPr>
          <w:rFonts w:ascii="Times New Roman" w:hAnsi="Times New Roman" w:cs="Times New Roman"/>
          <w:sz w:val="28"/>
          <w:szCs w:val="28"/>
        </w:rPr>
        <w:t>КС</w:t>
      </w:r>
      <w:r w:rsidR="005B158F" w:rsidRPr="00C0245F">
        <w:rPr>
          <w:rFonts w:ascii="Times New Roman" w:hAnsi="Times New Roman" w:cs="Times New Roman"/>
          <w:sz w:val="28"/>
          <w:szCs w:val="28"/>
        </w:rPr>
        <w:t>П</w:t>
      </w:r>
      <w:r w:rsidRPr="00C0245F">
        <w:rPr>
          <w:rFonts w:ascii="Times New Roman" w:hAnsi="Times New Roman" w:cs="Times New Roman"/>
          <w:sz w:val="28"/>
          <w:szCs w:val="28"/>
        </w:rPr>
        <w:t xml:space="preserve"> г. Минусинска.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5. Контрольно-счетная </w:t>
      </w:r>
      <w:r w:rsidR="005B158F" w:rsidRPr="00C0245F">
        <w:rPr>
          <w:rFonts w:ascii="Times New Roman" w:hAnsi="Times New Roman" w:cs="Times New Roman"/>
          <w:sz w:val="28"/>
          <w:szCs w:val="28"/>
        </w:rPr>
        <w:t>палата</w:t>
      </w:r>
      <w:r w:rsidRPr="00C0245F">
        <w:rPr>
          <w:rFonts w:ascii="Times New Roman" w:hAnsi="Times New Roman" w:cs="Times New Roman"/>
          <w:sz w:val="28"/>
          <w:szCs w:val="28"/>
        </w:rPr>
        <w:t xml:space="preserve"> обладает правом правотворческой инициативы по вопросам своей деятельности.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Статья 2. Правовые основы деятельности Контрольно-счетной </w:t>
      </w:r>
      <w:r w:rsidR="005B158F" w:rsidRPr="00C0245F">
        <w:rPr>
          <w:rFonts w:ascii="Times New Roman" w:hAnsi="Times New Roman" w:cs="Times New Roman"/>
          <w:sz w:val="28"/>
          <w:szCs w:val="28"/>
        </w:rPr>
        <w:t>палаты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5B158F" w:rsidRPr="00C0245F">
        <w:rPr>
          <w:rFonts w:ascii="Times New Roman" w:hAnsi="Times New Roman" w:cs="Times New Roman"/>
          <w:sz w:val="28"/>
          <w:szCs w:val="28"/>
        </w:rPr>
        <w:t>палата</w:t>
      </w:r>
      <w:r w:rsidRPr="00C0245F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Конституции Российской Федерации, федерального законодательства, законов и иных нормативных правовых актов </w:t>
      </w:r>
      <w:r w:rsidR="000C48C3" w:rsidRPr="00C0245F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5B158F" w:rsidRPr="00C0245F">
        <w:rPr>
          <w:rFonts w:ascii="Times New Roman" w:hAnsi="Times New Roman" w:cs="Times New Roman"/>
          <w:sz w:val="28"/>
          <w:szCs w:val="28"/>
        </w:rPr>
        <w:t xml:space="preserve">, Устава городского округа </w:t>
      </w:r>
      <w:r w:rsidR="00893DC3" w:rsidRPr="00C0245F">
        <w:rPr>
          <w:rFonts w:ascii="Times New Roman" w:hAnsi="Times New Roman" w:cs="Times New Roman"/>
          <w:sz w:val="28"/>
          <w:szCs w:val="28"/>
        </w:rPr>
        <w:t xml:space="preserve"> </w:t>
      </w:r>
      <w:r w:rsidR="005B158F" w:rsidRPr="00C0245F">
        <w:rPr>
          <w:rFonts w:ascii="Times New Roman" w:hAnsi="Times New Roman" w:cs="Times New Roman"/>
          <w:sz w:val="28"/>
          <w:szCs w:val="28"/>
        </w:rPr>
        <w:t xml:space="preserve"> </w:t>
      </w:r>
      <w:r w:rsidRPr="00C0245F">
        <w:rPr>
          <w:rFonts w:ascii="Times New Roman" w:hAnsi="Times New Roman" w:cs="Times New Roman"/>
          <w:sz w:val="28"/>
          <w:szCs w:val="28"/>
        </w:rPr>
        <w:t>город Минусинск</w:t>
      </w:r>
      <w:r w:rsidR="00893DC3" w:rsidRPr="00C0245F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C0245F">
        <w:rPr>
          <w:rFonts w:ascii="Times New Roman" w:hAnsi="Times New Roman" w:cs="Times New Roman"/>
          <w:sz w:val="28"/>
          <w:szCs w:val="28"/>
        </w:rPr>
        <w:t>, настоящего Положения и иных муниципальных правовых актов.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Статья 3. Принципы деятельности Контрольно-счетной </w:t>
      </w:r>
      <w:r w:rsidR="005B158F" w:rsidRPr="00C0245F">
        <w:rPr>
          <w:rFonts w:ascii="Times New Roman" w:hAnsi="Times New Roman" w:cs="Times New Roman"/>
          <w:sz w:val="28"/>
          <w:szCs w:val="28"/>
        </w:rPr>
        <w:t>палаты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Деятельность Контрольно-счетной </w:t>
      </w:r>
      <w:r w:rsidR="005B158F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Статья 4. Состав Контрольно-счетной </w:t>
      </w:r>
      <w:r w:rsidR="005B158F" w:rsidRPr="00C0245F">
        <w:rPr>
          <w:rFonts w:ascii="Times New Roman" w:hAnsi="Times New Roman" w:cs="Times New Roman"/>
          <w:sz w:val="28"/>
          <w:szCs w:val="28"/>
        </w:rPr>
        <w:t>палаты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1. Контрольно-счетная </w:t>
      </w:r>
      <w:r w:rsidR="005B158F" w:rsidRPr="00C0245F">
        <w:rPr>
          <w:rFonts w:ascii="Times New Roman" w:hAnsi="Times New Roman" w:cs="Times New Roman"/>
          <w:sz w:val="28"/>
          <w:szCs w:val="28"/>
        </w:rPr>
        <w:t xml:space="preserve">палата </w:t>
      </w:r>
      <w:r w:rsidRPr="00C0245F">
        <w:rPr>
          <w:rFonts w:ascii="Times New Roman" w:hAnsi="Times New Roman" w:cs="Times New Roman"/>
          <w:sz w:val="28"/>
          <w:szCs w:val="28"/>
        </w:rPr>
        <w:t xml:space="preserve">образуется в составе председателя и аппарата Контрольно-счетной </w:t>
      </w:r>
      <w:r w:rsidR="005B158F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>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3. В состав аппарата Контрольно-счетной </w:t>
      </w:r>
      <w:r w:rsidR="005B158F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входят инспекторы. На инспекторов Контрольно-счетной </w:t>
      </w:r>
      <w:r w:rsidR="005B158F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возлагаются обязанности по организации и непосредственному проведению внешнего муниципального финансового контроля.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4. Председатель, инспекторы замещают должности муниципальной службы в соответствии с законом Красноярского края.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5. Структура и штатная численность Контрольно-счетной </w:t>
      </w:r>
      <w:r w:rsidR="005B158F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EA38FA" w:rsidRPr="00C0245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C0245F">
        <w:rPr>
          <w:rFonts w:ascii="Times New Roman" w:hAnsi="Times New Roman" w:cs="Times New Roman"/>
          <w:sz w:val="28"/>
          <w:szCs w:val="28"/>
        </w:rPr>
        <w:t>городск</w:t>
      </w:r>
      <w:r w:rsidR="00EA38FA" w:rsidRPr="00C0245F">
        <w:rPr>
          <w:rFonts w:ascii="Times New Roman" w:hAnsi="Times New Roman" w:cs="Times New Roman"/>
          <w:sz w:val="28"/>
          <w:szCs w:val="28"/>
        </w:rPr>
        <w:t>ого</w:t>
      </w:r>
      <w:r w:rsidRPr="00C0245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A38FA" w:rsidRPr="00C0245F">
        <w:rPr>
          <w:rFonts w:ascii="Times New Roman" w:hAnsi="Times New Roman" w:cs="Times New Roman"/>
          <w:sz w:val="28"/>
          <w:szCs w:val="28"/>
        </w:rPr>
        <w:t>а</w:t>
      </w:r>
      <w:r w:rsidRPr="00C0245F">
        <w:rPr>
          <w:rFonts w:ascii="Times New Roman" w:hAnsi="Times New Roman" w:cs="Times New Roman"/>
          <w:sz w:val="28"/>
          <w:szCs w:val="28"/>
        </w:rPr>
        <w:t>.</w:t>
      </w:r>
    </w:p>
    <w:p w:rsidR="009F5E3B" w:rsidRPr="00C0245F" w:rsidRDefault="00EA38FA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6. Полномочия представителя нанимателя для председателя и инспекторов Контрольно-счетной комиссии города Минусинска осуществляет председатель Минусинского городского Совета депутатов.</w:t>
      </w:r>
    </w:p>
    <w:p w:rsidR="009F5E3B" w:rsidRPr="00C0245F" w:rsidRDefault="009F5E3B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58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Статья 5. Порядок назначения на должность председателя Контрольно-счетной </w:t>
      </w:r>
      <w:r w:rsidR="005B158F" w:rsidRPr="00C0245F">
        <w:rPr>
          <w:rFonts w:ascii="Times New Roman" w:hAnsi="Times New Roman" w:cs="Times New Roman"/>
          <w:sz w:val="28"/>
          <w:szCs w:val="28"/>
        </w:rPr>
        <w:t>палаты</w:t>
      </w:r>
    </w:p>
    <w:p w:rsidR="009F5E3B" w:rsidRPr="00C0245F" w:rsidRDefault="009F5E3B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1. Председатель Контрольно-счетной </w:t>
      </w:r>
      <w:r w:rsidR="005B158F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назначается на должность городским Советом сроком на 5 лет.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2. Предложения о кандидатурах на должность председателя Контрольно-счетной </w:t>
      </w:r>
      <w:r w:rsidR="005B158F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вносятся в городской Совет: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1) Главой города Минусинска;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2) </w:t>
      </w:r>
      <w:r w:rsidR="00A903C0" w:rsidRPr="00C0245F">
        <w:rPr>
          <w:rFonts w:ascii="Times New Roman" w:hAnsi="Times New Roman" w:cs="Times New Roman"/>
          <w:sz w:val="28"/>
          <w:szCs w:val="28"/>
        </w:rPr>
        <w:t>Председателем городского Совета</w:t>
      </w:r>
      <w:r w:rsidRPr="00C0245F">
        <w:rPr>
          <w:rFonts w:ascii="Times New Roman" w:hAnsi="Times New Roman" w:cs="Times New Roman"/>
          <w:sz w:val="28"/>
          <w:szCs w:val="28"/>
        </w:rPr>
        <w:t>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3) постоянными </w:t>
      </w:r>
      <w:r w:rsidR="0083141E" w:rsidRPr="00C0245F">
        <w:rPr>
          <w:rFonts w:ascii="Times New Roman" w:hAnsi="Times New Roman" w:cs="Times New Roman"/>
          <w:sz w:val="28"/>
          <w:szCs w:val="28"/>
        </w:rPr>
        <w:t>комисс</w:t>
      </w:r>
      <w:r w:rsidRPr="00C0245F">
        <w:rPr>
          <w:rFonts w:ascii="Times New Roman" w:hAnsi="Times New Roman" w:cs="Times New Roman"/>
          <w:sz w:val="28"/>
          <w:szCs w:val="28"/>
        </w:rPr>
        <w:t>иями городского Совета;</w:t>
      </w:r>
    </w:p>
    <w:p w:rsidR="000B5E3F" w:rsidRPr="00C0245F" w:rsidRDefault="00664134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4) </w:t>
      </w:r>
      <w:r w:rsidR="00A903C0">
        <w:rPr>
          <w:rFonts w:ascii="Times New Roman" w:hAnsi="Times New Roman" w:cs="Times New Roman"/>
          <w:sz w:val="28"/>
          <w:szCs w:val="28"/>
        </w:rPr>
        <w:t xml:space="preserve">депутатами, </w:t>
      </w:r>
      <w:r w:rsidR="00A903C0" w:rsidRPr="00C0245F">
        <w:rPr>
          <w:rFonts w:ascii="Times New Roman" w:hAnsi="Times New Roman" w:cs="Times New Roman"/>
          <w:sz w:val="28"/>
          <w:szCs w:val="28"/>
        </w:rPr>
        <w:t>не менее одной трети от установленного числа депутатов городского Совета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3. Предлож</w:t>
      </w:r>
      <w:r w:rsidR="00F72BE2" w:rsidRPr="00C0245F">
        <w:rPr>
          <w:rFonts w:ascii="Times New Roman" w:hAnsi="Times New Roman" w:cs="Times New Roman"/>
          <w:sz w:val="28"/>
          <w:szCs w:val="28"/>
        </w:rPr>
        <w:t>ения о кандидатурах на должность</w:t>
      </w:r>
      <w:r w:rsidRPr="00C0245F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</w:t>
      </w:r>
      <w:r w:rsidR="005B158F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</w:t>
      </w:r>
      <w:r w:rsidR="00EC6818" w:rsidRPr="00C0245F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C0245F">
        <w:rPr>
          <w:rFonts w:ascii="Times New Roman" w:hAnsi="Times New Roman" w:cs="Times New Roman"/>
          <w:sz w:val="28"/>
          <w:szCs w:val="28"/>
        </w:rPr>
        <w:t>в городской Совет не позднее, чем за 10 дней до даты проведения сессии, на которой подлежит рассмотрению вопрос о назначении председателя.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Кандидатуры на должность председателя Контрольно-счетной </w:t>
      </w:r>
      <w:r w:rsidR="005B158F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должны представляться в городской Совет не позднее, чем за 20 дней до истечения срока полномочий действующего председателя Контрольно-счетной </w:t>
      </w:r>
      <w:r w:rsidR="005B158F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председателя Контрольно-счетной </w:t>
      </w:r>
      <w:r w:rsidR="005B158F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кандидатуры на указанную должность должны быть представлены в 20-дневный срок со дня прекращения полномочий.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4. Если по истечении срока полномочий председатель Контрольно-счетной </w:t>
      </w:r>
      <w:r w:rsidR="005B158F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не назначен городским Советом, то ранее назначенный председатель продолжает исполнять свои обязанности до назначения нового председателя Контрольно-счетной </w:t>
      </w:r>
      <w:r w:rsidR="005B158F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>, но не более 3 месяцев.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5. Одновременно с предложением о кандидатуре кандидат представляет в городской Совет следующие документы: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1) заявление с просьбой о замещении должности муниципальной службы;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3) паспорт;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4) трудовую книжку;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6) сведения о своих доходах,</w:t>
      </w:r>
      <w:r w:rsidR="00664134" w:rsidRPr="00C0245F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C0245F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о доходах,</w:t>
      </w:r>
      <w:r w:rsidR="00664134" w:rsidRPr="00C0245F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C0245F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0B5E3F" w:rsidRPr="00C0245F" w:rsidRDefault="00F431BD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7) иные документы, пред</w:t>
      </w:r>
      <w:r w:rsidR="000B5E3F" w:rsidRPr="00C0245F">
        <w:rPr>
          <w:rFonts w:ascii="Times New Roman" w:hAnsi="Times New Roman" w:cs="Times New Roman"/>
          <w:sz w:val="28"/>
          <w:szCs w:val="28"/>
        </w:rPr>
        <w:t>ставляемые при поступлении гражданина на муниципальную службу,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6. Кандидатуры на должность председателя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рассматриваются </w:t>
      </w:r>
      <w:r w:rsidR="0083141E" w:rsidRPr="00C0245F"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Pr="00C0245F">
        <w:rPr>
          <w:rFonts w:ascii="Times New Roman" w:hAnsi="Times New Roman" w:cs="Times New Roman"/>
          <w:sz w:val="28"/>
          <w:szCs w:val="28"/>
        </w:rPr>
        <w:t>Советом в случае их соответствия требованиям, установленным федеральным законом и настоящим Положением.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Дополнительным требованием к кандидатурам на должность председателя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является опыт работы в области государственного, муниципального управления, государственного, муниципального контроля (аудита), экономики, финансов не менее пяти лет.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7. Гражданин Российской Федерации не может быть назначен на должность председателя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EA38FA" w:rsidRPr="00C0245F" w:rsidRDefault="007F146B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5)</w:t>
      </w:r>
      <w:r w:rsidR="00EA38FA" w:rsidRPr="00C0245F">
        <w:rPr>
          <w:rFonts w:ascii="Times New Roman" w:hAnsi="Times New Roman" w:cs="Times New Roman"/>
          <w:sz w:val="28"/>
          <w:szCs w:val="28"/>
        </w:rPr>
        <w:t xml:space="preserve"> наличия оснований, предусмотренных пунктом 8 настоящей статьи. 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8. Председатель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городского Совета, Главой города Минусинска, руководителями судебных и правоохранительных органов, расположенных на территории муниципального образования город Минусинск.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9. Рассмотрение кандидатур на должность председателя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осуществляется при наличии хотя бы одного предложения о кандидатуре. Голосование по кандидатурам на должность председателя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является открытым.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Перед голосованием субъекты, внесшие предложения о кандидатурах, либо лица, действующие по их поручению, оглашают информацию о кандидатах. Депутаты могут задавать кандидатам вопросы.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Кандидат считается назначенным на должность председателя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>, если за него проголосовало большинство от установленного числа депутатов городского Совета.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Статья 6. Гарантии статуса должностных лиц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131C1E" w:rsidRPr="00C0245F">
        <w:rPr>
          <w:rFonts w:ascii="Times New Roman" w:hAnsi="Times New Roman" w:cs="Times New Roman"/>
          <w:sz w:val="28"/>
          <w:szCs w:val="28"/>
        </w:rPr>
        <w:t>ы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1. Председатель и инспекторы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являются должностными лицами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>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0245F">
        <w:rPr>
          <w:rFonts w:ascii="Times New Roman" w:hAnsi="Times New Roman" w:cs="Times New Roman"/>
          <w:sz w:val="28"/>
          <w:szCs w:val="28"/>
        </w:rPr>
        <w:t xml:space="preserve">Воздействие в какой-либо форме на должностных лиц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Красноярского края.</w:t>
      </w:r>
      <w:proofErr w:type="gramEnd"/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3. Должностные лица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7F146B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4. Должностные лица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обладают гарантиями профессиональной независимости.</w:t>
      </w:r>
    </w:p>
    <w:p w:rsidR="00EA38FA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5. Председатель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досрочно освобождается от должности на основании решения городского Совета в случа</w:t>
      </w:r>
      <w:r w:rsidR="007F146B" w:rsidRPr="00C0245F">
        <w:rPr>
          <w:rFonts w:ascii="Times New Roman" w:hAnsi="Times New Roman" w:cs="Times New Roman"/>
          <w:sz w:val="28"/>
          <w:szCs w:val="28"/>
        </w:rPr>
        <w:t xml:space="preserve">ях, предусмотренных </w:t>
      </w:r>
      <w:r w:rsidR="00EA38FA" w:rsidRPr="00C0245F">
        <w:rPr>
          <w:rFonts w:ascii="Times New Roman" w:hAnsi="Times New Roman" w:cs="Times New Roman"/>
          <w:sz w:val="28"/>
          <w:szCs w:val="28"/>
        </w:rPr>
        <w:t>федеральными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от 02.03.2007 № 25-ФЗ «О муниципальной службе в Российской Федерации».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6. Права, обязанности и ответственность инспекторов оп</w:t>
      </w:r>
      <w:r w:rsidR="00A5470B" w:rsidRPr="00C0245F">
        <w:rPr>
          <w:rFonts w:ascii="Times New Roman" w:hAnsi="Times New Roman" w:cs="Times New Roman"/>
          <w:sz w:val="28"/>
          <w:szCs w:val="28"/>
        </w:rPr>
        <w:t>ределяются Федеральным законом «</w:t>
      </w:r>
      <w:r w:rsidRPr="00C0245F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A5470B" w:rsidRPr="00C0245F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 w:rsidRPr="00C0245F">
        <w:rPr>
          <w:rFonts w:ascii="Times New Roman" w:hAnsi="Times New Roman" w:cs="Times New Roman"/>
          <w:sz w:val="28"/>
          <w:szCs w:val="28"/>
        </w:rPr>
        <w:t>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Статья 7. Полномочия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1. Контрольно-счетная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палата</w:t>
      </w:r>
      <w:r w:rsidRPr="00C0245F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024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245F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2) экспертиза проектов местного бюджета;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4) организация и осуществление </w:t>
      </w:r>
      <w:proofErr w:type="gramStart"/>
      <w:r w:rsidRPr="00C024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245F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C024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245F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 город Минусинск,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45F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собственности муниципального образования город Минусинск;</w:t>
      </w:r>
      <w:proofErr w:type="gramEnd"/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город Минусинск, </w:t>
      </w:r>
      <w:r w:rsidR="00131C1E" w:rsidRPr="00C0245F">
        <w:rPr>
          <w:rFonts w:ascii="Times New Roman" w:hAnsi="Times New Roman" w:cs="Times New Roman"/>
          <w:sz w:val="28"/>
          <w:szCs w:val="28"/>
        </w:rPr>
        <w:t>а также муниципальных программ;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8) анализ бюджетного процесса в муниципальном образовании город Минусинск и подготовка предложений, направленных на его совершенствование;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9) подготовка информации о ходе исполнения местного бюджета муниципального образования, о результатах проведенных контрольных и экспертно-аналитических мероприятий и представление такой информации в городской Совет, Главе города Минусинска;</w:t>
      </w:r>
    </w:p>
    <w:p w:rsidR="000B5E3F" w:rsidRPr="00C0245F" w:rsidRDefault="00652C6D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10</w:t>
      </w:r>
      <w:r w:rsidR="000B5E3F" w:rsidRPr="00C0245F">
        <w:rPr>
          <w:rFonts w:ascii="Times New Roman" w:hAnsi="Times New Roman" w:cs="Times New Roman"/>
          <w:sz w:val="28"/>
          <w:szCs w:val="28"/>
        </w:rPr>
        <w:t>) участие в пределах полномочий в мероприятиях, направленных на противодействие коррупции;</w:t>
      </w:r>
    </w:p>
    <w:p w:rsidR="000B5E3F" w:rsidRPr="00C0245F" w:rsidRDefault="00652C6D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11</w:t>
      </w:r>
      <w:r w:rsidR="000B5E3F" w:rsidRPr="00C0245F">
        <w:rPr>
          <w:rFonts w:ascii="Times New Roman" w:hAnsi="Times New Roman" w:cs="Times New Roman"/>
          <w:sz w:val="28"/>
          <w:szCs w:val="28"/>
        </w:rPr>
        <w:t>) аудит в сфере закупок в соот</w:t>
      </w:r>
      <w:r w:rsidR="00A5470B" w:rsidRPr="00C0245F">
        <w:rPr>
          <w:rFonts w:ascii="Times New Roman" w:hAnsi="Times New Roman" w:cs="Times New Roman"/>
          <w:sz w:val="28"/>
          <w:szCs w:val="28"/>
        </w:rPr>
        <w:t>ветствии с Федеральным законом «</w:t>
      </w:r>
      <w:r w:rsidR="000B5E3F" w:rsidRPr="00C0245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A5470B" w:rsidRPr="00C0245F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0B5E3F" w:rsidRPr="00C0245F">
        <w:rPr>
          <w:rFonts w:ascii="Times New Roman" w:hAnsi="Times New Roman" w:cs="Times New Roman"/>
          <w:sz w:val="28"/>
          <w:szCs w:val="28"/>
        </w:rPr>
        <w:t>;</w:t>
      </w:r>
    </w:p>
    <w:p w:rsidR="000B5E3F" w:rsidRPr="00C0245F" w:rsidRDefault="00652C6D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45F">
        <w:rPr>
          <w:rFonts w:ascii="Times New Roman" w:hAnsi="Times New Roman" w:cs="Times New Roman"/>
          <w:sz w:val="28"/>
          <w:szCs w:val="28"/>
        </w:rPr>
        <w:t>12</w:t>
      </w:r>
      <w:r w:rsidR="000B5E3F" w:rsidRPr="00C0245F">
        <w:rPr>
          <w:rFonts w:ascii="Times New Roman" w:hAnsi="Times New Roman" w:cs="Times New Roman"/>
          <w:sz w:val="28"/>
          <w:szCs w:val="28"/>
        </w:rPr>
        <w:t>) иные полномочия в сфере внешнего муниципального финансового контроля, установленные федеральными законами, законами Красноярского кр</w:t>
      </w:r>
      <w:r w:rsidR="00204443" w:rsidRPr="00C0245F">
        <w:rPr>
          <w:rFonts w:ascii="Times New Roman" w:hAnsi="Times New Roman" w:cs="Times New Roman"/>
          <w:sz w:val="28"/>
          <w:szCs w:val="28"/>
        </w:rPr>
        <w:t xml:space="preserve">ая, Уставом городского округа – </w:t>
      </w:r>
      <w:r w:rsidR="000B5E3F" w:rsidRPr="00C0245F">
        <w:rPr>
          <w:rFonts w:ascii="Times New Roman" w:hAnsi="Times New Roman" w:cs="Times New Roman"/>
          <w:sz w:val="28"/>
          <w:szCs w:val="28"/>
        </w:rPr>
        <w:t>город Минусинск и нормативными правовыми актами городского Совета.</w:t>
      </w:r>
      <w:proofErr w:type="gramEnd"/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2. Внешний финансовый контроль осуществляется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палатой</w:t>
      </w:r>
      <w:r w:rsidRPr="00C0245F">
        <w:rPr>
          <w:rFonts w:ascii="Times New Roman" w:hAnsi="Times New Roman" w:cs="Times New Roman"/>
          <w:sz w:val="28"/>
          <w:szCs w:val="28"/>
        </w:rPr>
        <w:t>: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45F">
        <w:rPr>
          <w:rFonts w:ascii="Times New Roman" w:hAnsi="Times New Roman" w:cs="Times New Roman"/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Статья 8. Формы осуществления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палатой</w:t>
      </w:r>
      <w:r w:rsidRPr="00C0245F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палатой</w:t>
      </w:r>
      <w:r w:rsidRPr="00C0245F">
        <w:rPr>
          <w:rFonts w:ascii="Times New Roman" w:hAnsi="Times New Roman" w:cs="Times New Roman"/>
          <w:sz w:val="28"/>
          <w:szCs w:val="28"/>
        </w:rPr>
        <w:t xml:space="preserve"> в форме контрольных или экспертно-аналитических мероприятий.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2. При проведении контрольног</w:t>
      </w:r>
      <w:r w:rsidR="00204443" w:rsidRPr="00C0245F">
        <w:rPr>
          <w:rFonts w:ascii="Times New Roman" w:hAnsi="Times New Roman" w:cs="Times New Roman"/>
          <w:sz w:val="28"/>
          <w:szCs w:val="28"/>
        </w:rPr>
        <w:t>о мероприятия Контрольно-счетной</w:t>
      </w:r>
      <w:r w:rsidRPr="00C0245F">
        <w:rPr>
          <w:rFonts w:ascii="Times New Roman" w:hAnsi="Times New Roman" w:cs="Times New Roman"/>
          <w:sz w:val="28"/>
          <w:szCs w:val="28"/>
        </w:rPr>
        <w:t xml:space="preserve">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204443" w:rsidRPr="00C0245F">
        <w:rPr>
          <w:rFonts w:ascii="Times New Roman" w:hAnsi="Times New Roman" w:cs="Times New Roman"/>
          <w:sz w:val="28"/>
          <w:szCs w:val="28"/>
        </w:rPr>
        <w:t>ой</w:t>
      </w:r>
      <w:r w:rsidRPr="00C0245F">
        <w:rPr>
          <w:rFonts w:ascii="Times New Roman" w:hAnsi="Times New Roman" w:cs="Times New Roman"/>
          <w:sz w:val="28"/>
          <w:szCs w:val="28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палатой</w:t>
      </w:r>
      <w:r w:rsidRPr="00C0245F">
        <w:rPr>
          <w:rFonts w:ascii="Times New Roman" w:hAnsi="Times New Roman" w:cs="Times New Roman"/>
          <w:sz w:val="28"/>
          <w:szCs w:val="28"/>
        </w:rPr>
        <w:t xml:space="preserve"> составляется отчет.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3. При проведении экспертно-аналитического мероприятия Контрольно-счетная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палата</w:t>
      </w:r>
      <w:r w:rsidRPr="00C0245F">
        <w:rPr>
          <w:rFonts w:ascii="Times New Roman" w:hAnsi="Times New Roman" w:cs="Times New Roman"/>
          <w:sz w:val="28"/>
          <w:szCs w:val="28"/>
        </w:rPr>
        <w:t xml:space="preserve"> составляет отчет или заключение.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Статья 9. Стандарты внешнего муниципального финансового контроля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1. Контрольно-счетная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палата</w:t>
      </w:r>
      <w:r w:rsidRPr="00C0245F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2. Разработка стандартов внешнего муниципального финансового контроля осуществляется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палатой</w:t>
      </w:r>
      <w:r w:rsidRPr="00C0245F">
        <w:rPr>
          <w:rFonts w:ascii="Times New Roman" w:hAnsi="Times New Roman" w:cs="Times New Roman"/>
          <w:sz w:val="28"/>
          <w:szCs w:val="28"/>
        </w:rPr>
        <w:t>: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Счетной палатой Красноярского края;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2)</w:t>
      </w:r>
      <w:r w:rsidR="00204443" w:rsidRPr="00C0245F">
        <w:rPr>
          <w:rFonts w:ascii="Times New Roman" w:hAnsi="Times New Roman" w:cs="Times New Roman"/>
          <w:sz w:val="28"/>
          <w:szCs w:val="28"/>
        </w:rPr>
        <w:t xml:space="preserve"> в отношении иных организаций – </w:t>
      </w:r>
      <w:r w:rsidRPr="00C0245F">
        <w:rPr>
          <w:rFonts w:ascii="Times New Roman" w:hAnsi="Times New Roman" w:cs="Times New Roman"/>
          <w:sz w:val="28"/>
          <w:szCs w:val="28"/>
        </w:rPr>
        <w:t>в соответствии с общими требованиями, установленными федеральным законом.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3. Стандарты внешнего муниципального финансового контроля не могут противоречить законодательству Российской Федерации и (или) законодательству Красноярского края.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Статья 10. Планирование деятельности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1. Контрольно-счетная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палата</w:t>
      </w:r>
      <w:r w:rsidRPr="00C0245F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планов, которые разрабатываются и утверждаются ей самостоятельно.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2. План работы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утверждается в срок до 30 декабря года, предшествующего </w:t>
      </w:r>
      <w:proofErr w:type="gramStart"/>
      <w:r w:rsidRPr="00C0245F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C0245F">
        <w:rPr>
          <w:rFonts w:ascii="Times New Roman" w:hAnsi="Times New Roman" w:cs="Times New Roman"/>
          <w:sz w:val="28"/>
          <w:szCs w:val="28"/>
        </w:rPr>
        <w:t>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3. Обязательному включению в планы работы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подлежат поручения городского Совета, предложения и запросы Главы города Минусинска, направленные в Контрольно-счетную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палату</w:t>
      </w:r>
      <w:r w:rsidRPr="00C0245F">
        <w:rPr>
          <w:rFonts w:ascii="Times New Roman" w:hAnsi="Times New Roman" w:cs="Times New Roman"/>
          <w:sz w:val="28"/>
          <w:szCs w:val="28"/>
        </w:rPr>
        <w:t xml:space="preserve"> до 15 декабря года, предшествующего планируемому.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4. Предложения городского Совета, Главы города Минусинска по изменению плана работы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рассматриваются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палатой</w:t>
      </w:r>
      <w:r w:rsidRPr="00C0245F">
        <w:rPr>
          <w:rFonts w:ascii="Times New Roman" w:hAnsi="Times New Roman" w:cs="Times New Roman"/>
          <w:sz w:val="28"/>
          <w:szCs w:val="28"/>
        </w:rPr>
        <w:t xml:space="preserve"> в 10-дневный срок со дня поступления.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Статья 11. Регламент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Содержание направлений деятельности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 xml:space="preserve">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определяются регламентом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>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46B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Статья 12. Обязательность исполнения требований должностных лиц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</w:p>
    <w:p w:rsidR="007F146B" w:rsidRPr="00C0245F" w:rsidRDefault="007F146B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7F146B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B5E3F" w:rsidRPr="00C0245F">
        <w:rPr>
          <w:rFonts w:ascii="Times New Roman" w:hAnsi="Times New Roman" w:cs="Times New Roman"/>
          <w:sz w:val="28"/>
          <w:szCs w:val="28"/>
        </w:rPr>
        <w:t xml:space="preserve">Требования и запросы должностных лиц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  <w:r w:rsidR="000B5E3F" w:rsidRPr="00C0245F">
        <w:rPr>
          <w:rFonts w:ascii="Times New Roman" w:hAnsi="Times New Roman" w:cs="Times New Roman"/>
          <w:sz w:val="28"/>
          <w:szCs w:val="28"/>
        </w:rPr>
        <w:t>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самоуправления, организациями, в отношении которых осуществляется внешний муниципальный фин</w:t>
      </w:r>
      <w:r w:rsidR="00615938" w:rsidRPr="00C0245F">
        <w:rPr>
          <w:rFonts w:ascii="Times New Roman" w:hAnsi="Times New Roman" w:cs="Times New Roman"/>
          <w:sz w:val="28"/>
          <w:szCs w:val="28"/>
        </w:rPr>
        <w:t xml:space="preserve">ансовый контроль (далее также – </w:t>
      </w:r>
      <w:r w:rsidR="000B5E3F" w:rsidRPr="00C0245F">
        <w:rPr>
          <w:rFonts w:ascii="Times New Roman" w:hAnsi="Times New Roman" w:cs="Times New Roman"/>
          <w:sz w:val="28"/>
          <w:szCs w:val="28"/>
        </w:rPr>
        <w:t>проверяемые органы и организации).</w:t>
      </w:r>
      <w:proofErr w:type="gramEnd"/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2. Неисполнение законных требований и запросов должностных лиц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Красноярского края.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Статья 13. Полномочия председателя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1. Председатель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>: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>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2) утверждает регламент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>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3) утверждает планы работы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и изменения к ним;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4) утверждает годовой отчет о деятельности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>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5) утверждает стандарты внешнего муниципального финансового контроля;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6) утверждает результаты контрольных и экспертно-аналитических мероприятий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 xml:space="preserve">; подписывает представления и предписания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>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7) может участвовать в проведении контрольных и экспертно-аналитических мероприятий;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8) представляет городскому Совету ежегодный отчет о деятельности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>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9) представляет городскому Совету результаты проведенных контрольных и экспертно-аналитических мероприятий в течение 10 дней после составления отчета (заключения);</w:t>
      </w:r>
    </w:p>
    <w:p w:rsidR="00615938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10) представляет Контрольно-счетную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204443" w:rsidRPr="00C0245F">
        <w:rPr>
          <w:rFonts w:ascii="Times New Roman" w:hAnsi="Times New Roman" w:cs="Times New Roman"/>
          <w:sz w:val="28"/>
          <w:szCs w:val="28"/>
        </w:rPr>
        <w:t>у</w:t>
      </w:r>
      <w:r w:rsidRPr="00C0245F">
        <w:rPr>
          <w:rFonts w:ascii="Times New Roman" w:hAnsi="Times New Roman" w:cs="Times New Roman"/>
          <w:sz w:val="28"/>
          <w:szCs w:val="28"/>
        </w:rPr>
        <w:t xml:space="preserve"> в отношениях с государственными органами Российской Федерации, государственными органами Красноярского края и органами местно</w:t>
      </w:r>
      <w:r w:rsidR="00615938" w:rsidRPr="00C0245F">
        <w:rPr>
          <w:rFonts w:ascii="Times New Roman" w:hAnsi="Times New Roman" w:cs="Times New Roman"/>
          <w:sz w:val="28"/>
          <w:szCs w:val="28"/>
        </w:rPr>
        <w:t>го самоуправления;</w:t>
      </w:r>
    </w:p>
    <w:p w:rsidR="00615938" w:rsidRPr="00C0245F" w:rsidRDefault="00615938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11) издает приказы и распоряжения по вопросам организации деятельности Контрольно-счетной палаты.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Статья 14. Права, обязанности и ответственность должностных лиц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1. Должностные лица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них должностных полномочий имеют право: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Красноярского края, органов местного самоуправления, организаций;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2. Должностные лица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 должны незамедлительно (в течение 24 часов) уведомить об этом председателя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палаты</w:t>
      </w:r>
      <w:r w:rsidRPr="00C0245F">
        <w:rPr>
          <w:rFonts w:ascii="Times New Roman" w:hAnsi="Times New Roman" w:cs="Times New Roman"/>
          <w:sz w:val="28"/>
          <w:szCs w:val="28"/>
        </w:rPr>
        <w:t>. Уведомление оформляется в письменной форме и подписывается должностным лицом.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В уведомлении должно быть указано: объект проверки (наименование проверяемого органа или организации), место и время опечатывания касс, кассовых и служебных помещений, складов и архивов, изъятия документов и материалов.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К уведомлению прилагаются первые экземпляры соответствующих документов, составленных при опечатывании касс, кассовых и служебных помещений, складов и архивов, изъятии документов и материалов (вторые экземпляры передаются уполномоченному должностному лицу проверяемого органа или организации).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Уведомление должно быть лично направлено должностным лицом на имя председателя и зарегистрировано в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760B47" w:rsidRPr="00C0245F">
        <w:rPr>
          <w:rFonts w:ascii="Times New Roman" w:hAnsi="Times New Roman" w:cs="Times New Roman"/>
          <w:sz w:val="28"/>
          <w:szCs w:val="28"/>
        </w:rPr>
        <w:t>е</w:t>
      </w:r>
      <w:r w:rsidRPr="00C0245F">
        <w:rPr>
          <w:rFonts w:ascii="Times New Roman" w:hAnsi="Times New Roman" w:cs="Times New Roman"/>
          <w:sz w:val="28"/>
          <w:szCs w:val="28"/>
        </w:rPr>
        <w:t xml:space="preserve"> в день его поступления.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В случае удаленности объектов проверки и невозможности соблюдения срока, указанного в пункте 2 настоящей статьи, уведомление может быть направлено путем электронного, телеграфного сообщения, сообщения по факсу и должно быть зарегистрировано в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760B47" w:rsidRPr="00C0245F">
        <w:rPr>
          <w:rFonts w:ascii="Times New Roman" w:hAnsi="Times New Roman" w:cs="Times New Roman"/>
          <w:sz w:val="28"/>
          <w:szCs w:val="28"/>
        </w:rPr>
        <w:t>е</w:t>
      </w:r>
      <w:r w:rsidRPr="00C0245F">
        <w:rPr>
          <w:rFonts w:ascii="Times New Roman" w:hAnsi="Times New Roman" w:cs="Times New Roman"/>
          <w:sz w:val="28"/>
          <w:szCs w:val="28"/>
        </w:rPr>
        <w:t xml:space="preserve"> в день его поступления.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3. Должностные лица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760B47" w:rsidRPr="00C0245F">
        <w:rPr>
          <w:rFonts w:ascii="Times New Roman" w:hAnsi="Times New Roman" w:cs="Times New Roman"/>
          <w:sz w:val="28"/>
          <w:szCs w:val="28"/>
        </w:rPr>
        <w:t>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4. Должностные лица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760B47" w:rsidRPr="00C0245F">
        <w:rPr>
          <w:rFonts w:ascii="Times New Roman" w:hAnsi="Times New Roman" w:cs="Times New Roman"/>
          <w:sz w:val="28"/>
          <w:szCs w:val="28"/>
        </w:rPr>
        <w:t>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5. Должностные лица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760B47" w:rsidRPr="00C0245F">
        <w:rPr>
          <w:rFonts w:ascii="Times New Roman" w:hAnsi="Times New Roman" w:cs="Times New Roman"/>
          <w:sz w:val="28"/>
          <w:szCs w:val="28"/>
        </w:rPr>
        <w:t>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6. Председатель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760B47" w:rsidRPr="00C0245F">
        <w:rPr>
          <w:rFonts w:ascii="Times New Roman" w:hAnsi="Times New Roman" w:cs="Times New Roman"/>
          <w:sz w:val="28"/>
          <w:szCs w:val="28"/>
        </w:rPr>
        <w:t>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4308AC" w:rsidRPr="00C0245F">
        <w:rPr>
          <w:rFonts w:ascii="Times New Roman" w:hAnsi="Times New Roman" w:cs="Times New Roman"/>
          <w:sz w:val="28"/>
          <w:szCs w:val="28"/>
        </w:rPr>
        <w:t>присутствовать</w:t>
      </w:r>
      <w:r w:rsidRPr="00C0245F">
        <w:rPr>
          <w:rFonts w:ascii="Times New Roman" w:hAnsi="Times New Roman" w:cs="Times New Roman"/>
          <w:sz w:val="28"/>
          <w:szCs w:val="28"/>
        </w:rPr>
        <w:t xml:space="preserve"> </w:t>
      </w:r>
      <w:r w:rsidR="004308AC" w:rsidRPr="00C0245F">
        <w:rPr>
          <w:rFonts w:ascii="Times New Roman" w:hAnsi="Times New Roman" w:cs="Times New Roman"/>
          <w:sz w:val="28"/>
          <w:szCs w:val="28"/>
        </w:rPr>
        <w:t>на</w:t>
      </w:r>
      <w:r w:rsidRPr="00C0245F">
        <w:rPr>
          <w:rFonts w:ascii="Times New Roman" w:hAnsi="Times New Roman" w:cs="Times New Roman"/>
          <w:sz w:val="28"/>
          <w:szCs w:val="28"/>
        </w:rPr>
        <w:t xml:space="preserve"> заседаниях городского Совета, </w:t>
      </w:r>
      <w:r w:rsidR="00760B47" w:rsidRPr="00C0245F">
        <w:rPr>
          <w:rFonts w:ascii="Times New Roman" w:hAnsi="Times New Roman" w:cs="Times New Roman"/>
          <w:sz w:val="28"/>
          <w:szCs w:val="28"/>
        </w:rPr>
        <w:t>комисс</w:t>
      </w:r>
      <w:r w:rsidRPr="00C0245F">
        <w:rPr>
          <w:rFonts w:ascii="Times New Roman" w:hAnsi="Times New Roman" w:cs="Times New Roman"/>
          <w:sz w:val="28"/>
          <w:szCs w:val="28"/>
        </w:rPr>
        <w:t xml:space="preserve">ий и рабочих групп, создаваемых городским Советом, а также </w:t>
      </w:r>
      <w:r w:rsidR="004308AC" w:rsidRPr="00C0245F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Pr="00C0245F">
        <w:rPr>
          <w:rFonts w:ascii="Times New Roman" w:hAnsi="Times New Roman" w:cs="Times New Roman"/>
          <w:sz w:val="28"/>
          <w:szCs w:val="28"/>
        </w:rPr>
        <w:t>в заседаниях иных органов местного самоуправления.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F431BD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Статья 15. Пред</w:t>
      </w:r>
      <w:r w:rsidR="00F04343" w:rsidRPr="00C0245F">
        <w:rPr>
          <w:rFonts w:ascii="Times New Roman" w:hAnsi="Times New Roman" w:cs="Times New Roman"/>
          <w:sz w:val="28"/>
          <w:szCs w:val="28"/>
        </w:rPr>
        <w:t>о</w:t>
      </w:r>
      <w:r w:rsidR="000B5E3F" w:rsidRPr="00C0245F">
        <w:rPr>
          <w:rFonts w:ascii="Times New Roman" w:hAnsi="Times New Roman" w:cs="Times New Roman"/>
          <w:sz w:val="28"/>
          <w:szCs w:val="28"/>
        </w:rPr>
        <w:t xml:space="preserve">ставление информации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760B47" w:rsidRPr="00C0245F">
        <w:rPr>
          <w:rFonts w:ascii="Times New Roman" w:hAnsi="Times New Roman" w:cs="Times New Roman"/>
          <w:sz w:val="28"/>
          <w:szCs w:val="28"/>
        </w:rPr>
        <w:t>е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самоуправления, иные органы и организации, в отношении которых Контрольно-счетная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760B47" w:rsidRPr="00C0245F">
        <w:rPr>
          <w:rFonts w:ascii="Times New Roman" w:hAnsi="Times New Roman" w:cs="Times New Roman"/>
          <w:sz w:val="28"/>
          <w:szCs w:val="28"/>
        </w:rPr>
        <w:t>а</w:t>
      </w:r>
      <w:r w:rsidRPr="00C0245F"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муниципальный финансовый контроль, их должностные лица обязаны представлять в Контрольно-счетную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760B47" w:rsidRPr="00C0245F">
        <w:rPr>
          <w:rFonts w:ascii="Times New Roman" w:hAnsi="Times New Roman" w:cs="Times New Roman"/>
          <w:sz w:val="28"/>
          <w:szCs w:val="28"/>
        </w:rPr>
        <w:t>у</w:t>
      </w:r>
      <w:r w:rsidRPr="00C0245F">
        <w:rPr>
          <w:rFonts w:ascii="Times New Roman" w:hAnsi="Times New Roman" w:cs="Times New Roman"/>
          <w:sz w:val="28"/>
          <w:szCs w:val="28"/>
        </w:rPr>
        <w:t xml:space="preserve"> по запросам информацию, документы и материалы, необходимые для проведения контрольных и экспертно-аналитических мероприятий.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Указанные информация, документы и материалы представляются в течение десяти рабочих дней со дня получения запроса.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760B47" w:rsidRPr="00C0245F">
        <w:rPr>
          <w:rFonts w:ascii="Times New Roman" w:hAnsi="Times New Roman" w:cs="Times New Roman"/>
          <w:sz w:val="28"/>
          <w:szCs w:val="28"/>
        </w:rPr>
        <w:t>а</w:t>
      </w:r>
      <w:r w:rsidRPr="00C0245F">
        <w:rPr>
          <w:rFonts w:ascii="Times New Roman" w:hAnsi="Times New Roman" w:cs="Times New Roman"/>
          <w:sz w:val="28"/>
          <w:szCs w:val="28"/>
        </w:rPr>
        <w:t xml:space="preserve">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2. Порядок направления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760B47" w:rsidRPr="00C0245F">
        <w:rPr>
          <w:rFonts w:ascii="Times New Roman" w:hAnsi="Times New Roman" w:cs="Times New Roman"/>
          <w:sz w:val="28"/>
          <w:szCs w:val="28"/>
        </w:rPr>
        <w:t>ой</w:t>
      </w:r>
      <w:r w:rsidRPr="00C0245F">
        <w:rPr>
          <w:rFonts w:ascii="Times New Roman" w:hAnsi="Times New Roman" w:cs="Times New Roman"/>
          <w:sz w:val="28"/>
          <w:szCs w:val="28"/>
        </w:rPr>
        <w:t xml:space="preserve"> запросов, указанных в части 1 настоящей статьи, определяется регламентом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760B47" w:rsidRPr="00C0245F">
        <w:rPr>
          <w:rFonts w:ascii="Times New Roman" w:hAnsi="Times New Roman" w:cs="Times New Roman"/>
          <w:sz w:val="28"/>
          <w:szCs w:val="28"/>
        </w:rPr>
        <w:t>ы</w:t>
      </w:r>
      <w:r w:rsidRPr="00C0245F">
        <w:rPr>
          <w:rFonts w:ascii="Times New Roman" w:hAnsi="Times New Roman" w:cs="Times New Roman"/>
          <w:sz w:val="28"/>
          <w:szCs w:val="28"/>
        </w:rPr>
        <w:t>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0245F">
        <w:rPr>
          <w:rFonts w:ascii="Times New Roman" w:hAnsi="Times New Roman" w:cs="Times New Roman"/>
          <w:sz w:val="28"/>
          <w:szCs w:val="28"/>
        </w:rPr>
        <w:t xml:space="preserve">При осуществлении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760B47" w:rsidRPr="00C0245F">
        <w:rPr>
          <w:rFonts w:ascii="Times New Roman" w:hAnsi="Times New Roman" w:cs="Times New Roman"/>
          <w:sz w:val="28"/>
          <w:szCs w:val="28"/>
        </w:rPr>
        <w:t>ой</w:t>
      </w:r>
      <w:r w:rsidRPr="00C0245F">
        <w:rPr>
          <w:rFonts w:ascii="Times New Roman" w:hAnsi="Times New Roman" w:cs="Times New Roman"/>
          <w:sz w:val="28"/>
          <w:szCs w:val="28"/>
        </w:rPr>
        <w:t xml:space="preserve"> контрольных мероприятий проверяемые органы и организации должны обеспечить должностным лицам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760B47" w:rsidRPr="00C0245F">
        <w:rPr>
          <w:rFonts w:ascii="Times New Roman" w:hAnsi="Times New Roman" w:cs="Times New Roman"/>
          <w:sz w:val="28"/>
          <w:szCs w:val="28"/>
        </w:rPr>
        <w:t>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местного бюджета, использованием собственности муниципального образования город Минусинск,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760B47" w:rsidRPr="00C0245F">
        <w:rPr>
          <w:rFonts w:ascii="Times New Roman" w:hAnsi="Times New Roman" w:cs="Times New Roman"/>
          <w:sz w:val="28"/>
          <w:szCs w:val="28"/>
        </w:rPr>
        <w:t>ой</w:t>
      </w:r>
      <w:r w:rsidRPr="00C0245F">
        <w:rPr>
          <w:rFonts w:ascii="Times New Roman" w:hAnsi="Times New Roman" w:cs="Times New Roman"/>
          <w:sz w:val="28"/>
          <w:szCs w:val="28"/>
        </w:rPr>
        <w:t xml:space="preserve"> ее полномочий.</w:t>
      </w:r>
      <w:proofErr w:type="gramEnd"/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0245F">
        <w:rPr>
          <w:rFonts w:ascii="Times New Roman" w:hAnsi="Times New Roman" w:cs="Times New Roman"/>
          <w:sz w:val="28"/>
          <w:szCs w:val="28"/>
        </w:rPr>
        <w:t>Правовые акты администрации города Минусинска о создании, реорганизации или ликвидации муниципальных учреждений и правовые акты Главы города Минусинска о создании, реорганизации или ликвидации муниципальных унитарных предприятий, а также документы об изменении количества акций и долей муниципального образования город Минусинск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город Минусинск направляются</w:t>
      </w:r>
      <w:proofErr w:type="gramEnd"/>
      <w:r w:rsidRPr="00C0245F">
        <w:rPr>
          <w:rFonts w:ascii="Times New Roman" w:hAnsi="Times New Roman" w:cs="Times New Roman"/>
          <w:sz w:val="28"/>
          <w:szCs w:val="28"/>
        </w:rPr>
        <w:t xml:space="preserve"> в Контрольно-счетную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760B47" w:rsidRPr="00C0245F">
        <w:rPr>
          <w:rFonts w:ascii="Times New Roman" w:hAnsi="Times New Roman" w:cs="Times New Roman"/>
          <w:sz w:val="28"/>
          <w:szCs w:val="28"/>
        </w:rPr>
        <w:t>у</w:t>
      </w:r>
      <w:r w:rsidRPr="00C0245F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принятия.</w:t>
      </w:r>
    </w:p>
    <w:p w:rsidR="000B5E3F" w:rsidRPr="00C0245F" w:rsidRDefault="001910A2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5</w:t>
      </w:r>
      <w:r w:rsidR="000B5E3F" w:rsidRPr="00C0245F">
        <w:rPr>
          <w:rFonts w:ascii="Times New Roman" w:hAnsi="Times New Roman" w:cs="Times New Roman"/>
          <w:sz w:val="28"/>
          <w:szCs w:val="28"/>
        </w:rPr>
        <w:t xml:space="preserve">. </w:t>
      </w:r>
      <w:r w:rsidRPr="00C0245F">
        <w:rPr>
          <w:rFonts w:ascii="Times New Roman" w:hAnsi="Times New Roman" w:cs="Times New Roman"/>
          <w:sz w:val="28"/>
          <w:szCs w:val="28"/>
        </w:rPr>
        <w:t xml:space="preserve">В целях осуществления внешней проверки годового отчета об исполнении бюджета города </w:t>
      </w:r>
      <w:r w:rsidR="00A364D4" w:rsidRPr="00C0245F">
        <w:rPr>
          <w:rFonts w:ascii="Times New Roman" w:hAnsi="Times New Roman" w:cs="Times New Roman"/>
          <w:sz w:val="28"/>
          <w:szCs w:val="28"/>
        </w:rPr>
        <w:t>г</w:t>
      </w:r>
      <w:r w:rsidR="000B5E3F" w:rsidRPr="00C0245F">
        <w:rPr>
          <w:rFonts w:ascii="Times New Roman" w:hAnsi="Times New Roman" w:cs="Times New Roman"/>
          <w:sz w:val="28"/>
          <w:szCs w:val="28"/>
        </w:rPr>
        <w:t xml:space="preserve">лавные администраторы бюджетных средств муниципального образования </w:t>
      </w:r>
      <w:r w:rsidR="00A364D4" w:rsidRPr="00C0245F">
        <w:rPr>
          <w:rFonts w:ascii="Times New Roman" w:hAnsi="Times New Roman" w:cs="Times New Roman"/>
          <w:sz w:val="28"/>
          <w:szCs w:val="28"/>
        </w:rPr>
        <w:t xml:space="preserve">в срок, установленный </w:t>
      </w:r>
      <w:r w:rsidR="001E2376" w:rsidRPr="00C0245F">
        <w:rPr>
          <w:rFonts w:ascii="Times New Roman" w:hAnsi="Times New Roman" w:cs="Times New Roman"/>
          <w:sz w:val="28"/>
          <w:szCs w:val="28"/>
        </w:rPr>
        <w:t>нормативным правовым актом, регулирующим бюджетный процесс</w:t>
      </w:r>
      <w:r w:rsidR="00A364D4" w:rsidRPr="00C0245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Минусинск, </w:t>
      </w:r>
      <w:r w:rsidR="0021282E" w:rsidRPr="00C0245F">
        <w:rPr>
          <w:rFonts w:ascii="Times New Roman" w:hAnsi="Times New Roman" w:cs="Times New Roman"/>
          <w:sz w:val="28"/>
          <w:szCs w:val="28"/>
        </w:rPr>
        <w:t>направляют в Контрольно-счетную палату годовую бюджетную отчетность</w:t>
      </w:r>
      <w:r w:rsidR="00A364D4" w:rsidRPr="00C0245F">
        <w:rPr>
          <w:rFonts w:ascii="Times New Roman" w:hAnsi="Times New Roman" w:cs="Times New Roman"/>
          <w:sz w:val="28"/>
          <w:szCs w:val="28"/>
        </w:rPr>
        <w:t>.</w:t>
      </w:r>
    </w:p>
    <w:p w:rsidR="000B5E3F" w:rsidRPr="00C0245F" w:rsidRDefault="001910A2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6</w:t>
      </w:r>
      <w:r w:rsidR="000B5E3F" w:rsidRPr="00C0245F">
        <w:rPr>
          <w:rFonts w:ascii="Times New Roman" w:hAnsi="Times New Roman" w:cs="Times New Roman"/>
          <w:sz w:val="28"/>
          <w:szCs w:val="28"/>
        </w:rPr>
        <w:t xml:space="preserve">. </w:t>
      </w:r>
      <w:r w:rsidR="00A364D4" w:rsidRPr="00C0245F">
        <w:rPr>
          <w:rFonts w:ascii="Times New Roman" w:hAnsi="Times New Roman" w:cs="Times New Roman"/>
          <w:sz w:val="28"/>
          <w:szCs w:val="28"/>
        </w:rPr>
        <w:t>Администрация города Минусинска</w:t>
      </w:r>
      <w:r w:rsidR="000B5E3F" w:rsidRPr="00C0245F">
        <w:rPr>
          <w:rFonts w:ascii="Times New Roman" w:hAnsi="Times New Roman" w:cs="Times New Roman"/>
          <w:sz w:val="28"/>
          <w:szCs w:val="28"/>
        </w:rPr>
        <w:t xml:space="preserve"> ежегодно направляет в Контрольно-счетную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760B47" w:rsidRPr="00C0245F">
        <w:rPr>
          <w:rFonts w:ascii="Times New Roman" w:hAnsi="Times New Roman" w:cs="Times New Roman"/>
          <w:sz w:val="28"/>
          <w:szCs w:val="28"/>
        </w:rPr>
        <w:t>у</w:t>
      </w:r>
      <w:r w:rsidR="000B5E3F" w:rsidRPr="00C0245F">
        <w:rPr>
          <w:rFonts w:ascii="Times New Roman" w:hAnsi="Times New Roman" w:cs="Times New Roman"/>
          <w:sz w:val="28"/>
          <w:szCs w:val="28"/>
        </w:rPr>
        <w:t xml:space="preserve">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0B5E3F" w:rsidRPr="00C0245F" w:rsidRDefault="001910A2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7</w:t>
      </w:r>
      <w:r w:rsidR="000B5E3F" w:rsidRPr="00C024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5E3F" w:rsidRPr="00C0245F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760B47" w:rsidRPr="00C0245F">
        <w:rPr>
          <w:rFonts w:ascii="Times New Roman" w:hAnsi="Times New Roman" w:cs="Times New Roman"/>
          <w:sz w:val="28"/>
          <w:szCs w:val="28"/>
        </w:rPr>
        <w:t>е</w:t>
      </w:r>
      <w:r w:rsidR="000B5E3F" w:rsidRPr="00C0245F">
        <w:rPr>
          <w:rFonts w:ascii="Times New Roman" w:hAnsi="Times New Roman" w:cs="Times New Roman"/>
          <w:sz w:val="28"/>
          <w:szCs w:val="28"/>
        </w:rPr>
        <w:t xml:space="preserve">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Красноярского края.</w:t>
      </w:r>
      <w:proofErr w:type="gramEnd"/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Статья 16. Представления и предписания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760B47" w:rsidRPr="00C0245F">
        <w:rPr>
          <w:rFonts w:ascii="Times New Roman" w:hAnsi="Times New Roman" w:cs="Times New Roman"/>
          <w:sz w:val="28"/>
          <w:szCs w:val="28"/>
        </w:rPr>
        <w:t>ы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0245F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760B47" w:rsidRPr="00C0245F">
        <w:rPr>
          <w:rFonts w:ascii="Times New Roman" w:hAnsi="Times New Roman" w:cs="Times New Roman"/>
          <w:sz w:val="28"/>
          <w:szCs w:val="28"/>
        </w:rPr>
        <w:t>а</w:t>
      </w:r>
      <w:r w:rsidRPr="00C0245F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город Минусинск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</w:t>
      </w:r>
      <w:proofErr w:type="gramEnd"/>
      <w:r w:rsidRPr="00C0245F">
        <w:rPr>
          <w:rFonts w:ascii="Times New Roman" w:hAnsi="Times New Roman" w:cs="Times New Roman"/>
          <w:sz w:val="28"/>
          <w:szCs w:val="28"/>
        </w:rPr>
        <w:t xml:space="preserve"> предупреждению нарушений.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2. Представление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760B47" w:rsidRPr="00C0245F">
        <w:rPr>
          <w:rFonts w:ascii="Times New Roman" w:hAnsi="Times New Roman" w:cs="Times New Roman"/>
          <w:sz w:val="28"/>
          <w:szCs w:val="28"/>
        </w:rPr>
        <w:t>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760B47" w:rsidRPr="00C0245F">
        <w:rPr>
          <w:rFonts w:ascii="Times New Roman" w:hAnsi="Times New Roman" w:cs="Times New Roman"/>
          <w:sz w:val="28"/>
          <w:szCs w:val="28"/>
        </w:rPr>
        <w:t>ы</w:t>
      </w:r>
      <w:r w:rsidRPr="00C0245F">
        <w:rPr>
          <w:rFonts w:ascii="Times New Roman" w:hAnsi="Times New Roman" w:cs="Times New Roman"/>
          <w:sz w:val="28"/>
          <w:szCs w:val="28"/>
        </w:rPr>
        <w:t>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самоуправления, а также организации в течение одного месяца со дня получения представления обязаны уведомить в письменной форме Контрольно-счетную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760B47" w:rsidRPr="00C0245F">
        <w:rPr>
          <w:rFonts w:ascii="Times New Roman" w:hAnsi="Times New Roman" w:cs="Times New Roman"/>
          <w:sz w:val="28"/>
          <w:szCs w:val="28"/>
        </w:rPr>
        <w:t>у</w:t>
      </w:r>
      <w:r w:rsidRPr="00C0245F">
        <w:rPr>
          <w:rFonts w:ascii="Times New Roman" w:hAnsi="Times New Roman" w:cs="Times New Roman"/>
          <w:sz w:val="28"/>
          <w:szCs w:val="28"/>
        </w:rPr>
        <w:t xml:space="preserve"> о принятых по результатам рассмотрения представления решениях и мерах.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760B47" w:rsidRPr="00C0245F">
        <w:rPr>
          <w:rFonts w:ascii="Times New Roman" w:hAnsi="Times New Roman" w:cs="Times New Roman"/>
          <w:sz w:val="28"/>
          <w:szCs w:val="28"/>
        </w:rPr>
        <w:t>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контрольных мероприятий, а также в случаях несоблюдения сроков рассмотрения представлений Контрольно-счетная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760B47" w:rsidRPr="00C0245F">
        <w:rPr>
          <w:rFonts w:ascii="Times New Roman" w:hAnsi="Times New Roman" w:cs="Times New Roman"/>
          <w:sz w:val="28"/>
          <w:szCs w:val="28"/>
        </w:rPr>
        <w:t>а</w:t>
      </w:r>
      <w:r w:rsidRPr="00C0245F"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самоуправления, проверяемые организации и их должностным лицам предписание.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5. Предписание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760B47" w:rsidRPr="00C0245F">
        <w:rPr>
          <w:rFonts w:ascii="Times New Roman" w:hAnsi="Times New Roman" w:cs="Times New Roman"/>
          <w:sz w:val="28"/>
          <w:szCs w:val="28"/>
        </w:rPr>
        <w:t>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6. Предписание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760B47" w:rsidRPr="00C0245F">
        <w:rPr>
          <w:rFonts w:ascii="Times New Roman" w:hAnsi="Times New Roman" w:cs="Times New Roman"/>
          <w:sz w:val="28"/>
          <w:szCs w:val="28"/>
        </w:rPr>
        <w:t>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760B47" w:rsidRPr="00C0245F">
        <w:rPr>
          <w:rFonts w:ascii="Times New Roman" w:hAnsi="Times New Roman" w:cs="Times New Roman"/>
          <w:sz w:val="28"/>
          <w:szCs w:val="28"/>
        </w:rPr>
        <w:t>ы</w:t>
      </w:r>
      <w:r w:rsidRPr="00C0245F">
        <w:rPr>
          <w:rFonts w:ascii="Times New Roman" w:hAnsi="Times New Roman" w:cs="Times New Roman"/>
          <w:sz w:val="28"/>
          <w:szCs w:val="28"/>
        </w:rPr>
        <w:t>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7. Предписание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760B47" w:rsidRPr="00C0245F">
        <w:rPr>
          <w:rFonts w:ascii="Times New Roman" w:hAnsi="Times New Roman" w:cs="Times New Roman"/>
          <w:sz w:val="28"/>
          <w:szCs w:val="28"/>
        </w:rPr>
        <w:t>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8. Неисполнение или ненадлежащее исполнение в установленный срок предписания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760B47" w:rsidRPr="00C0245F">
        <w:rPr>
          <w:rFonts w:ascii="Times New Roman" w:hAnsi="Times New Roman" w:cs="Times New Roman"/>
          <w:sz w:val="28"/>
          <w:szCs w:val="28"/>
        </w:rPr>
        <w:t>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 и Красноярского края.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9.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F72BE2" w:rsidRPr="00C0245F">
        <w:rPr>
          <w:rFonts w:ascii="Times New Roman" w:hAnsi="Times New Roman" w:cs="Times New Roman"/>
          <w:sz w:val="28"/>
          <w:szCs w:val="28"/>
        </w:rPr>
        <w:t>а</w:t>
      </w:r>
      <w:r w:rsidRPr="00C0245F">
        <w:rPr>
          <w:rFonts w:ascii="Times New Roman" w:hAnsi="Times New Roman" w:cs="Times New Roman"/>
          <w:sz w:val="28"/>
          <w:szCs w:val="28"/>
        </w:rPr>
        <w:t xml:space="preserve"> незамедлительно передает материалы контрольных мероприятий в правоохранительные органы.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>Статья 17. Гарантии прав проверяемых органов и организаций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1. Акты, составленные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F72BE2" w:rsidRPr="00C0245F">
        <w:rPr>
          <w:rFonts w:ascii="Times New Roman" w:hAnsi="Times New Roman" w:cs="Times New Roman"/>
          <w:sz w:val="28"/>
          <w:szCs w:val="28"/>
        </w:rPr>
        <w:t>ой</w:t>
      </w:r>
      <w:r w:rsidRPr="00C0245F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Руководитель или уполномоченное им должностное лицо органа или организации, проверяемой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F72BE2" w:rsidRPr="00C0245F">
        <w:rPr>
          <w:rFonts w:ascii="Times New Roman" w:hAnsi="Times New Roman" w:cs="Times New Roman"/>
          <w:sz w:val="28"/>
          <w:szCs w:val="28"/>
        </w:rPr>
        <w:t>ой</w:t>
      </w:r>
      <w:r w:rsidRPr="00C0245F">
        <w:rPr>
          <w:rFonts w:ascii="Times New Roman" w:hAnsi="Times New Roman" w:cs="Times New Roman"/>
          <w:sz w:val="28"/>
          <w:szCs w:val="28"/>
        </w:rPr>
        <w:t>, имеет право в течение семи рабочих дней со дня получения акта на ознакомление представить свои пояснения и замечания о результатах проверки, которые прилагаются к акту и в дальнейшем являются его неотъемлемой частью.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1F6339" w:rsidRPr="00C0245F">
        <w:rPr>
          <w:rFonts w:ascii="Times New Roman" w:hAnsi="Times New Roman" w:cs="Times New Roman"/>
          <w:sz w:val="28"/>
          <w:szCs w:val="28"/>
        </w:rPr>
        <w:t>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в городской Совет. Подача заявления не приостанавливает действия предписания.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Статья 18. Взаимодействие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F72BE2" w:rsidRPr="00C0245F">
        <w:rPr>
          <w:rFonts w:ascii="Times New Roman" w:hAnsi="Times New Roman" w:cs="Times New Roman"/>
          <w:sz w:val="28"/>
          <w:szCs w:val="28"/>
        </w:rPr>
        <w:t>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с государственными и муниципальными органами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0245F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F72BE2" w:rsidRPr="00C0245F">
        <w:rPr>
          <w:rFonts w:ascii="Times New Roman" w:hAnsi="Times New Roman" w:cs="Times New Roman"/>
          <w:sz w:val="28"/>
          <w:szCs w:val="28"/>
        </w:rPr>
        <w:t>а</w:t>
      </w:r>
      <w:r w:rsidRPr="00C0245F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имеет право взаимодействовать с иными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субъекта Российской Федерации,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2. Контрольно-счетная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1F6339" w:rsidRPr="00C0245F">
        <w:rPr>
          <w:rFonts w:ascii="Times New Roman" w:hAnsi="Times New Roman" w:cs="Times New Roman"/>
          <w:sz w:val="28"/>
          <w:szCs w:val="28"/>
        </w:rPr>
        <w:t>а</w:t>
      </w:r>
      <w:r w:rsidRPr="00C0245F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Счетной палатой Красноярского края, заключать с ними соглашения о сотрудничестве и взаимодействии, вступать в объединения (ассоциации) контрольно-счетных органов.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3. В целях координации своей деятельности Контрольно-счетная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F72BE2" w:rsidRPr="00C0245F">
        <w:rPr>
          <w:rFonts w:ascii="Times New Roman" w:hAnsi="Times New Roman" w:cs="Times New Roman"/>
          <w:sz w:val="28"/>
          <w:szCs w:val="28"/>
        </w:rPr>
        <w:t>а</w:t>
      </w:r>
      <w:r w:rsidRPr="00C0245F">
        <w:rPr>
          <w:rFonts w:ascii="Times New Roman" w:hAnsi="Times New Roman" w:cs="Times New Roman"/>
          <w:sz w:val="28"/>
          <w:szCs w:val="28"/>
        </w:rPr>
        <w:t xml:space="preserve">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4. Контрольно-счетная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F72BE2" w:rsidRPr="00C0245F">
        <w:rPr>
          <w:rFonts w:ascii="Times New Roman" w:hAnsi="Times New Roman" w:cs="Times New Roman"/>
          <w:sz w:val="28"/>
          <w:szCs w:val="28"/>
        </w:rPr>
        <w:t>а</w:t>
      </w:r>
      <w:r w:rsidRPr="00C0245F">
        <w:rPr>
          <w:rFonts w:ascii="Times New Roman" w:hAnsi="Times New Roman" w:cs="Times New Roman"/>
          <w:sz w:val="28"/>
          <w:szCs w:val="28"/>
        </w:rPr>
        <w:t xml:space="preserve"> вправе планировать и проводить совместные контрольные и экспертно-аналитические мероприятия </w:t>
      </w:r>
      <w:proofErr w:type="gramStart"/>
      <w:r w:rsidRPr="00C024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245F">
        <w:rPr>
          <w:rFonts w:ascii="Times New Roman" w:hAnsi="Times New Roman" w:cs="Times New Roman"/>
          <w:sz w:val="28"/>
          <w:szCs w:val="28"/>
        </w:rPr>
        <w:t xml:space="preserve"> Счетной палатой Красноярского края.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5. Контрольно-счетная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F72BE2" w:rsidRPr="00C0245F">
        <w:rPr>
          <w:rFonts w:ascii="Times New Roman" w:hAnsi="Times New Roman" w:cs="Times New Roman"/>
          <w:sz w:val="28"/>
          <w:szCs w:val="28"/>
        </w:rPr>
        <w:t>а</w:t>
      </w:r>
      <w:r w:rsidRPr="00C0245F">
        <w:rPr>
          <w:rFonts w:ascii="Times New Roman" w:hAnsi="Times New Roman" w:cs="Times New Roman"/>
          <w:sz w:val="28"/>
          <w:szCs w:val="28"/>
        </w:rPr>
        <w:t xml:space="preserve">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6. Контрольно-счетная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F72BE2" w:rsidRPr="00C0245F">
        <w:rPr>
          <w:rFonts w:ascii="Times New Roman" w:hAnsi="Times New Roman" w:cs="Times New Roman"/>
          <w:sz w:val="28"/>
          <w:szCs w:val="28"/>
        </w:rPr>
        <w:t>а</w:t>
      </w:r>
      <w:r w:rsidRPr="00C0245F">
        <w:rPr>
          <w:rFonts w:ascii="Times New Roman" w:hAnsi="Times New Roman" w:cs="Times New Roman"/>
          <w:sz w:val="28"/>
          <w:szCs w:val="28"/>
        </w:rPr>
        <w:t xml:space="preserve">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46B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Статья 19. Обеспечение доступа к информации о деятельности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F72BE2" w:rsidRPr="00C0245F">
        <w:rPr>
          <w:rFonts w:ascii="Times New Roman" w:hAnsi="Times New Roman" w:cs="Times New Roman"/>
          <w:sz w:val="28"/>
          <w:szCs w:val="28"/>
        </w:rPr>
        <w:t>ы</w:t>
      </w:r>
    </w:p>
    <w:p w:rsidR="007F146B" w:rsidRPr="00C0245F" w:rsidRDefault="007F146B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7F146B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B5E3F" w:rsidRPr="00C0245F"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F72BE2" w:rsidRPr="00C0245F">
        <w:rPr>
          <w:rFonts w:ascii="Times New Roman" w:hAnsi="Times New Roman" w:cs="Times New Roman"/>
          <w:sz w:val="28"/>
          <w:szCs w:val="28"/>
        </w:rPr>
        <w:t>а</w:t>
      </w:r>
      <w:r w:rsidR="000B5E3F" w:rsidRPr="00C0245F">
        <w:rPr>
          <w:rFonts w:ascii="Times New Roman" w:hAnsi="Times New Roman" w:cs="Times New Roman"/>
          <w:sz w:val="28"/>
          <w:szCs w:val="28"/>
        </w:rPr>
        <w:t xml:space="preserve"> в целях обеспечения доступа к информации о своей деятельности размещает на официальном сайте муниципального образования город Минусинск в информационно-телекоммуник</w:t>
      </w:r>
      <w:r w:rsidR="00615938" w:rsidRPr="00C0245F">
        <w:rPr>
          <w:rFonts w:ascii="Times New Roman" w:hAnsi="Times New Roman" w:cs="Times New Roman"/>
          <w:sz w:val="28"/>
          <w:szCs w:val="28"/>
        </w:rPr>
        <w:t xml:space="preserve">ационной сети Интернет (далее – </w:t>
      </w:r>
      <w:r w:rsidR="000B5E3F" w:rsidRPr="00C0245F">
        <w:rPr>
          <w:rFonts w:ascii="Times New Roman" w:hAnsi="Times New Roman" w:cs="Times New Roman"/>
          <w:sz w:val="28"/>
          <w:szCs w:val="28"/>
        </w:rPr>
        <w:t>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2. Контрольно-счетная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F72BE2" w:rsidRPr="00C0245F">
        <w:rPr>
          <w:rFonts w:ascii="Times New Roman" w:hAnsi="Times New Roman" w:cs="Times New Roman"/>
          <w:sz w:val="28"/>
          <w:szCs w:val="28"/>
        </w:rPr>
        <w:t>а</w:t>
      </w:r>
      <w:r w:rsidRPr="00C0245F">
        <w:rPr>
          <w:rFonts w:ascii="Times New Roman" w:hAnsi="Times New Roman" w:cs="Times New Roman"/>
          <w:sz w:val="28"/>
          <w:szCs w:val="28"/>
        </w:rPr>
        <w:t xml:space="preserve"> ежегодно представляет отчет о своей деятельности городскому Совету. Указанный отчет публикуется в средствах массовой информации и размещается в сети Интернет только после его рассмотрения городским Советом.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3. Порядок опубликования в средствах массовой информации и размещения в сети Интернет информации о деятельности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F72BE2" w:rsidRPr="00C0245F">
        <w:rPr>
          <w:rFonts w:ascii="Times New Roman" w:hAnsi="Times New Roman" w:cs="Times New Roman"/>
          <w:sz w:val="28"/>
          <w:szCs w:val="28"/>
        </w:rPr>
        <w:t>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регламентом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F72BE2" w:rsidRPr="00C0245F">
        <w:rPr>
          <w:rFonts w:ascii="Times New Roman" w:hAnsi="Times New Roman" w:cs="Times New Roman"/>
          <w:sz w:val="28"/>
          <w:szCs w:val="28"/>
        </w:rPr>
        <w:t>ы</w:t>
      </w:r>
      <w:r w:rsidRPr="00C0245F">
        <w:rPr>
          <w:rFonts w:ascii="Times New Roman" w:hAnsi="Times New Roman" w:cs="Times New Roman"/>
          <w:sz w:val="28"/>
          <w:szCs w:val="28"/>
        </w:rPr>
        <w:t>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Статья 20. Финансовое обеспечение деятельности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F72BE2" w:rsidRPr="00C0245F">
        <w:rPr>
          <w:rFonts w:ascii="Times New Roman" w:hAnsi="Times New Roman" w:cs="Times New Roman"/>
          <w:sz w:val="28"/>
          <w:szCs w:val="28"/>
        </w:rPr>
        <w:t>ы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45F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Контрольно-счетной </w:t>
      </w:r>
      <w:r w:rsidR="0083141E" w:rsidRPr="00C0245F">
        <w:rPr>
          <w:rFonts w:ascii="Times New Roman" w:hAnsi="Times New Roman" w:cs="Times New Roman"/>
          <w:sz w:val="28"/>
          <w:szCs w:val="28"/>
        </w:rPr>
        <w:t>палат</w:t>
      </w:r>
      <w:r w:rsidR="00F72BE2" w:rsidRPr="00C0245F">
        <w:rPr>
          <w:rFonts w:ascii="Times New Roman" w:hAnsi="Times New Roman" w:cs="Times New Roman"/>
          <w:sz w:val="28"/>
          <w:szCs w:val="28"/>
        </w:rPr>
        <w:t>ы</w:t>
      </w:r>
      <w:r w:rsidRPr="00C0245F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бюджета и предусматривается в объеме, позволяющем обеспечить возможность осуществления возложенных полномочий.</w:t>
      </w:r>
    </w:p>
    <w:p w:rsidR="000B5E3F" w:rsidRPr="00C0245F" w:rsidRDefault="000B5E3F" w:rsidP="0039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5E3F" w:rsidRPr="00C0245F" w:rsidSect="002C53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00CCA"/>
    <w:multiLevelType w:val="hybridMultilevel"/>
    <w:tmpl w:val="00B8CCF6"/>
    <w:lvl w:ilvl="0" w:tplc="49CA463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9234A4"/>
    <w:multiLevelType w:val="multilevel"/>
    <w:tmpl w:val="1202590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6AAA59BE"/>
    <w:multiLevelType w:val="hybridMultilevel"/>
    <w:tmpl w:val="F9EA1ECE"/>
    <w:lvl w:ilvl="0" w:tplc="4D121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713DBD"/>
    <w:multiLevelType w:val="hybridMultilevel"/>
    <w:tmpl w:val="74E4D1E0"/>
    <w:lvl w:ilvl="0" w:tplc="5768B2F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97"/>
    <w:rsid w:val="000A58BE"/>
    <w:rsid w:val="000B5E3F"/>
    <w:rsid w:val="000C48C3"/>
    <w:rsid w:val="00131C1E"/>
    <w:rsid w:val="00160DF2"/>
    <w:rsid w:val="001910A2"/>
    <w:rsid w:val="0019526D"/>
    <w:rsid w:val="001B3718"/>
    <w:rsid w:val="001D4649"/>
    <w:rsid w:val="001E2376"/>
    <w:rsid w:val="001F6339"/>
    <w:rsid w:val="00204443"/>
    <w:rsid w:val="0021282E"/>
    <w:rsid w:val="002C53CE"/>
    <w:rsid w:val="00372E32"/>
    <w:rsid w:val="00393C83"/>
    <w:rsid w:val="003C3232"/>
    <w:rsid w:val="003D067F"/>
    <w:rsid w:val="004111BE"/>
    <w:rsid w:val="004308AC"/>
    <w:rsid w:val="00450A45"/>
    <w:rsid w:val="00486AD9"/>
    <w:rsid w:val="004B1750"/>
    <w:rsid w:val="004B1F97"/>
    <w:rsid w:val="005B158F"/>
    <w:rsid w:val="00615938"/>
    <w:rsid w:val="00652C6D"/>
    <w:rsid w:val="00664134"/>
    <w:rsid w:val="006F028E"/>
    <w:rsid w:val="00720702"/>
    <w:rsid w:val="00740676"/>
    <w:rsid w:val="00760B47"/>
    <w:rsid w:val="00772316"/>
    <w:rsid w:val="00782098"/>
    <w:rsid w:val="007F146B"/>
    <w:rsid w:val="0083141E"/>
    <w:rsid w:val="00893DC3"/>
    <w:rsid w:val="008E236C"/>
    <w:rsid w:val="008F3DA3"/>
    <w:rsid w:val="0093019A"/>
    <w:rsid w:val="009726A1"/>
    <w:rsid w:val="009749A0"/>
    <w:rsid w:val="009E6602"/>
    <w:rsid w:val="009F5E3B"/>
    <w:rsid w:val="00A364D4"/>
    <w:rsid w:val="00A5470B"/>
    <w:rsid w:val="00A67B8C"/>
    <w:rsid w:val="00A903C0"/>
    <w:rsid w:val="00AC2489"/>
    <w:rsid w:val="00AD12AD"/>
    <w:rsid w:val="00AD6CBF"/>
    <w:rsid w:val="00B01897"/>
    <w:rsid w:val="00B3268F"/>
    <w:rsid w:val="00B33628"/>
    <w:rsid w:val="00BF6411"/>
    <w:rsid w:val="00C0245F"/>
    <w:rsid w:val="00C170AA"/>
    <w:rsid w:val="00C273D3"/>
    <w:rsid w:val="00C50D95"/>
    <w:rsid w:val="00C71A58"/>
    <w:rsid w:val="00C871FF"/>
    <w:rsid w:val="00CE1DBD"/>
    <w:rsid w:val="00CF7027"/>
    <w:rsid w:val="00D119AF"/>
    <w:rsid w:val="00E413ED"/>
    <w:rsid w:val="00EA38FA"/>
    <w:rsid w:val="00EB16F5"/>
    <w:rsid w:val="00EB3EA5"/>
    <w:rsid w:val="00EC6818"/>
    <w:rsid w:val="00ED4971"/>
    <w:rsid w:val="00F04343"/>
    <w:rsid w:val="00F431BD"/>
    <w:rsid w:val="00F72BE2"/>
    <w:rsid w:val="00FC7202"/>
    <w:rsid w:val="00F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411"/>
    <w:pPr>
      <w:ind w:left="720"/>
      <w:contextualSpacing/>
    </w:pPr>
  </w:style>
  <w:style w:type="table" w:styleId="a4">
    <w:name w:val="Table Grid"/>
    <w:basedOn w:val="a1"/>
    <w:uiPriority w:val="59"/>
    <w:rsid w:val="00BF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044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444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444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444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444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4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411"/>
    <w:pPr>
      <w:ind w:left="720"/>
      <w:contextualSpacing/>
    </w:pPr>
  </w:style>
  <w:style w:type="table" w:styleId="a4">
    <w:name w:val="Table Grid"/>
    <w:basedOn w:val="a1"/>
    <w:uiPriority w:val="59"/>
    <w:rsid w:val="00BF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044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444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444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444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444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4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4980</Words>
  <Characters>28392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gs2</cp:lastModifiedBy>
  <cp:revision>15</cp:revision>
  <cp:lastPrinted>2020-11-19T07:52:00Z</cp:lastPrinted>
  <dcterms:created xsi:type="dcterms:W3CDTF">2020-11-09T02:13:00Z</dcterms:created>
  <dcterms:modified xsi:type="dcterms:W3CDTF">2020-11-19T08:01:00Z</dcterms:modified>
</cp:coreProperties>
</file>