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11" w:rsidRPr="00BF6411" w:rsidRDefault="00391937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411" w:rsidRPr="00BF64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6411" w:rsidRP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F6411" w:rsidRP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BF6411" w:rsidRDefault="00BF6411" w:rsidP="004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>МИНУСИНСКИЙ ГОРОДСКОЙ  СОВЕТ ДЕПУТАТОВ</w:t>
      </w:r>
    </w:p>
    <w:p w:rsidR="004111BE" w:rsidRPr="00BF6411" w:rsidRDefault="004111BE" w:rsidP="00FD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11" w:rsidRDefault="00BF6411" w:rsidP="00CE1D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6411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0F094B" w:rsidRPr="000F094B" w:rsidRDefault="000F094B" w:rsidP="00CE1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36C" w:rsidRDefault="000F094B" w:rsidP="000F0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                                                                                                             №35-205р</w:t>
      </w:r>
    </w:p>
    <w:p w:rsidR="000F094B" w:rsidRDefault="000F094B" w:rsidP="000F0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D0" w:rsidRPr="00391937" w:rsidRDefault="00EC26D3" w:rsidP="00FD2F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91937" w:rsidRPr="00391937">
        <w:rPr>
          <w:rFonts w:ascii="Times New Roman" w:hAnsi="Times New Roman" w:cs="Times New Roman"/>
          <w:b/>
          <w:sz w:val="28"/>
          <w:szCs w:val="28"/>
        </w:rPr>
        <w:t>р</w:t>
      </w:r>
      <w:r w:rsidRPr="00391937">
        <w:rPr>
          <w:rFonts w:ascii="Times New Roman" w:hAnsi="Times New Roman" w:cs="Times New Roman"/>
          <w:b/>
          <w:sz w:val="28"/>
          <w:szCs w:val="28"/>
        </w:rPr>
        <w:t>ешение Минусинского городского Совета депутатов от 23.05.2019 №19-113р «Об утверждении структуры и штатной численности Контрольно-с</w:t>
      </w:r>
      <w:bookmarkStart w:id="0" w:name="_GoBack"/>
      <w:bookmarkEnd w:id="0"/>
      <w:r w:rsidRPr="00391937">
        <w:rPr>
          <w:rFonts w:ascii="Times New Roman" w:hAnsi="Times New Roman" w:cs="Times New Roman"/>
          <w:b/>
          <w:sz w:val="28"/>
          <w:szCs w:val="28"/>
        </w:rPr>
        <w:t>четной комиссии города Минусинска»</w:t>
      </w:r>
    </w:p>
    <w:p w:rsidR="00140EAA" w:rsidRPr="00140EAA" w:rsidRDefault="00140EAA" w:rsidP="00FD2F3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3ED" w:rsidRPr="00E413ED" w:rsidRDefault="00E413ED" w:rsidP="0039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1937">
        <w:rPr>
          <w:rFonts w:ascii="Times New Roman" w:hAnsi="Times New Roman" w:cs="Times New Roman"/>
          <w:sz w:val="28"/>
          <w:szCs w:val="28"/>
        </w:rPr>
        <w:t>ф</w:t>
      </w:r>
      <w:r w:rsidRPr="00E413ED">
        <w:rPr>
          <w:rFonts w:ascii="Times New Roman" w:hAnsi="Times New Roman" w:cs="Times New Roman"/>
          <w:sz w:val="28"/>
          <w:szCs w:val="28"/>
        </w:rPr>
        <w:t>едера</w:t>
      </w:r>
      <w:r>
        <w:rPr>
          <w:rFonts w:ascii="Times New Roman" w:hAnsi="Times New Roman" w:cs="Times New Roman"/>
          <w:sz w:val="28"/>
          <w:szCs w:val="28"/>
        </w:rPr>
        <w:t>льными законами от 06.10.2003 №131-ФЗ «</w:t>
      </w:r>
      <w:r w:rsidRPr="00E413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от 07.02.2011 №6-ФЗ «</w:t>
      </w:r>
      <w:r w:rsidRPr="00E413E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образований»,</w:t>
      </w:r>
      <w:r w:rsidR="006C2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2823">
        <w:rPr>
          <w:rFonts w:ascii="Times New Roman" w:hAnsi="Times New Roman" w:cs="Times New Roman"/>
          <w:sz w:val="28"/>
          <w:szCs w:val="28"/>
        </w:rPr>
        <w:t>став</w:t>
      </w:r>
      <w:r w:rsidR="003919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413ED">
        <w:rPr>
          <w:rFonts w:ascii="Times New Roman" w:hAnsi="Times New Roman" w:cs="Times New Roman"/>
          <w:sz w:val="28"/>
          <w:szCs w:val="28"/>
        </w:rPr>
        <w:t>город Минусинск</w:t>
      </w:r>
      <w:r w:rsidR="009F5E3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91937">
        <w:rPr>
          <w:rFonts w:ascii="Times New Roman" w:hAnsi="Times New Roman" w:cs="Times New Roman"/>
          <w:sz w:val="28"/>
          <w:szCs w:val="28"/>
        </w:rPr>
        <w:t xml:space="preserve"> и в связи с изменением </w:t>
      </w:r>
      <w:r w:rsidR="00391937" w:rsidRPr="00E52F35">
        <w:rPr>
          <w:rFonts w:ascii="Times New Roman" w:hAnsi="Times New Roman" w:cs="Times New Roman"/>
          <w:sz w:val="28"/>
          <w:szCs w:val="28"/>
        </w:rPr>
        <w:t>наименования  контрольно-счетного органа муниципального образования город Минусинск</w:t>
      </w:r>
      <w:proofErr w:type="gramStart"/>
      <w:r w:rsidR="00391937">
        <w:rPr>
          <w:rFonts w:ascii="Times New Roman" w:hAnsi="Times New Roman" w:cs="Times New Roman"/>
          <w:sz w:val="28"/>
          <w:szCs w:val="28"/>
        </w:rPr>
        <w:t xml:space="preserve"> </w:t>
      </w:r>
      <w:r w:rsidRPr="00E413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3ED">
        <w:rPr>
          <w:rFonts w:ascii="Times New Roman" w:hAnsi="Times New Roman" w:cs="Times New Roman"/>
          <w:sz w:val="28"/>
          <w:szCs w:val="28"/>
        </w:rPr>
        <w:t xml:space="preserve"> Минусинский городской Совет депутатов </w:t>
      </w:r>
      <w:r w:rsidR="00391937">
        <w:rPr>
          <w:rFonts w:ascii="Times New Roman" w:hAnsi="Times New Roman" w:cs="Times New Roman"/>
          <w:sz w:val="28"/>
          <w:szCs w:val="28"/>
        </w:rPr>
        <w:t>РЕШИЛ</w:t>
      </w:r>
      <w:r w:rsidRPr="00E413ED">
        <w:rPr>
          <w:rFonts w:ascii="Times New Roman" w:hAnsi="Times New Roman" w:cs="Times New Roman"/>
          <w:sz w:val="28"/>
          <w:szCs w:val="28"/>
        </w:rPr>
        <w:t>:</w:t>
      </w:r>
    </w:p>
    <w:p w:rsidR="00E413ED" w:rsidRDefault="00EC26D3" w:rsidP="003919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193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Минусинского городского Совета депутатов от 23.05.2019 №19-113р «Об утверждении структуры и штатной численности Контрольно-счетной комиссии города Минусинска» следующие изменения:</w:t>
      </w:r>
    </w:p>
    <w:p w:rsidR="009F5E3B" w:rsidRDefault="00140EAA" w:rsidP="003919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391937">
        <w:rPr>
          <w:rFonts w:ascii="Times New Roman" w:hAnsi="Times New Roman" w:cs="Times New Roman"/>
          <w:sz w:val="28"/>
          <w:szCs w:val="28"/>
        </w:rPr>
        <w:t xml:space="preserve">, тексте решения и приложении к решению </w:t>
      </w:r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C26D3">
        <w:rPr>
          <w:rFonts w:ascii="Times New Roman" w:hAnsi="Times New Roman" w:cs="Times New Roman"/>
          <w:sz w:val="28"/>
          <w:szCs w:val="28"/>
        </w:rPr>
        <w:t xml:space="preserve"> «комиссии</w:t>
      </w:r>
      <w:r>
        <w:rPr>
          <w:rFonts w:ascii="Times New Roman" w:hAnsi="Times New Roman" w:cs="Times New Roman"/>
          <w:sz w:val="28"/>
          <w:szCs w:val="28"/>
        </w:rPr>
        <w:t>» заменить словом</w:t>
      </w:r>
      <w:r w:rsidR="00EC26D3">
        <w:rPr>
          <w:rFonts w:ascii="Times New Roman" w:hAnsi="Times New Roman" w:cs="Times New Roman"/>
          <w:sz w:val="28"/>
          <w:szCs w:val="28"/>
        </w:rPr>
        <w:t xml:space="preserve"> «палаты»</w:t>
      </w:r>
      <w:r w:rsidR="00391937">
        <w:rPr>
          <w:rFonts w:ascii="Times New Roman" w:hAnsi="Times New Roman" w:cs="Times New Roman"/>
          <w:sz w:val="28"/>
          <w:szCs w:val="28"/>
        </w:rPr>
        <w:t>.</w:t>
      </w:r>
    </w:p>
    <w:p w:rsidR="00E413ED" w:rsidRDefault="000C48C3" w:rsidP="003919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</w:t>
      </w:r>
      <w:r w:rsidR="00E413ED" w:rsidRPr="00E413ED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="00E413ED" w:rsidRPr="001D4649">
        <w:rPr>
          <w:rFonts w:ascii="Times New Roman" w:hAnsi="Times New Roman" w:cs="Times New Roman"/>
          <w:sz w:val="28"/>
          <w:szCs w:val="28"/>
        </w:rPr>
        <w:t xml:space="preserve">на </w:t>
      </w:r>
      <w:r w:rsidR="001D4649" w:rsidRPr="001D4649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83141E" w:rsidRPr="001D4649">
        <w:rPr>
          <w:rFonts w:ascii="Times New Roman" w:hAnsi="Times New Roman" w:cs="Times New Roman"/>
          <w:sz w:val="28"/>
          <w:szCs w:val="28"/>
        </w:rPr>
        <w:t>комисс</w:t>
      </w:r>
      <w:r w:rsidR="00E413ED" w:rsidRPr="001D4649">
        <w:rPr>
          <w:rFonts w:ascii="Times New Roman" w:hAnsi="Times New Roman" w:cs="Times New Roman"/>
          <w:sz w:val="28"/>
          <w:szCs w:val="28"/>
        </w:rPr>
        <w:t xml:space="preserve">ию </w:t>
      </w:r>
      <w:r w:rsidR="001D4649" w:rsidRPr="001D4649">
        <w:rPr>
          <w:rFonts w:ascii="Times New Roman" w:hAnsi="Times New Roman" w:cs="Times New Roman"/>
          <w:sz w:val="28"/>
          <w:szCs w:val="28"/>
        </w:rPr>
        <w:t xml:space="preserve">Минусинского городского Совета депутатов  </w:t>
      </w:r>
      <w:r w:rsidR="00E413ED" w:rsidRPr="001D464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D4649" w:rsidRPr="001D4649">
        <w:rPr>
          <w:rFonts w:ascii="Times New Roman" w:hAnsi="Times New Roman" w:cs="Times New Roman"/>
          <w:sz w:val="28"/>
          <w:szCs w:val="28"/>
        </w:rPr>
        <w:t>организации местного самоуправления.</w:t>
      </w:r>
    </w:p>
    <w:p w:rsidR="001D4649" w:rsidRPr="001D4649" w:rsidRDefault="001D4649" w:rsidP="003919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</w:t>
      </w:r>
      <w:r w:rsidRPr="001D4649"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</w:t>
      </w:r>
      <w:r w:rsidR="00C87A2E">
        <w:rPr>
          <w:rFonts w:ascii="Times New Roman" w:hAnsi="Times New Roman" w:cs="Times New Roman"/>
          <w:sz w:val="28"/>
          <w:szCs w:val="28"/>
        </w:rPr>
        <w:t xml:space="preserve">я в печатном средстве массовой </w:t>
      </w:r>
      <w:r w:rsidRPr="001D4649">
        <w:rPr>
          <w:rFonts w:ascii="Times New Roman" w:hAnsi="Times New Roman" w:cs="Times New Roman"/>
          <w:sz w:val="28"/>
          <w:szCs w:val="28"/>
        </w:rPr>
        <w:t>информации «Минусинск официальный».</w:t>
      </w:r>
    </w:p>
    <w:p w:rsidR="00E413ED" w:rsidRPr="001D4649" w:rsidRDefault="00E413ED" w:rsidP="00B4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202" w:rsidRPr="001D4649" w:rsidRDefault="00FC7202" w:rsidP="00B43F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270"/>
      </w:tblGrid>
      <w:tr w:rsidR="00BF6411" w:rsidRPr="00C71A58" w:rsidTr="00C87A2E">
        <w:tc>
          <w:tcPr>
            <w:tcW w:w="5193" w:type="dxa"/>
          </w:tcPr>
          <w:p w:rsidR="00C71A58" w:rsidRPr="000F094B" w:rsidRDefault="00CE1DBD" w:rsidP="000F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4B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</w:tc>
        <w:tc>
          <w:tcPr>
            <w:tcW w:w="4270" w:type="dxa"/>
          </w:tcPr>
          <w:p w:rsidR="00C71A58" w:rsidRPr="00C71A58" w:rsidRDefault="000F094B" w:rsidP="000F09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E1DB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Минусинского</w:t>
            </w:r>
            <w:proofErr w:type="gramEnd"/>
          </w:p>
        </w:tc>
      </w:tr>
      <w:tr w:rsidR="00CE1DBD" w:rsidRPr="00C71A58" w:rsidTr="00C87A2E">
        <w:tc>
          <w:tcPr>
            <w:tcW w:w="5193" w:type="dxa"/>
          </w:tcPr>
          <w:p w:rsidR="00CE1DBD" w:rsidRDefault="00CE1DBD" w:rsidP="00B43F4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CE1DBD" w:rsidRPr="000F094B" w:rsidRDefault="000F094B" w:rsidP="000F0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</w:t>
            </w:r>
            <w:r w:rsidR="00CE1DBD" w:rsidRPr="000F094B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</w:tr>
      <w:tr w:rsidR="00CE1DBD" w:rsidRPr="00C71A58" w:rsidTr="00C87A2E">
        <w:tc>
          <w:tcPr>
            <w:tcW w:w="5193" w:type="dxa"/>
          </w:tcPr>
          <w:p w:rsidR="00CE1DBD" w:rsidRDefault="00CE1DBD" w:rsidP="00B43F4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CE1DBD" w:rsidRDefault="00CE1DBD" w:rsidP="002B438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BD" w:rsidRPr="00C71A58" w:rsidTr="00C87A2E">
        <w:tc>
          <w:tcPr>
            <w:tcW w:w="5193" w:type="dxa"/>
          </w:tcPr>
          <w:p w:rsidR="00CE1DBD" w:rsidRDefault="00CE1DBD" w:rsidP="00C87A2E">
            <w:pPr>
              <w:pStyle w:val="a3"/>
              <w:spacing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</w:tcPr>
          <w:p w:rsidR="00CE1DBD" w:rsidRDefault="00CE1DBD" w:rsidP="00C87A2E">
            <w:pPr>
              <w:pStyle w:val="a3"/>
              <w:spacing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DBD" w:rsidRPr="00C71A58" w:rsidTr="00C87A2E">
        <w:tc>
          <w:tcPr>
            <w:tcW w:w="5193" w:type="dxa"/>
          </w:tcPr>
          <w:p w:rsidR="00CE1DBD" w:rsidRDefault="00893DC3" w:rsidP="000F094B">
            <w:pPr>
              <w:pStyle w:val="a3"/>
              <w:spacing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1B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E1DBD">
              <w:rPr>
                <w:rFonts w:ascii="Times New Roman" w:hAnsi="Times New Roman" w:cs="Times New Roman"/>
                <w:sz w:val="28"/>
                <w:szCs w:val="28"/>
              </w:rPr>
              <w:t>А. О. Первухин</w:t>
            </w:r>
          </w:p>
        </w:tc>
        <w:tc>
          <w:tcPr>
            <w:tcW w:w="4270" w:type="dxa"/>
          </w:tcPr>
          <w:p w:rsidR="000B5E3F" w:rsidRDefault="00CE1DBD" w:rsidP="00C87A2E">
            <w:pPr>
              <w:pStyle w:val="a3"/>
              <w:spacing w:line="30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9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A2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И. Чумаченко</w:t>
            </w:r>
          </w:p>
        </w:tc>
      </w:tr>
    </w:tbl>
    <w:p w:rsidR="000B5E3F" w:rsidRPr="009749A0" w:rsidRDefault="000B5E3F" w:rsidP="0039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E3F" w:rsidRPr="009749A0" w:rsidSect="000F09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0CCA"/>
    <w:multiLevelType w:val="hybridMultilevel"/>
    <w:tmpl w:val="00B8CCF6"/>
    <w:lvl w:ilvl="0" w:tplc="49CA46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234A4"/>
    <w:multiLevelType w:val="multilevel"/>
    <w:tmpl w:val="1202590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6AAA59BE"/>
    <w:multiLevelType w:val="hybridMultilevel"/>
    <w:tmpl w:val="F9EA1ECE"/>
    <w:lvl w:ilvl="0" w:tplc="4D121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13DBD"/>
    <w:multiLevelType w:val="hybridMultilevel"/>
    <w:tmpl w:val="74E4D1E0"/>
    <w:lvl w:ilvl="0" w:tplc="5768B2F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97"/>
    <w:rsid w:val="000A58BE"/>
    <w:rsid w:val="000B5E3F"/>
    <w:rsid w:val="000C48C3"/>
    <w:rsid w:val="000F094B"/>
    <w:rsid w:val="00131C1E"/>
    <w:rsid w:val="00140EAA"/>
    <w:rsid w:val="00160DF2"/>
    <w:rsid w:val="00171289"/>
    <w:rsid w:val="001910A2"/>
    <w:rsid w:val="0019526D"/>
    <w:rsid w:val="001B3718"/>
    <w:rsid w:val="001D4649"/>
    <w:rsid w:val="001E2376"/>
    <w:rsid w:val="001F6339"/>
    <w:rsid w:val="00204443"/>
    <w:rsid w:val="0021282E"/>
    <w:rsid w:val="002B4388"/>
    <w:rsid w:val="00372E32"/>
    <w:rsid w:val="00391937"/>
    <w:rsid w:val="003C3232"/>
    <w:rsid w:val="004111BE"/>
    <w:rsid w:val="004308AC"/>
    <w:rsid w:val="00450A45"/>
    <w:rsid w:val="00486AD9"/>
    <w:rsid w:val="004B1750"/>
    <w:rsid w:val="004B1F97"/>
    <w:rsid w:val="004E3562"/>
    <w:rsid w:val="005B158F"/>
    <w:rsid w:val="005B4706"/>
    <w:rsid w:val="00615938"/>
    <w:rsid w:val="00652C6D"/>
    <w:rsid w:val="00664134"/>
    <w:rsid w:val="006C2823"/>
    <w:rsid w:val="006F028E"/>
    <w:rsid w:val="00740676"/>
    <w:rsid w:val="00760B47"/>
    <w:rsid w:val="00772316"/>
    <w:rsid w:val="00782098"/>
    <w:rsid w:val="007F146B"/>
    <w:rsid w:val="0083141E"/>
    <w:rsid w:val="00893DC3"/>
    <w:rsid w:val="008B11FB"/>
    <w:rsid w:val="008E236C"/>
    <w:rsid w:val="008F3DA3"/>
    <w:rsid w:val="0092517F"/>
    <w:rsid w:val="0093019A"/>
    <w:rsid w:val="00935056"/>
    <w:rsid w:val="009726A1"/>
    <w:rsid w:val="009749A0"/>
    <w:rsid w:val="009E6602"/>
    <w:rsid w:val="009F5E3B"/>
    <w:rsid w:val="00A364D4"/>
    <w:rsid w:val="00A5470B"/>
    <w:rsid w:val="00AC2489"/>
    <w:rsid w:val="00AD12AD"/>
    <w:rsid w:val="00AD6CBF"/>
    <w:rsid w:val="00B01897"/>
    <w:rsid w:val="00B3268F"/>
    <w:rsid w:val="00B33628"/>
    <w:rsid w:val="00B43F40"/>
    <w:rsid w:val="00BF6411"/>
    <w:rsid w:val="00C170AA"/>
    <w:rsid w:val="00C50D95"/>
    <w:rsid w:val="00C71A58"/>
    <w:rsid w:val="00C87A2E"/>
    <w:rsid w:val="00CC02CA"/>
    <w:rsid w:val="00CE1DBD"/>
    <w:rsid w:val="00D119AF"/>
    <w:rsid w:val="00E413ED"/>
    <w:rsid w:val="00EA38FA"/>
    <w:rsid w:val="00EB16F5"/>
    <w:rsid w:val="00EB3EA5"/>
    <w:rsid w:val="00EC26D3"/>
    <w:rsid w:val="00EC6818"/>
    <w:rsid w:val="00ED4971"/>
    <w:rsid w:val="00F04343"/>
    <w:rsid w:val="00F322ED"/>
    <w:rsid w:val="00F431BD"/>
    <w:rsid w:val="00F72BE2"/>
    <w:rsid w:val="00FC7202"/>
    <w:rsid w:val="00FD1C10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11"/>
    <w:pPr>
      <w:ind w:left="720"/>
      <w:contextualSpacing/>
    </w:pPr>
  </w:style>
  <w:style w:type="table" w:styleId="a4">
    <w:name w:val="Table Grid"/>
    <w:basedOn w:val="a1"/>
    <w:uiPriority w:val="59"/>
    <w:rsid w:val="00BF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0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4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4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4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4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4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411"/>
    <w:pPr>
      <w:ind w:left="720"/>
      <w:contextualSpacing/>
    </w:pPr>
  </w:style>
  <w:style w:type="table" w:styleId="a4">
    <w:name w:val="Table Grid"/>
    <w:basedOn w:val="a1"/>
    <w:uiPriority w:val="59"/>
    <w:rsid w:val="00BF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0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444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444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444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444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4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gs2</cp:lastModifiedBy>
  <cp:revision>3</cp:revision>
  <cp:lastPrinted>2020-11-11T08:04:00Z</cp:lastPrinted>
  <dcterms:created xsi:type="dcterms:W3CDTF">2020-11-11T08:05:00Z</dcterms:created>
  <dcterms:modified xsi:type="dcterms:W3CDTF">2020-11-19T08:06:00Z</dcterms:modified>
</cp:coreProperties>
</file>