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3F9E" w14:textId="77777777" w:rsidR="00DC5936" w:rsidRPr="00E112FD" w:rsidRDefault="00DC5936" w:rsidP="00DC5936">
      <w:pPr>
        <w:ind w:left="-142"/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E112FD">
        <w:rPr>
          <w:rFonts w:ascii="Times New Roman CYR" w:hAnsi="Times New Roman CYR"/>
          <w:spacing w:val="20"/>
          <w:sz w:val="22"/>
          <w:szCs w:val="20"/>
        </w:rPr>
        <w:t>РОССИЙСКАЯ ФЕДЕРАЦИЯ</w:t>
      </w:r>
    </w:p>
    <w:p w14:paraId="6E9C75B3" w14:textId="77777777" w:rsidR="00DC5936" w:rsidRPr="00E112FD" w:rsidRDefault="00DC5936" w:rsidP="00DC5936">
      <w:pPr>
        <w:ind w:left="-142"/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E112FD">
        <w:rPr>
          <w:rFonts w:ascii="Times New Roman CYR" w:hAnsi="Times New Roman CYR"/>
          <w:spacing w:val="20"/>
          <w:sz w:val="22"/>
          <w:szCs w:val="20"/>
        </w:rPr>
        <w:t>АДМИНИСТРАЦИЯ ГОРОДА МИНУСИНСКА</w:t>
      </w:r>
    </w:p>
    <w:p w14:paraId="035C440D" w14:textId="77777777" w:rsidR="00DC5936" w:rsidRPr="00E112FD" w:rsidRDefault="00DC5936" w:rsidP="00DC5936">
      <w:pPr>
        <w:ind w:left="-142"/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E112FD">
        <w:rPr>
          <w:rFonts w:ascii="Times New Roman CYR" w:hAnsi="Times New Roman CYR"/>
          <w:spacing w:val="20"/>
          <w:sz w:val="22"/>
          <w:szCs w:val="20"/>
        </w:rPr>
        <w:t>КРАСНОЯРСКОГО КРАЯ</w:t>
      </w:r>
    </w:p>
    <w:p w14:paraId="05AB491E" w14:textId="77777777" w:rsidR="00DC5936" w:rsidRPr="00E112FD" w:rsidRDefault="00DC5936" w:rsidP="00DC5936">
      <w:pPr>
        <w:ind w:left="-142"/>
        <w:jc w:val="center"/>
        <w:rPr>
          <w:sz w:val="22"/>
          <w:szCs w:val="20"/>
        </w:rPr>
      </w:pPr>
    </w:p>
    <w:p w14:paraId="1720C5B0" w14:textId="77777777" w:rsidR="00DC5936" w:rsidRPr="00E112FD" w:rsidRDefault="00DC5936" w:rsidP="00DC5936">
      <w:pPr>
        <w:ind w:left="-142"/>
        <w:jc w:val="center"/>
        <w:rPr>
          <w:spacing w:val="60"/>
          <w:sz w:val="52"/>
          <w:szCs w:val="20"/>
        </w:rPr>
      </w:pPr>
      <w:r w:rsidRPr="00E112FD">
        <w:rPr>
          <w:rFonts w:ascii="Times New Roman CYR" w:hAnsi="Times New Roman CYR"/>
          <w:spacing w:val="60"/>
          <w:sz w:val="52"/>
          <w:szCs w:val="20"/>
        </w:rPr>
        <w:t>ПОСТАНОВЛЕНИЕ</w:t>
      </w:r>
    </w:p>
    <w:p w14:paraId="5F4CB6D8" w14:textId="77777777" w:rsidR="00DC5936" w:rsidRDefault="00DC5936" w:rsidP="00DC593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0F685E" w14:textId="77777777" w:rsidR="00DC5936" w:rsidRPr="006357E0" w:rsidRDefault="00DC5936" w:rsidP="00DC5936">
      <w:pPr>
        <w:ind w:left="-142"/>
        <w:jc w:val="center"/>
        <w:rPr>
          <w:sz w:val="28"/>
          <w:szCs w:val="28"/>
        </w:rPr>
      </w:pPr>
    </w:p>
    <w:p w14:paraId="7323A733" w14:textId="34D47AAE" w:rsidR="00DC5936" w:rsidRDefault="00DC5936" w:rsidP="00DC5936">
      <w:pPr>
        <w:autoSpaceDE w:val="0"/>
        <w:autoSpaceDN w:val="0"/>
        <w:adjustRightInd w:val="0"/>
        <w:ind w:left="-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27.01.2022                                                                                                 № АГ-128-п</w:t>
      </w:r>
    </w:p>
    <w:p w14:paraId="56733EF7" w14:textId="77777777" w:rsidR="00DC5936" w:rsidRDefault="00DC5936" w:rsidP="00DC5936">
      <w:pPr>
        <w:autoSpaceDE w:val="0"/>
        <w:autoSpaceDN w:val="0"/>
        <w:adjustRightInd w:val="0"/>
        <w:ind w:left="-142"/>
        <w:jc w:val="both"/>
        <w:rPr>
          <w:snapToGrid w:val="0"/>
          <w:sz w:val="28"/>
          <w:szCs w:val="28"/>
        </w:rPr>
      </w:pPr>
    </w:p>
    <w:p w14:paraId="39D2538D" w14:textId="596A58D1" w:rsidR="00DC5936" w:rsidRPr="00006D71" w:rsidRDefault="00DC5936" w:rsidP="00DC5936">
      <w:pPr>
        <w:autoSpaceDE w:val="0"/>
        <w:autoSpaceDN w:val="0"/>
        <w:adjustRightInd w:val="0"/>
        <w:ind w:left="-142"/>
        <w:jc w:val="both"/>
        <w:rPr>
          <w:snapToGrid w:val="0"/>
          <w:sz w:val="28"/>
          <w:szCs w:val="28"/>
        </w:rPr>
      </w:pPr>
      <w:r w:rsidRPr="00006D71">
        <w:rPr>
          <w:snapToGrid w:val="0"/>
          <w:sz w:val="28"/>
          <w:szCs w:val="28"/>
        </w:rPr>
        <w:t>О внесении изменений в постановление Администрации города Минусинска от 01.08.2016 № АГ-1242-п «Об утверждении Правил определения требований к закупаемым Администрацией города Минусинска, подотчетными органами местного самоуправления и подведомственными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 для обеспечения муниципальных нужд»</w:t>
      </w:r>
      <w:r>
        <w:rPr>
          <w:snapToGrid w:val="0"/>
          <w:sz w:val="28"/>
          <w:szCs w:val="28"/>
        </w:rPr>
        <w:t xml:space="preserve"> </w:t>
      </w:r>
      <w:r w:rsidRPr="00006D71">
        <w:rPr>
          <w:snapToGrid w:val="0"/>
          <w:sz w:val="28"/>
          <w:szCs w:val="28"/>
        </w:rPr>
        <w:t xml:space="preserve">(с изменениями от </w:t>
      </w:r>
      <w:r w:rsidR="009221B9">
        <w:rPr>
          <w:snapToGrid w:val="0"/>
          <w:sz w:val="28"/>
          <w:szCs w:val="28"/>
        </w:rPr>
        <w:t>3</w:t>
      </w:r>
      <w:r w:rsidRPr="00006D71">
        <w:rPr>
          <w:snapToGrid w:val="0"/>
          <w:sz w:val="28"/>
          <w:szCs w:val="28"/>
        </w:rPr>
        <w:t>1.08.2016 №АГ-1</w:t>
      </w:r>
      <w:r w:rsidR="009221B9">
        <w:rPr>
          <w:snapToGrid w:val="0"/>
          <w:sz w:val="28"/>
          <w:szCs w:val="28"/>
        </w:rPr>
        <w:t>447</w:t>
      </w:r>
      <w:r w:rsidRPr="00006D71">
        <w:rPr>
          <w:snapToGrid w:val="0"/>
          <w:sz w:val="28"/>
          <w:szCs w:val="28"/>
        </w:rPr>
        <w:t>-п)</w:t>
      </w:r>
    </w:p>
    <w:p w14:paraId="54DC2429" w14:textId="77777777" w:rsidR="00DC5936" w:rsidRDefault="00DC5936" w:rsidP="00DC5936">
      <w:pPr>
        <w:autoSpaceDE w:val="0"/>
        <w:autoSpaceDN w:val="0"/>
        <w:adjustRightInd w:val="0"/>
        <w:ind w:left="-142"/>
        <w:jc w:val="both"/>
        <w:rPr>
          <w:sz w:val="30"/>
          <w:szCs w:val="30"/>
        </w:rPr>
      </w:pPr>
    </w:p>
    <w:p w14:paraId="1C640DDE" w14:textId="77777777" w:rsidR="00DC5936" w:rsidRPr="00937B1C" w:rsidRDefault="00DC5936" w:rsidP="00DC5936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937B1C">
        <w:rPr>
          <w:sz w:val="28"/>
          <w:szCs w:val="28"/>
        </w:rPr>
        <w:t xml:space="preserve">В соответствии с пунктом 2 части 4 статьи 19 Федерального закона от 05.04.2013 № 44-ФЗ </w:t>
      </w:r>
      <w:r>
        <w:rPr>
          <w:sz w:val="28"/>
          <w:szCs w:val="28"/>
        </w:rPr>
        <w:t>«</w:t>
      </w:r>
      <w:r w:rsidRPr="00937B1C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37B1C">
        <w:rPr>
          <w:sz w:val="28"/>
          <w:szCs w:val="28"/>
        </w:rPr>
        <w:t xml:space="preserve">, постановлением </w:t>
      </w:r>
      <w:hyperlink r:id="rId5" w:history="1">
        <w:r w:rsidRPr="00937B1C">
          <w:rPr>
            <w:sz w:val="28"/>
            <w:szCs w:val="28"/>
          </w:rPr>
          <w:t>П</w:t>
        </w:r>
      </w:hyperlink>
      <w:r w:rsidRPr="00937B1C">
        <w:rPr>
          <w:sz w:val="28"/>
          <w:szCs w:val="28"/>
        </w:rPr>
        <w:t xml:space="preserve">равительства Российской Федерации от 02.09.2015 № 926 </w:t>
      </w:r>
      <w:r>
        <w:rPr>
          <w:sz w:val="28"/>
          <w:szCs w:val="28"/>
        </w:rPr>
        <w:t>«</w:t>
      </w:r>
      <w:r w:rsidRPr="00937B1C">
        <w:rPr>
          <w:sz w:val="28"/>
          <w:szCs w:val="28"/>
        </w:rPr>
        <w:t>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r w:rsidRPr="00937B1C">
        <w:rPr>
          <w:sz w:val="28"/>
          <w:szCs w:val="28"/>
        </w:rPr>
        <w:t xml:space="preserve">, постановлением Администрации города Минусинска от </w:t>
      </w:r>
      <w:r>
        <w:rPr>
          <w:sz w:val="28"/>
          <w:szCs w:val="28"/>
        </w:rPr>
        <w:t xml:space="preserve">17.05.2016 </w:t>
      </w:r>
      <w:r w:rsidRPr="009E36AA">
        <w:rPr>
          <w:sz w:val="28"/>
          <w:szCs w:val="28"/>
        </w:rPr>
        <w:t xml:space="preserve">№ АГ-734-п </w:t>
      </w:r>
      <w:r>
        <w:rPr>
          <w:sz w:val="28"/>
          <w:szCs w:val="28"/>
        </w:rPr>
        <w:t>«</w:t>
      </w:r>
      <w:r w:rsidRPr="009E36AA">
        <w:rPr>
          <w:sz w:val="28"/>
          <w:szCs w:val="28"/>
        </w:rPr>
        <w:t xml:space="preserve">Об </w:t>
      </w:r>
      <w:r w:rsidRPr="00836DEE">
        <w:rPr>
          <w:sz w:val="28"/>
          <w:szCs w:val="28"/>
        </w:rPr>
        <w:t>утверждении требований к порядку разработки и принятия муниципальных правовых актов Администрации города Минусинска о нормировании в сфере закупок для обеспечения муниципальных нужд</w:t>
      </w:r>
      <w:r>
        <w:rPr>
          <w:sz w:val="28"/>
          <w:szCs w:val="28"/>
        </w:rPr>
        <w:t>»</w:t>
      </w:r>
      <w:r w:rsidRPr="00836DEE">
        <w:rPr>
          <w:sz w:val="28"/>
          <w:szCs w:val="28"/>
        </w:rPr>
        <w:t>,  содержанию указанных актов и обеспечению их исполнения</w:t>
      </w:r>
      <w:r w:rsidRPr="00937B1C">
        <w:rPr>
          <w:sz w:val="28"/>
          <w:szCs w:val="28"/>
        </w:rPr>
        <w:t>, Уставом городского округа</w:t>
      </w:r>
      <w:r>
        <w:rPr>
          <w:sz w:val="28"/>
          <w:szCs w:val="28"/>
        </w:rPr>
        <w:t xml:space="preserve"> </w:t>
      </w:r>
      <w:r w:rsidRPr="00937B1C">
        <w:rPr>
          <w:sz w:val="28"/>
          <w:szCs w:val="28"/>
        </w:rPr>
        <w:t>город Минусинск</w:t>
      </w:r>
      <w:r>
        <w:rPr>
          <w:sz w:val="28"/>
          <w:szCs w:val="28"/>
        </w:rPr>
        <w:t xml:space="preserve"> Красноярского края</w:t>
      </w:r>
      <w:r w:rsidRPr="00937B1C">
        <w:rPr>
          <w:sz w:val="28"/>
          <w:szCs w:val="28"/>
        </w:rPr>
        <w:t xml:space="preserve"> ПОСТАНОВЛЯЮ:</w:t>
      </w:r>
    </w:p>
    <w:p w14:paraId="4574B060" w14:textId="77777777" w:rsidR="00DC5936" w:rsidRDefault="00DC5936" w:rsidP="00DC5936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города Минусинска </w:t>
      </w:r>
      <w:r w:rsidRPr="004F0A1D">
        <w:rPr>
          <w:sz w:val="28"/>
          <w:szCs w:val="28"/>
        </w:rPr>
        <w:t>от 01.08.2016 № АГ-1242-п «Об утверждении Правил определения требований к закупаемым Администрацией города Минусинска, подотчетными органами местного самоуправления и подведомственными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 для обеспечения муниципальных нужд»</w:t>
      </w:r>
      <w:r>
        <w:rPr>
          <w:sz w:val="28"/>
          <w:szCs w:val="28"/>
        </w:rPr>
        <w:t xml:space="preserve"> (с изменениями от 01.08.2016 №АГ-1242-п) внести следующие изменения:</w:t>
      </w:r>
    </w:p>
    <w:p w14:paraId="289F2B98" w14:textId="77777777" w:rsidR="00DC5936" w:rsidRPr="00937B1C" w:rsidRDefault="00DC5936" w:rsidP="00DC5936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97B7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B97B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97B7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97B72">
        <w:rPr>
          <w:sz w:val="28"/>
          <w:szCs w:val="28"/>
        </w:rPr>
        <w:t>равила определения требований к закупаемым Администрацией города Минусинска, подотчетными органами местного самоуправления и подведомственными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 для обеспечения муниципальных нуж</w:t>
      </w:r>
      <w:r>
        <w:rPr>
          <w:sz w:val="28"/>
          <w:szCs w:val="28"/>
        </w:rPr>
        <w:t xml:space="preserve">д» </w:t>
      </w:r>
      <w:r w:rsidRPr="00B97B72">
        <w:rPr>
          <w:sz w:val="28"/>
          <w:szCs w:val="28"/>
        </w:rPr>
        <w:t>изложить в редакции приложения к настоящему постановлению.</w:t>
      </w:r>
    </w:p>
    <w:p w14:paraId="7D581C17" w14:textId="77777777" w:rsidR="00DC5936" w:rsidRPr="00006D71" w:rsidRDefault="00DC5936" w:rsidP="00DC5936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6DEE">
        <w:rPr>
          <w:sz w:val="28"/>
          <w:szCs w:val="28"/>
        </w:rPr>
        <w:t xml:space="preserve">. </w:t>
      </w:r>
      <w:r w:rsidRPr="00006D71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83A8F33" w14:textId="77777777" w:rsidR="00DC5936" w:rsidRPr="00006D71" w:rsidRDefault="00DC5936" w:rsidP="00DC5936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6D71">
        <w:rPr>
          <w:sz w:val="28"/>
          <w:szCs w:val="28"/>
        </w:rPr>
        <w:t>. Контроль за выполнением постановления оставляю за собой.</w:t>
      </w:r>
    </w:p>
    <w:p w14:paraId="39946049" w14:textId="77777777" w:rsidR="00DC5936" w:rsidRPr="00836DEE" w:rsidRDefault="00DC5936" w:rsidP="00DC5936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6DEE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официальным опубликованием, распространяет свое действие на правоотношения, возникшие с 01 декабря 2021 года</w:t>
      </w:r>
      <w:r w:rsidRPr="00836DEE">
        <w:rPr>
          <w:sz w:val="28"/>
          <w:szCs w:val="28"/>
        </w:rPr>
        <w:t>.</w:t>
      </w:r>
    </w:p>
    <w:p w14:paraId="0C3E924F" w14:textId="77777777" w:rsidR="00DC5936" w:rsidRDefault="00DC5936" w:rsidP="00DC5936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</w:p>
    <w:p w14:paraId="577FA69B" w14:textId="77777777" w:rsidR="00DC5936" w:rsidRDefault="00DC5936" w:rsidP="00DC5936">
      <w:pPr>
        <w:shd w:val="clear" w:color="auto" w:fill="FFFFFF"/>
        <w:ind w:left="-142"/>
        <w:jc w:val="both"/>
        <w:rPr>
          <w:color w:val="000000"/>
          <w:sz w:val="30"/>
          <w:szCs w:val="30"/>
        </w:rPr>
      </w:pPr>
    </w:p>
    <w:p w14:paraId="57277434" w14:textId="2550DEC3" w:rsidR="00DC5936" w:rsidRPr="00E600F9" w:rsidRDefault="00DC5936" w:rsidP="00DC5936">
      <w:pPr>
        <w:shd w:val="clear" w:color="auto" w:fill="FFFFFF"/>
        <w:ind w:left="-142"/>
        <w:jc w:val="both"/>
        <w:rPr>
          <w:color w:val="000000"/>
          <w:sz w:val="28"/>
          <w:szCs w:val="28"/>
        </w:rPr>
        <w:sectPr w:rsidR="00DC5936" w:rsidRPr="00E600F9" w:rsidSect="00D45BDF">
          <w:footnotePr>
            <w:numStart w:val="2"/>
          </w:footnotePr>
          <w:pgSz w:w="11906" w:h="16838"/>
          <w:pgMar w:top="1135" w:right="567" w:bottom="1134" w:left="1985" w:header="709" w:footer="709" w:gutter="0"/>
          <w:pgNumType w:start="1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И.О. </w:t>
      </w:r>
      <w:r w:rsidRPr="0044735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447355">
        <w:rPr>
          <w:color w:val="000000"/>
          <w:sz w:val="28"/>
          <w:szCs w:val="28"/>
        </w:rPr>
        <w:t xml:space="preserve"> города</w:t>
      </w:r>
      <w:r w:rsidRPr="00447355">
        <w:rPr>
          <w:color w:val="000000"/>
          <w:sz w:val="28"/>
          <w:szCs w:val="28"/>
        </w:rPr>
        <w:tab/>
      </w:r>
      <w:r w:rsidRPr="00447355">
        <w:rPr>
          <w:color w:val="000000"/>
          <w:sz w:val="28"/>
          <w:szCs w:val="28"/>
        </w:rPr>
        <w:tab/>
      </w:r>
      <w:r w:rsidRPr="004473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подпись                                       С.В. Комар</w:t>
      </w:r>
      <w:bookmarkStart w:id="0" w:name="P41"/>
      <w:bookmarkEnd w:id="0"/>
      <w:r>
        <w:rPr>
          <w:color w:val="000000"/>
          <w:sz w:val="28"/>
          <w:szCs w:val="28"/>
        </w:rPr>
        <w:t xml:space="preserve">ов </w:t>
      </w:r>
    </w:p>
    <w:p w14:paraId="16C95736" w14:textId="77777777" w:rsidR="00DC5936" w:rsidRDefault="00DC5936" w:rsidP="00DC5936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</w:t>
      </w:r>
      <w:r w:rsidRPr="006A2D16">
        <w:rPr>
          <w:sz w:val="28"/>
          <w:szCs w:val="28"/>
          <w:lang w:val="ru-RU"/>
        </w:rPr>
        <w:t xml:space="preserve">Приложение к постановлению </w:t>
      </w:r>
    </w:p>
    <w:p w14:paraId="452379A6" w14:textId="77777777" w:rsidR="00DC5936" w:rsidRPr="006A2D16" w:rsidRDefault="00DC5936" w:rsidP="00DC5936">
      <w:pPr>
        <w:pStyle w:val="a8"/>
        <w:jc w:val="right"/>
        <w:rPr>
          <w:sz w:val="28"/>
          <w:szCs w:val="28"/>
          <w:lang w:val="ru-RU"/>
        </w:rPr>
      </w:pPr>
      <w:r w:rsidRPr="006A2D16">
        <w:rPr>
          <w:sz w:val="28"/>
          <w:szCs w:val="28"/>
          <w:lang w:val="ru-RU"/>
        </w:rPr>
        <w:t xml:space="preserve">Администрации города Минусинска </w:t>
      </w:r>
    </w:p>
    <w:p w14:paraId="7CFEB6A2" w14:textId="0AF68B57" w:rsidR="00DC5936" w:rsidRPr="006A2D16" w:rsidRDefault="00DC5936" w:rsidP="00DC5936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 w:rsidRPr="006A2D1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27.01.2022</w:t>
      </w:r>
      <w:r w:rsidRPr="006A2D16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АГ-128-п </w:t>
      </w:r>
      <w:r w:rsidRPr="006A2D16">
        <w:rPr>
          <w:sz w:val="28"/>
          <w:szCs w:val="28"/>
          <w:lang w:val="ru-RU"/>
        </w:rPr>
        <w:t xml:space="preserve"> </w:t>
      </w:r>
    </w:p>
    <w:p w14:paraId="52B1632E" w14:textId="77777777" w:rsidR="00DC5936" w:rsidRDefault="00DC5936" w:rsidP="00DC5936">
      <w:pPr>
        <w:spacing w:line="192" w:lineRule="auto"/>
        <w:rPr>
          <w:sz w:val="28"/>
          <w:szCs w:val="28"/>
        </w:rPr>
      </w:pPr>
      <w:bookmarkStart w:id="1" w:name="_Hlk93062598"/>
    </w:p>
    <w:p w14:paraId="7A36BF23" w14:textId="77777777" w:rsidR="00DC5936" w:rsidRPr="00447355" w:rsidRDefault="00DC5936" w:rsidP="00DC5936">
      <w:pPr>
        <w:spacing w:line="192" w:lineRule="auto"/>
        <w:ind w:left="8363"/>
        <w:jc w:val="right"/>
        <w:rPr>
          <w:sz w:val="28"/>
          <w:szCs w:val="28"/>
        </w:rPr>
      </w:pPr>
      <w:r w:rsidRPr="00447355">
        <w:rPr>
          <w:sz w:val="28"/>
          <w:szCs w:val="28"/>
        </w:rPr>
        <w:t>Приложение № 2</w:t>
      </w:r>
    </w:p>
    <w:p w14:paraId="214FA358" w14:textId="77777777" w:rsidR="00DC5936" w:rsidRPr="00447355" w:rsidRDefault="00DC5936" w:rsidP="00DC5936">
      <w:pPr>
        <w:spacing w:line="192" w:lineRule="auto"/>
        <w:ind w:left="8363"/>
        <w:jc w:val="right"/>
        <w:rPr>
          <w:sz w:val="28"/>
          <w:szCs w:val="28"/>
        </w:rPr>
      </w:pPr>
      <w:r w:rsidRPr="00447355">
        <w:rPr>
          <w:sz w:val="28"/>
          <w:szCs w:val="28"/>
        </w:rPr>
        <w:t xml:space="preserve">к Правилам определения требований к закупаемым </w:t>
      </w:r>
      <w:r>
        <w:rPr>
          <w:sz w:val="28"/>
          <w:szCs w:val="28"/>
        </w:rPr>
        <w:t>А</w:t>
      </w:r>
      <w:r w:rsidRPr="0044735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4735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Минусинска, подотчетными органами местного самоуправления</w:t>
      </w:r>
      <w:r w:rsidRPr="00447355">
        <w:rPr>
          <w:sz w:val="28"/>
          <w:szCs w:val="28"/>
        </w:rPr>
        <w:t xml:space="preserve"> и подведомственными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 для обеспечения муниципальных нуж</w:t>
      </w:r>
      <w:bookmarkEnd w:id="1"/>
      <w:r w:rsidRPr="00447355">
        <w:rPr>
          <w:sz w:val="28"/>
          <w:szCs w:val="28"/>
        </w:rPr>
        <w:t xml:space="preserve">д    </w:t>
      </w:r>
    </w:p>
    <w:p w14:paraId="073A23BD" w14:textId="77777777" w:rsidR="00DC5936" w:rsidRPr="00447355" w:rsidRDefault="00DC5936" w:rsidP="00DC59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C79C90C" w14:textId="77777777" w:rsidR="00DC5936" w:rsidRPr="00447355" w:rsidRDefault="00DC5936" w:rsidP="00DC5936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</w:rPr>
      </w:pPr>
      <w:r w:rsidRPr="00447355">
        <w:rPr>
          <w:sz w:val="28"/>
          <w:szCs w:val="28"/>
        </w:rPr>
        <w:t xml:space="preserve">ОБЯЗАТЕЛЬНЫЙ ПЕРЕЧЕНЬ 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1185"/>
        <w:gridCol w:w="2410"/>
        <w:gridCol w:w="2410"/>
        <w:gridCol w:w="1287"/>
        <w:gridCol w:w="1672"/>
        <w:gridCol w:w="2791"/>
        <w:gridCol w:w="2974"/>
      </w:tblGrid>
      <w:tr w:rsidR="00DC5936" w:rsidRPr="00447355" w14:paraId="1BE5A8F9" w14:textId="77777777" w:rsidTr="00D62DCB">
        <w:trPr>
          <w:trHeight w:val="780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C4D3" w14:textId="77777777" w:rsidR="00DC5936" w:rsidRPr="00447355" w:rsidRDefault="00DC5936" w:rsidP="00D62DCB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sz w:val="28"/>
                <w:szCs w:val="28"/>
              </w:rPr>
      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DC5936" w:rsidRPr="00447355" w14:paraId="6C40B3B9" w14:textId="77777777" w:rsidTr="00D62DCB">
        <w:trPr>
          <w:trHeight w:val="1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586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0F1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5088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939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50D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94A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765C" w14:textId="77777777" w:rsidR="00DC5936" w:rsidRPr="00447355" w:rsidRDefault="00DC5936" w:rsidP="00D62D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5F3F" w14:textId="77777777" w:rsidR="00DC5936" w:rsidRPr="00447355" w:rsidRDefault="00DC5936" w:rsidP="00D62DCB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7355">
              <w:rPr>
                <w:sz w:val="28"/>
                <w:szCs w:val="28"/>
              </w:rPr>
              <w:t>Таблица 1</w:t>
            </w:r>
          </w:p>
        </w:tc>
      </w:tr>
      <w:tr w:rsidR="00DC5936" w:rsidRPr="00447355" w14:paraId="1B8AA1DF" w14:textId="77777777" w:rsidTr="00D62DCB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B71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DDE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Код</w:t>
            </w:r>
            <w:r w:rsidRPr="00447355">
              <w:rPr>
                <w:color w:val="000000"/>
                <w:sz w:val="28"/>
                <w:szCs w:val="28"/>
              </w:rPr>
              <w:br/>
              <w:t>по</w:t>
            </w:r>
            <w:r w:rsidRPr="00447355">
              <w:rPr>
                <w:color w:val="000000"/>
                <w:sz w:val="28"/>
                <w:szCs w:val="28"/>
              </w:rPr>
              <w:br/>
              <w:t>ОКПД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B9B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1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966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</w:tc>
      </w:tr>
      <w:tr w:rsidR="00DC5936" w:rsidRPr="00447355" w14:paraId="568E2365" w14:textId="77777777" w:rsidTr="00D62DCB">
        <w:trPr>
          <w:trHeight w:val="24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A12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24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5AB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BC8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55AA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FA8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Значение характеристики</w:t>
            </w:r>
          </w:p>
        </w:tc>
      </w:tr>
      <w:tr w:rsidR="00DC5936" w:rsidRPr="00447355" w14:paraId="4C640B6B" w14:textId="77777777" w:rsidTr="00D62DCB">
        <w:trPr>
          <w:trHeight w:val="122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AF3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819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ECF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D17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CD7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Код по ОКЕИ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A11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Наимено-вание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5B5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</w:t>
            </w:r>
            <w:r w:rsidRPr="00447355">
              <w:rPr>
                <w:color w:val="000000"/>
                <w:sz w:val="28"/>
                <w:szCs w:val="28"/>
              </w:rPr>
              <w:t xml:space="preserve"> в обязанности которых входит обработка графической, картографической информации, видеофайлов и работающих в геоинформационных системах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526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Сотрудники,</w:t>
            </w:r>
            <w:r w:rsidRPr="00447355">
              <w:rPr>
                <w:color w:val="000000"/>
                <w:sz w:val="28"/>
                <w:szCs w:val="28"/>
              </w:rPr>
              <w:t xml:space="preserve">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</w:tr>
      <w:tr w:rsidR="00DC5936" w:rsidRPr="00447355" w14:paraId="30E9528A" w14:textId="77777777" w:rsidTr="00D62DC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F05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B9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B7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BB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B3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94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12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35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5936" w:rsidRPr="00447355" w14:paraId="10F923FC" w14:textId="77777777" w:rsidTr="00D62DCB">
        <w:trPr>
          <w:trHeight w:val="187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3B3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B67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30.02.12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FF9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(ноутбуки, планшетные компьютеры)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36D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Размер экрана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221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3D8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89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7F6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17,3 дюйма</w:t>
            </w:r>
          </w:p>
        </w:tc>
      </w:tr>
      <w:tr w:rsidR="00DC5936" w:rsidRPr="00447355" w14:paraId="774ADE9B" w14:textId="77777777" w:rsidTr="00D62DCB">
        <w:trPr>
          <w:trHeight w:val="2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48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829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A1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135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Вес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7CB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B56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B44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923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4-х кг</w:t>
            </w:r>
          </w:p>
        </w:tc>
      </w:tr>
      <w:tr w:rsidR="00DC5936" w:rsidRPr="009221B9" w14:paraId="4350BEB2" w14:textId="77777777" w:rsidTr="00D62DCB">
        <w:trPr>
          <w:trHeight w:val="15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DAF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1CE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CEB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310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5D8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829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C8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C90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7355">
              <w:rPr>
                <w:color w:val="000000"/>
                <w:sz w:val="28"/>
                <w:szCs w:val="28"/>
                <w:lang w:val="en-US"/>
              </w:rPr>
              <w:t xml:space="preserve">Intel Core i3/i5 </w:t>
            </w:r>
            <w:r w:rsidRPr="00447355">
              <w:rPr>
                <w:color w:val="000000"/>
                <w:sz w:val="28"/>
                <w:szCs w:val="28"/>
              </w:rPr>
              <w:t>или</w:t>
            </w:r>
            <w:r w:rsidRPr="004473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47355">
              <w:rPr>
                <w:color w:val="000000"/>
                <w:sz w:val="28"/>
                <w:szCs w:val="28"/>
              </w:rPr>
              <w:t>эквивалент</w:t>
            </w:r>
          </w:p>
        </w:tc>
      </w:tr>
      <w:tr w:rsidR="00DC5936" w:rsidRPr="00447355" w14:paraId="105E73E9" w14:textId="77777777" w:rsidTr="00D62DCB">
        <w:trPr>
          <w:trHeight w:val="23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874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CB97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26D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D3E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072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790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E5E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A44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2,0 ГГц</w:t>
            </w:r>
          </w:p>
        </w:tc>
      </w:tr>
      <w:tr w:rsidR="00DC5936" w:rsidRPr="00447355" w14:paraId="24773685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75C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4B3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A8F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FA4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F9D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A5C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48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905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8E1782">
              <w:rPr>
                <w:color w:val="000000"/>
                <w:sz w:val="28"/>
                <w:szCs w:val="28"/>
              </w:rPr>
              <w:t>не менее 8 Гб</w:t>
            </w:r>
          </w:p>
        </w:tc>
      </w:tr>
      <w:tr w:rsidR="00DC5936" w:rsidRPr="00447355" w14:paraId="2E77E2D5" w14:textId="77777777" w:rsidTr="00D62DCB">
        <w:trPr>
          <w:trHeight w:val="17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48C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0E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52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AAE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04B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74B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459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1CD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250 Гб</w:t>
            </w:r>
          </w:p>
        </w:tc>
      </w:tr>
      <w:tr w:rsidR="00DC5936" w:rsidRPr="00447355" w14:paraId="7717D91B" w14:textId="77777777" w:rsidTr="00D62DCB">
        <w:trPr>
          <w:trHeight w:val="5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DBD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DED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8AC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3E9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37E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D8E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F7A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AFA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наличие Wi-Fi, поддержки 3G (UMTS) (при необходимости)</w:t>
            </w:r>
          </w:p>
        </w:tc>
      </w:tr>
      <w:tr w:rsidR="00DC5936" w:rsidRPr="00447355" w14:paraId="6267DF77" w14:textId="77777777" w:rsidTr="00D62DCB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48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1BD4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9FD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861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Тип видеоадаптера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21A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43E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DF0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7E1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интегрированный</w:t>
            </w:r>
          </w:p>
        </w:tc>
      </w:tr>
      <w:tr w:rsidR="00DC5936" w:rsidRPr="00447355" w14:paraId="411F293D" w14:textId="77777777" w:rsidTr="00D62DCB">
        <w:trPr>
          <w:trHeight w:val="2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164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827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8D4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BAB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Время работы на батарее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5A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469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CC9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B0B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4-х часов</w:t>
            </w:r>
          </w:p>
        </w:tc>
      </w:tr>
      <w:tr w:rsidR="00DC5936" w:rsidRPr="00447355" w14:paraId="5BC3F7B3" w14:textId="77777777" w:rsidTr="00D62DCB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D62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EC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C9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181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855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3EC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795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D92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предустановленная операционная система семейства Windows (право на использование)</w:t>
            </w:r>
          </w:p>
        </w:tc>
      </w:tr>
      <w:tr w:rsidR="00DC5936" w:rsidRPr="00447355" w14:paraId="40A7BBAC" w14:textId="77777777" w:rsidTr="00D62DCB">
        <w:trPr>
          <w:trHeight w:val="28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66E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230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9F9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A04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7D2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BFB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CAE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6C9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8E1782">
              <w:rPr>
                <w:color w:val="000000"/>
                <w:sz w:val="28"/>
                <w:szCs w:val="28"/>
              </w:rPr>
              <w:t>не более 90 000,00 руб.</w:t>
            </w:r>
          </w:p>
        </w:tc>
      </w:tr>
      <w:tr w:rsidR="00DC5936" w:rsidRPr="00447355" w14:paraId="34E4CD6C" w14:textId="77777777" w:rsidTr="00D62DCB">
        <w:trPr>
          <w:trHeight w:val="42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7A0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D98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30.02.15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E33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 (компьютеры персональные настольные, рабочие станции вывода)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A66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9D7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0B5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366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моноблок или системный блок и монитор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2A0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моноблок</w:t>
            </w:r>
          </w:p>
        </w:tc>
      </w:tr>
      <w:tr w:rsidR="00DC5936" w:rsidRPr="00447355" w14:paraId="7C998187" w14:textId="77777777" w:rsidTr="00D62DCB">
        <w:trPr>
          <w:trHeight w:val="26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664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748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3F5C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62C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Размер экрана монитора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75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5E4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BE4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23 дюймов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57A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21 дюйма</w:t>
            </w:r>
          </w:p>
        </w:tc>
      </w:tr>
      <w:tr w:rsidR="00DC5936" w:rsidRPr="009221B9" w14:paraId="1089AA97" w14:textId="77777777" w:rsidTr="00D62DCB">
        <w:trPr>
          <w:trHeight w:val="141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17A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FBA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AA1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D51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086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6B7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D81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7355">
              <w:rPr>
                <w:color w:val="000000"/>
                <w:sz w:val="28"/>
                <w:szCs w:val="28"/>
                <w:lang w:val="en-US"/>
              </w:rPr>
              <w:t xml:space="preserve">Intel Core i7 </w:t>
            </w:r>
            <w:r w:rsidRPr="00447355">
              <w:rPr>
                <w:color w:val="000000"/>
                <w:sz w:val="28"/>
                <w:szCs w:val="28"/>
              </w:rPr>
              <w:t>или</w:t>
            </w:r>
            <w:r w:rsidRPr="004473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47355">
              <w:rPr>
                <w:color w:val="000000"/>
                <w:sz w:val="28"/>
                <w:szCs w:val="28"/>
              </w:rPr>
              <w:t>эквивалент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45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7355">
              <w:rPr>
                <w:color w:val="000000"/>
                <w:sz w:val="28"/>
                <w:szCs w:val="28"/>
                <w:lang w:val="en-US"/>
              </w:rPr>
              <w:t xml:space="preserve">Intel Core i3/i5 </w:t>
            </w:r>
            <w:r w:rsidRPr="00447355">
              <w:rPr>
                <w:color w:val="000000"/>
                <w:sz w:val="28"/>
                <w:szCs w:val="28"/>
              </w:rPr>
              <w:t>или</w:t>
            </w:r>
            <w:r w:rsidRPr="0044735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47355">
              <w:rPr>
                <w:color w:val="000000"/>
                <w:sz w:val="28"/>
                <w:szCs w:val="28"/>
              </w:rPr>
              <w:t>эквивалент</w:t>
            </w:r>
          </w:p>
        </w:tc>
      </w:tr>
      <w:tr w:rsidR="00DC5936" w:rsidRPr="00447355" w14:paraId="68111282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156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E1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DFED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50D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A4A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AE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249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3,4 ГГц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8C3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2,9 ГГц</w:t>
            </w:r>
          </w:p>
        </w:tc>
      </w:tr>
      <w:tr w:rsidR="00DC5936" w:rsidRPr="00447355" w14:paraId="11D177B5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5D7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398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FD2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DC5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Количество ядер процессора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D6A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C77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526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4-х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37A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2-х</w:t>
            </w:r>
          </w:p>
        </w:tc>
      </w:tr>
      <w:tr w:rsidR="00DC5936" w:rsidRPr="00447355" w14:paraId="25CE0C49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082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E99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C70D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3A5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850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2A1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07C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16 Гб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0DD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4 Гб</w:t>
            </w:r>
          </w:p>
        </w:tc>
      </w:tr>
      <w:tr w:rsidR="00DC5936" w:rsidRPr="00447355" w14:paraId="20522F56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06D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3F8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7337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D5E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DF5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50C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5DB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 Тб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58F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500 Гб</w:t>
            </w:r>
          </w:p>
        </w:tc>
      </w:tr>
      <w:tr w:rsidR="00DC5936" w:rsidRPr="00447355" w14:paraId="509C144E" w14:textId="77777777" w:rsidTr="00D62DCB">
        <w:trPr>
          <w:trHeight w:val="23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B8D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F64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344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952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Тип видеоадаптера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67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FF7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BA6B" w14:textId="77777777" w:rsidR="00DC5936" w:rsidRPr="008E1782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8E1782">
              <w:rPr>
                <w:color w:val="000000"/>
                <w:sz w:val="28"/>
                <w:szCs w:val="28"/>
              </w:rPr>
              <w:t>дискретный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53F8" w14:textId="77777777" w:rsidR="00DC5936" w:rsidRPr="008E1782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8E1782">
              <w:rPr>
                <w:color w:val="000000"/>
                <w:sz w:val="28"/>
                <w:szCs w:val="28"/>
              </w:rPr>
              <w:t>интегрированный</w:t>
            </w:r>
          </w:p>
        </w:tc>
      </w:tr>
      <w:tr w:rsidR="00DC5936" w:rsidRPr="00447355" w14:paraId="391CBB8B" w14:textId="77777777" w:rsidTr="00D62DCB">
        <w:trPr>
          <w:trHeight w:val="2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CB8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CA8D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2D0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B736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64A8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BAF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1753C" w14:textId="77777777" w:rsidR="00DC5936" w:rsidRPr="008E1782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8E1782">
              <w:rPr>
                <w:color w:val="000000"/>
                <w:sz w:val="28"/>
                <w:szCs w:val="28"/>
              </w:rPr>
              <w:t>150 000,00 руб.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B55F1" w14:textId="77777777" w:rsidR="00DC5936" w:rsidRPr="008E1782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8E1782">
              <w:rPr>
                <w:color w:val="000000"/>
                <w:sz w:val="28"/>
                <w:szCs w:val="28"/>
              </w:rPr>
              <w:t>90 000,00 руб.</w:t>
            </w:r>
          </w:p>
        </w:tc>
      </w:tr>
      <w:tr w:rsidR="00DC5936" w:rsidRPr="00447355" w14:paraId="56F8E64F" w14:textId="77777777" w:rsidTr="00D62DCB">
        <w:trPr>
          <w:trHeight w:val="2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397C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3077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30.02.16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2F77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 xml:space="preserve">Устройства ввода/вывода данных, содержащие или не содержащие в </w:t>
            </w:r>
            <w:r w:rsidRPr="00447355">
              <w:rPr>
                <w:color w:val="000000"/>
                <w:sz w:val="28"/>
                <w:szCs w:val="28"/>
              </w:rPr>
              <w:lastRenderedPageBreak/>
              <w:t>одном корпусе запоминающие устройства (принтеры, сканеры, МФУ)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4F4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lastRenderedPageBreak/>
              <w:t>Тип устройства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71A9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46E8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1D13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принтер или МФУ (в зависимости от назначения)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3ED7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принтер или МФУ (в зависимости от назначения)</w:t>
            </w:r>
          </w:p>
        </w:tc>
      </w:tr>
      <w:tr w:rsidR="00DC5936" w:rsidRPr="00447355" w14:paraId="1338210E" w14:textId="77777777" w:rsidTr="00D62DCB">
        <w:trPr>
          <w:trHeight w:val="36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851D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9A47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6410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9189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Максимальный размер оригинала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1F09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6A0A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CEB9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62AE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А4</w:t>
            </w:r>
          </w:p>
        </w:tc>
      </w:tr>
      <w:tr w:rsidR="00DC5936" w:rsidRPr="00447355" w14:paraId="4E7AD668" w14:textId="77777777" w:rsidTr="00D62DCB">
        <w:trPr>
          <w:trHeight w:val="5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8E0B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1A30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7EF3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9F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Технология создания изображения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C5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215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523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лазерная цветная  или лазерная монохромная (в зависимости от назначения)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C2C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лазерная цветная  или лазерная монохромная (в зависимости от назначения)</w:t>
            </w:r>
          </w:p>
        </w:tc>
      </w:tr>
      <w:tr w:rsidR="00DC5936" w:rsidRPr="00447355" w14:paraId="64504970" w14:textId="77777777" w:rsidTr="00D62DCB">
        <w:trPr>
          <w:trHeight w:val="4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041A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27BE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8328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DD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Максимальная скорость печати формата А4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260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BD3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160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25 экз/мин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56E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33 экз/мин</w:t>
            </w:r>
          </w:p>
        </w:tc>
      </w:tr>
      <w:tr w:rsidR="00DC5936" w:rsidRPr="00447355" w14:paraId="6512916F" w14:textId="77777777" w:rsidTr="00D62DCB">
        <w:trPr>
          <w:trHeight w:val="5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463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C2B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80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EC5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Максимальная скорость копирования формата А4 (для МФУ)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D23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D8A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53C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25 копий/мин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06F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25 копий/мин</w:t>
            </w:r>
          </w:p>
        </w:tc>
      </w:tr>
      <w:tr w:rsidR="00DC5936" w:rsidRPr="00447355" w14:paraId="348FBC0C" w14:textId="77777777" w:rsidTr="00D62DCB">
        <w:trPr>
          <w:trHeight w:val="4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4484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32B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DAF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336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Максимальная скорость печати формата А3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E1A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4DB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25B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14 экз/мин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0C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063872CE" w14:textId="77777777" w:rsidTr="00D62DCB">
        <w:trPr>
          <w:trHeight w:val="5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DE7B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EF24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2753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F23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Максимальная скорость копирования формата А3 (для МФУ)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C7A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0B5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099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14 копий/мин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375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2D68F489" w14:textId="77777777" w:rsidTr="00D62DCB">
        <w:trPr>
          <w:trHeight w:val="4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90D0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56C45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75288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FF7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Максимальный объем печати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BD8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54C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6E3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60 000 страниц в месяц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28B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50 000 страниц в месяц</w:t>
            </w:r>
          </w:p>
        </w:tc>
      </w:tr>
      <w:tr w:rsidR="00DC5936" w:rsidRPr="00447355" w14:paraId="61B8DCEA" w14:textId="77777777" w:rsidTr="00D62DCB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9EF8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6097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1A9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BD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Время вывода первой копии в ч/б режиме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793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9D0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E6E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7,2 сек.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830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8,5 сек.</w:t>
            </w:r>
          </w:p>
        </w:tc>
      </w:tr>
      <w:tr w:rsidR="00DC5936" w:rsidRPr="00447355" w14:paraId="102D2ECC" w14:textId="77777777" w:rsidTr="00D62DCB">
        <w:trPr>
          <w:trHeight w:val="8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FE56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FBB6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5B10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BD4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 xml:space="preserve">Время вывода первой копии в </w:t>
            </w:r>
            <w:r w:rsidRPr="00447355">
              <w:rPr>
                <w:color w:val="000000"/>
                <w:sz w:val="28"/>
                <w:szCs w:val="28"/>
              </w:rPr>
              <w:lastRenderedPageBreak/>
              <w:t>цветном режиме (для цветного принтера или МФУ)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1A5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55A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419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8,7 сек.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21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10,0 сек.</w:t>
            </w:r>
          </w:p>
        </w:tc>
      </w:tr>
      <w:tr w:rsidR="00DC5936" w:rsidRPr="00447355" w14:paraId="5FF5B8C0" w14:textId="77777777" w:rsidTr="00D62DCB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9124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73F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1288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42F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Сетевая печать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6F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4E8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0F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C2D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DC5936" w:rsidRPr="00447355" w14:paraId="7AC76D06" w14:textId="77777777" w:rsidTr="00D62DCB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873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728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60A7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E3C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Разрешение печати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F02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3F3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F16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2400*600 dpi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A60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1200*1200 dpi</w:t>
            </w:r>
          </w:p>
        </w:tc>
      </w:tr>
      <w:tr w:rsidR="00DC5936" w:rsidRPr="00447355" w14:paraId="5036CF99" w14:textId="77777777" w:rsidTr="00D62DCB">
        <w:trPr>
          <w:trHeight w:val="3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838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BD4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6A8C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579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Скорость сканирования А4 (для МФУ)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612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BD1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878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55 стр/мин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344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9 стр/мин</w:t>
            </w:r>
          </w:p>
        </w:tc>
      </w:tr>
      <w:tr w:rsidR="00DC5936" w:rsidRPr="00447355" w14:paraId="38337634" w14:textId="77777777" w:rsidTr="00D62DCB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F194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22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1893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87C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Габариты базовой конфигурации, ШхГхВ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EF5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440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AA91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1200 мм х 800 мм х 1300 мм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575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460 мм x440 мм x400 мм </w:t>
            </w:r>
          </w:p>
        </w:tc>
      </w:tr>
      <w:tr w:rsidR="00DC5936" w:rsidRPr="00447355" w14:paraId="5E914FEF" w14:textId="77777777" w:rsidTr="00D62DCB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B5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7E69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D86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DD2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Вес базовой конфигурации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FCD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06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6D4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160 кг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9C3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20 кг</w:t>
            </w:r>
          </w:p>
        </w:tc>
      </w:tr>
      <w:tr w:rsidR="00DC5936" w:rsidRPr="00447355" w14:paraId="11D2ED5E" w14:textId="77777777" w:rsidTr="00D62DCB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6F2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D64C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F9E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DF2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317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689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31E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250 000,00 руб.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954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25 000,00 руб.</w:t>
            </w:r>
          </w:p>
          <w:p w14:paraId="366EAD2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140 000,00 руб.*</w:t>
            </w:r>
          </w:p>
          <w:p w14:paraId="4EF46BA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936" w:rsidRPr="00447355" w14:paraId="0B45DA1B" w14:textId="77777777" w:rsidTr="00D62DCB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E0C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090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32.30.20.512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453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Видеомониторы цветного изображения с жидкокристаллическим экраном и прочие, кроме мониторов с электронно-лучевой трубкой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D3A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Диагональ экрана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AB1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BA7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660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24 дюймов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417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340BE923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04E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6D5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438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0F2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Максимальное разрешение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208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173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23E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1920 х 1200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228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31A7EC6C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AC9F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1F7D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BC14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118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Яркость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103D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A89C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483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300 кд/кв.м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E36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36893467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AF9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40B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992C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02C7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Время отклика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654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597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4AC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8 мс.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580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22B8F219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12E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3C2D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62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668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Вес с подставкой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ADB2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540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DD5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более 7 кг.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7CE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936" w:rsidRPr="00447355" w14:paraId="410BE3E0" w14:textId="77777777" w:rsidTr="00D62DCB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6A2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FE9E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BE1B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C8F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2CDB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9CD4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77F6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24 000,00 руб.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F773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0031CDD6" w14:textId="77777777" w:rsidR="00DC5936" w:rsidRPr="00447355" w:rsidRDefault="00DC5936" w:rsidP="00DC59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1B24CD5" w14:textId="77777777" w:rsidR="00DC5936" w:rsidRDefault="00DC5936" w:rsidP="00DC5936">
      <w:pPr>
        <w:spacing w:line="19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 для работников А</w:t>
      </w:r>
      <w:r w:rsidRPr="0044735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города Минусинска</w:t>
      </w:r>
      <w:r w:rsidRPr="004473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подотчетных органов местного самоуправления</w:t>
      </w:r>
      <w:r w:rsidRPr="00447355">
        <w:rPr>
          <w:color w:val="000000"/>
          <w:sz w:val="28"/>
          <w:szCs w:val="28"/>
        </w:rPr>
        <w:t>, обрабатывающих текстовые и табличные документы больших объемов, требующие высокой скорости печати, а также текстовые и табличные документы формата А3.</w:t>
      </w:r>
    </w:p>
    <w:p w14:paraId="003A42CD" w14:textId="77777777" w:rsidR="00DC5936" w:rsidRDefault="00DC5936" w:rsidP="00DC5936">
      <w:pPr>
        <w:spacing w:line="192" w:lineRule="auto"/>
        <w:jc w:val="right"/>
      </w:pPr>
    </w:p>
    <w:p w14:paraId="562175E3" w14:textId="77777777" w:rsidR="00DC5936" w:rsidRPr="00A735E8" w:rsidRDefault="00DC5936" w:rsidP="00DC5936">
      <w:pPr>
        <w:spacing w:line="192" w:lineRule="auto"/>
        <w:jc w:val="right"/>
        <w:rPr>
          <w:sz w:val="28"/>
          <w:szCs w:val="28"/>
        </w:rPr>
      </w:pPr>
      <w:r w:rsidRPr="00700A2B">
        <w:t>Таблица 2</w:t>
      </w:r>
    </w:p>
    <w:tbl>
      <w:tblPr>
        <w:tblW w:w="15529" w:type="dxa"/>
        <w:tblInd w:w="-176" w:type="dxa"/>
        <w:tblLook w:val="04A0" w:firstRow="1" w:lastRow="0" w:firstColumn="1" w:lastColumn="0" w:noHBand="0" w:noVBand="1"/>
      </w:tblPr>
      <w:tblGrid>
        <w:gridCol w:w="540"/>
        <w:gridCol w:w="1476"/>
        <w:gridCol w:w="1840"/>
        <w:gridCol w:w="3066"/>
        <w:gridCol w:w="1531"/>
        <w:gridCol w:w="1715"/>
        <w:gridCol w:w="3267"/>
        <w:gridCol w:w="2464"/>
      </w:tblGrid>
      <w:tr w:rsidR="00DC5936" w:rsidRPr="00700A2B" w14:paraId="245B204C" w14:textId="77777777" w:rsidTr="00D62DCB">
        <w:trPr>
          <w:trHeight w:val="30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796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E5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Код</w:t>
            </w:r>
            <w:r w:rsidRPr="00700A2B">
              <w:rPr>
                <w:color w:val="000000"/>
              </w:rPr>
              <w:br/>
              <w:t>по</w:t>
            </w:r>
            <w:r w:rsidRPr="00700A2B">
              <w:rPr>
                <w:color w:val="000000"/>
              </w:rPr>
              <w:br/>
              <w:t>ОКПД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57A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11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505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 </w:t>
            </w:r>
          </w:p>
        </w:tc>
      </w:tr>
      <w:tr w:rsidR="00DC5936" w:rsidRPr="00700A2B" w14:paraId="0D97A7FB" w14:textId="77777777" w:rsidTr="00D62DCB">
        <w:trPr>
          <w:trHeight w:val="57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A9A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B5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B5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7F2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4669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898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DBCEC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Значение характеристики</w:t>
            </w:r>
          </w:p>
        </w:tc>
      </w:tr>
      <w:tr w:rsidR="00DC5936" w:rsidRPr="00700A2B" w14:paraId="1F02D039" w14:textId="77777777" w:rsidTr="00D62DCB">
        <w:trPr>
          <w:trHeight w:val="65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0C9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F6D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64D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FBB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E41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Код 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1D6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6E8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Оборудование ядра информационно-коммуникационной сети администрации города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0BC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Оборудование переферийных узлов информационно-коммуникационной сети администрации города</w:t>
            </w:r>
          </w:p>
        </w:tc>
      </w:tr>
      <w:tr w:rsidR="00DC5936" w:rsidRPr="00700A2B" w14:paraId="75912DB2" w14:textId="77777777" w:rsidTr="00D62DCB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90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47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7A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31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A2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B1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21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47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8</w:t>
            </w:r>
          </w:p>
        </w:tc>
      </w:tr>
      <w:tr w:rsidR="00DC5936" w:rsidRPr="00700A2B" w14:paraId="43950572" w14:textId="77777777" w:rsidTr="00D62DCB">
        <w:trPr>
          <w:trHeight w:val="43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036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0BB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30.02.15.114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278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Серверы сетевые, компьютеры серверного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62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07E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4E2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5C0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2000 Вт (для автономного оборудования)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0F3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2000 Вт (для автономного оборудования)</w:t>
            </w:r>
          </w:p>
        </w:tc>
      </w:tr>
      <w:tr w:rsidR="00DC5936" w:rsidRPr="00700A2B" w14:paraId="7ACC0EFB" w14:textId="77777777" w:rsidTr="00D62DCB">
        <w:trPr>
          <w:trHeight w:val="228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D22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506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58C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55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процессоров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7BF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23D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038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725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</w:t>
            </w:r>
          </w:p>
        </w:tc>
      </w:tr>
      <w:tr w:rsidR="00DC5936" w:rsidRPr="00700A2B" w14:paraId="33B354C3" w14:textId="77777777" w:rsidTr="00D62DCB">
        <w:trPr>
          <w:trHeight w:val="21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20B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10B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EA7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E64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ядер процессора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E83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409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490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9AB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</w:t>
            </w:r>
          </w:p>
        </w:tc>
      </w:tr>
      <w:tr w:rsidR="00DC5936" w:rsidRPr="00447355" w14:paraId="7667CCD7" w14:textId="77777777" w:rsidTr="00D62DCB">
        <w:trPr>
          <w:trHeight w:val="25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C61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D90D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C13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36A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Тип процессора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BD18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156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5939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Intel Xeon E5 или эквивалент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D81F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Intel Xeon E5 или эквивалент</w:t>
            </w:r>
          </w:p>
        </w:tc>
      </w:tr>
      <w:tr w:rsidR="00DC5936" w:rsidRPr="00447355" w14:paraId="2285A745" w14:textId="77777777" w:rsidTr="00D62DCB">
        <w:trPr>
          <w:trHeight w:val="216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3B10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781A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6C7C" w14:textId="77777777" w:rsidR="00DC5936" w:rsidRPr="00447355" w:rsidRDefault="00DC5936" w:rsidP="00D62D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D8B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Частота процессора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C91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5510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1005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1,7 ГГц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550E" w14:textId="77777777" w:rsidR="00DC5936" w:rsidRPr="00447355" w:rsidRDefault="00DC5936" w:rsidP="00D62DCB">
            <w:pPr>
              <w:jc w:val="center"/>
              <w:rPr>
                <w:color w:val="000000"/>
                <w:sz w:val="28"/>
                <w:szCs w:val="28"/>
              </w:rPr>
            </w:pPr>
            <w:r w:rsidRPr="00447355">
              <w:rPr>
                <w:color w:val="000000"/>
                <w:sz w:val="28"/>
                <w:szCs w:val="28"/>
              </w:rPr>
              <w:t>не менее 1,7 ГГц</w:t>
            </w:r>
          </w:p>
        </w:tc>
      </w:tr>
      <w:tr w:rsidR="00DC5936" w:rsidRPr="00700A2B" w14:paraId="50973C35" w14:textId="77777777" w:rsidTr="00D62DCB">
        <w:trPr>
          <w:trHeight w:val="43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C9D8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641F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CE7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262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Тип модуля памяти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D91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3E8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F40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RDIMM, двухранговый, ширина канала данных x4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47D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RDIMM, двухранговый, ширина канала данных x4 </w:t>
            </w:r>
          </w:p>
        </w:tc>
      </w:tr>
      <w:tr w:rsidR="00DC5936" w:rsidRPr="00700A2B" w14:paraId="365B154B" w14:textId="77777777" w:rsidTr="00D62DCB">
        <w:trPr>
          <w:trHeight w:val="327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36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B02F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BCC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505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Скорость модуля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49C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52E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631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не менее 2 133 МТ/с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818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не менее 2 133 МТ/с </w:t>
            </w:r>
          </w:p>
        </w:tc>
      </w:tr>
      <w:tr w:rsidR="00DC5936" w:rsidRPr="00700A2B" w14:paraId="11283F6D" w14:textId="77777777" w:rsidTr="00D62DCB">
        <w:trPr>
          <w:trHeight w:val="27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B98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336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301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F7E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6EA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809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255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384 Гб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E6C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128 Гб</w:t>
            </w:r>
          </w:p>
        </w:tc>
      </w:tr>
      <w:tr w:rsidR="00DC5936" w:rsidRPr="00700A2B" w14:paraId="66A68142" w14:textId="77777777" w:rsidTr="00D62DCB">
        <w:trPr>
          <w:trHeight w:val="541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ECD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254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1B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D21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Поддерживаемое количество жестких дисков </w:t>
            </w:r>
            <w:r w:rsidRPr="00700A2B">
              <w:rPr>
                <w:color w:val="000000"/>
              </w:rPr>
              <w:lastRenderedPageBreak/>
              <w:t>SAS, форм-фактор 2,5 дюйма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F8C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7D8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57D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009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8</w:t>
            </w:r>
          </w:p>
        </w:tc>
      </w:tr>
      <w:tr w:rsidR="00DC5936" w:rsidRPr="00700A2B" w14:paraId="6565BB72" w14:textId="77777777" w:rsidTr="00D62DCB">
        <w:trPr>
          <w:trHeight w:val="45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9ED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4E9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BE1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74A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Тип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384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E18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5ED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2,5-дюймовый жесткий диск SAS, с возможностью горячей замены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A4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2,5-дюймовый жесткий диск SAS, с возможностью горячей замены</w:t>
            </w:r>
          </w:p>
        </w:tc>
      </w:tr>
      <w:tr w:rsidR="00DC5936" w:rsidRPr="00700A2B" w14:paraId="7C6535E4" w14:textId="77777777" w:rsidTr="00D62DCB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FA34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650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420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368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Объем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B566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EF4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863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600 Гб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6C0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600 Гб</w:t>
            </w:r>
          </w:p>
        </w:tc>
      </w:tr>
      <w:tr w:rsidR="00DC5936" w:rsidRPr="00700A2B" w14:paraId="4C3B028A" w14:textId="77777777" w:rsidTr="00D62DCB">
        <w:trPr>
          <w:trHeight w:val="45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5FB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D5D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0F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06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Скорость вращения дисков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10E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D32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E9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10 000 об/мин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7AD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7 200 об/мин</w:t>
            </w:r>
          </w:p>
        </w:tc>
      </w:tr>
      <w:tr w:rsidR="00DC5936" w:rsidRPr="00700A2B" w14:paraId="353177E2" w14:textId="77777777" w:rsidTr="00D62DCB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4B6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60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F7BB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999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накопителей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71A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A216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EE3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4-х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E7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</w:t>
            </w:r>
          </w:p>
        </w:tc>
      </w:tr>
      <w:tr w:rsidR="00DC5936" w:rsidRPr="00700A2B" w14:paraId="02ECB30F" w14:textId="77777777" w:rsidTr="00D62DCB">
        <w:trPr>
          <w:trHeight w:val="45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E2FB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4C4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1E6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871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портов сетевого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6AD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2F0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B0E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998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1-го</w:t>
            </w:r>
          </w:p>
        </w:tc>
      </w:tr>
      <w:tr w:rsidR="00DC5936" w:rsidRPr="00700A2B" w14:paraId="61B29DEC" w14:textId="77777777" w:rsidTr="00D62DCB">
        <w:trPr>
          <w:trHeight w:val="268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EB1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A46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F19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B56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Скорость сетевого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1D9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D03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81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10Gb/сек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4E5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10Gb/сек</w:t>
            </w:r>
          </w:p>
        </w:tc>
      </w:tr>
      <w:tr w:rsidR="00DC5936" w:rsidRPr="00700A2B" w14:paraId="5693DE84" w14:textId="77777777" w:rsidTr="00D62DCB">
        <w:trPr>
          <w:trHeight w:val="56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4EAA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80C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8AB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C9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551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D38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E3C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93D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5</w:t>
            </w:r>
          </w:p>
        </w:tc>
      </w:tr>
      <w:tr w:rsidR="00DC5936" w:rsidRPr="00700A2B" w14:paraId="125546DF" w14:textId="77777777" w:rsidTr="00D62DCB">
        <w:trPr>
          <w:trHeight w:val="30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582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C3A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F66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9DC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773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5E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14C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2 000 000,00 руб.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F7A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1 500 000,00 руб.</w:t>
            </w:r>
          </w:p>
        </w:tc>
      </w:tr>
      <w:tr w:rsidR="00DC5936" w:rsidRPr="00700A2B" w14:paraId="7871266A" w14:textId="77777777" w:rsidTr="00D62DCB">
        <w:trPr>
          <w:trHeight w:val="204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942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9BE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30.02.17.129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54D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Устройства запоминающие внешние прочие. Пояснения по требуемой продукции: система хранения данных (СХД)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96B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Тип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1B6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793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E036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SAS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2CD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53F2BED2" w14:textId="77777777" w:rsidTr="00D62DCB">
        <w:trPr>
          <w:trHeight w:val="43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9E34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07B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7EC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7D1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Скорость вращения дисков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012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A79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C3D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7 200 об/мин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FE5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417BEBBD" w14:textId="77777777" w:rsidTr="00D62DCB">
        <w:trPr>
          <w:trHeight w:val="301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41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A6F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4A4B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CC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Объем накопителя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038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027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DC6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6 Тбайт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822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4C37D43A" w14:textId="77777777" w:rsidTr="00D62DCB">
        <w:trPr>
          <w:trHeight w:val="27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810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14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ABA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18B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накопителей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EA8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839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921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8DA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70384FAC" w14:textId="77777777" w:rsidTr="00D62DCB">
        <w:trPr>
          <w:trHeight w:val="258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9FB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558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6E54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3B9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Поддержка RAID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2C9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E9C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6F9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RAID 6, RAID 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1C4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1EDC8781" w14:textId="77777777" w:rsidTr="00D62DCB">
        <w:trPr>
          <w:trHeight w:val="43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5EF0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F4E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CD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176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Возможность горячей замены накопителей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C12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1DF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E2F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Присутствует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23C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2109BC09" w14:textId="77777777" w:rsidTr="00D62DCB">
        <w:trPr>
          <w:trHeight w:val="43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287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5DC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9C5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ED8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контроллеров системы хранения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37A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DE0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978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F03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10E32E7C" w14:textId="77777777" w:rsidTr="00D62DCB">
        <w:trPr>
          <w:trHeight w:val="631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6C6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872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9D3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448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Энергорнезависимая память контроллера системы хранения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E62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453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DB9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32 Гб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374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6293D4E9" w14:textId="77777777" w:rsidTr="00D62DCB">
        <w:trPr>
          <w:trHeight w:val="513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16A6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C2B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82E0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C59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Возможность горячей замены накопителей контроллера системы хранения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C8C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90F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850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Присутствует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4C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3D7390B4" w14:textId="77777777" w:rsidTr="00D62DCB">
        <w:trPr>
          <w:trHeight w:val="45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CC14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88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5CF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0FC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Интерфейсные порты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41A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2B5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3C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 портов 10GBASE-T с разъемом RJ45,</w:t>
            </w:r>
            <w:r w:rsidRPr="00700A2B">
              <w:rPr>
                <w:color w:val="000000"/>
              </w:rPr>
              <w:br/>
              <w:t>не менее 2-х портов 10GbE SFP+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4FE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3AB7ED8A" w14:textId="77777777" w:rsidTr="00D62DCB">
        <w:trPr>
          <w:trHeight w:val="43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301F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C9D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EA6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E6A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825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DA8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83B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2800 Вт (для автономного оборудования)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34C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57A3A5A3" w14:textId="77777777" w:rsidTr="00D62DCB">
        <w:trPr>
          <w:trHeight w:val="286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92A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3AD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C44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11B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398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EC66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B30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10 000 000,00 руб.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348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</w:tr>
      <w:tr w:rsidR="00DC5936" w:rsidRPr="00700A2B" w14:paraId="6346A6D8" w14:textId="77777777" w:rsidTr="00D62DCB">
        <w:trPr>
          <w:trHeight w:val="2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377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43C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32.20.20.270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96B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Оборудование коммутации и маршрутизации пакетов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C24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Мощность блока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F92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AB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E06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350 Вт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12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715 Вт</w:t>
            </w:r>
          </w:p>
        </w:tc>
      </w:tr>
      <w:tr w:rsidR="00DC5936" w:rsidRPr="00700A2B" w14:paraId="243FFDC9" w14:textId="77777777" w:rsidTr="00D62DCB">
        <w:trPr>
          <w:trHeight w:val="43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FB6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CA88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8CD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C7E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портов с разъемом RJ45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F04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E96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CA5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9B4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24</w:t>
            </w:r>
          </w:p>
        </w:tc>
      </w:tr>
      <w:tr w:rsidR="00DC5936" w:rsidRPr="00700A2B" w14:paraId="18209DA6" w14:textId="77777777" w:rsidTr="00D62DCB">
        <w:trPr>
          <w:trHeight w:val="304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DFC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0A3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B9A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3BF3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Скорость порта с разъемом RJ45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A8F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4C6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B24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10Gb/сек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187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10Gb/сек</w:t>
            </w:r>
          </w:p>
        </w:tc>
      </w:tr>
      <w:tr w:rsidR="00DC5936" w:rsidRPr="00700A2B" w14:paraId="71C6170A" w14:textId="77777777" w:rsidTr="00D62DCB">
        <w:trPr>
          <w:trHeight w:val="14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B728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48C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76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D2E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Количество портов 10GBASE-LR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E7D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F93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0E2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6B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2-х</w:t>
            </w:r>
          </w:p>
        </w:tc>
      </w:tr>
      <w:tr w:rsidR="00DC5936" w:rsidRPr="00700A2B" w14:paraId="3CD2BF3B" w14:textId="77777777" w:rsidTr="00D62DCB">
        <w:trPr>
          <w:trHeight w:val="274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C9A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D32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63A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C72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Скорость порта 10GBASE-LR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0A5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8A4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E99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10Gb/сек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FBE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не менее 10Gb/сек</w:t>
            </w:r>
          </w:p>
        </w:tc>
      </w:tr>
      <w:tr w:rsidR="00DC5936" w:rsidRPr="00700A2B" w14:paraId="5D71E7C7" w14:textId="77777777" w:rsidTr="00D62DCB">
        <w:trPr>
          <w:trHeight w:val="57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01C3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30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FAEB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CEC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Обеспечение маршрутизации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AF1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204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427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поддержка IPv4, IPv6, многоадресная маршрутизация, модульные функции качества обслуживания (QoS)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281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поддержка IPv4, IPv6, многоадресная маршрутизация, модульные функции качества обслуживания (QoS)</w:t>
            </w:r>
          </w:p>
        </w:tc>
      </w:tr>
      <w:tr w:rsidR="00DC5936" w:rsidRPr="00700A2B" w14:paraId="6A13CC8A" w14:textId="77777777" w:rsidTr="00D62DCB">
        <w:trPr>
          <w:trHeight w:val="276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B82C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6BF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BA6D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C88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CB3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292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19D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1 000 000,00 руб.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D79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800 000,00 руб.</w:t>
            </w:r>
          </w:p>
        </w:tc>
      </w:tr>
    </w:tbl>
    <w:p w14:paraId="149AC0AC" w14:textId="77777777" w:rsidR="00DC5936" w:rsidRDefault="00DC5936" w:rsidP="00DC5936">
      <w:pPr>
        <w:widowControl w:val="0"/>
        <w:autoSpaceDE w:val="0"/>
        <w:autoSpaceDN w:val="0"/>
      </w:pPr>
    </w:p>
    <w:p w14:paraId="0FDE479A" w14:textId="77777777" w:rsidR="00DC5936" w:rsidRDefault="00DC5936" w:rsidP="00DC5936">
      <w:pPr>
        <w:widowControl w:val="0"/>
        <w:autoSpaceDE w:val="0"/>
        <w:autoSpaceDN w:val="0"/>
      </w:pPr>
    </w:p>
    <w:p w14:paraId="5D6D8C80" w14:textId="77777777" w:rsidR="00DC5936" w:rsidRPr="00700A2B" w:rsidRDefault="00DC5936" w:rsidP="00DC5936">
      <w:pPr>
        <w:widowControl w:val="0"/>
        <w:autoSpaceDE w:val="0"/>
        <w:autoSpaceDN w:val="0"/>
        <w:jc w:val="right"/>
      </w:pPr>
      <w:r w:rsidRPr="00700A2B">
        <w:lastRenderedPageBreak/>
        <w:t>Таблица 3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2127"/>
        <w:gridCol w:w="992"/>
        <w:gridCol w:w="850"/>
        <w:gridCol w:w="2127"/>
        <w:gridCol w:w="2268"/>
        <w:gridCol w:w="1559"/>
        <w:gridCol w:w="2410"/>
      </w:tblGrid>
      <w:tr w:rsidR="00DC5936" w:rsidRPr="00700A2B" w14:paraId="7932C896" w14:textId="77777777" w:rsidTr="00D62DCB">
        <w:trPr>
          <w:trHeight w:val="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F51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№ </w:t>
            </w:r>
          </w:p>
          <w:p w14:paraId="68CF924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B7B0" w14:textId="77777777" w:rsidR="00DC5936" w:rsidRPr="00700A2B" w:rsidRDefault="009221B9" w:rsidP="00D62DCB">
            <w:pPr>
              <w:jc w:val="center"/>
            </w:pPr>
            <w:hyperlink r:id="rId6" w:history="1">
              <w:r w:rsidR="00DC5936" w:rsidRPr="00700A2B">
                <w:t>Код по 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6B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2D6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DC5936" w:rsidRPr="00700A2B" w14:paraId="66ED586B" w14:textId="77777777" w:rsidTr="00D62DC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6277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5D023" w14:textId="77777777" w:rsidR="00DC5936" w:rsidRPr="00700A2B" w:rsidRDefault="00DC5936" w:rsidP="00D62DCB">
            <w:pPr>
              <w:rPr>
                <w:color w:val="0000FF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E8D8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6FF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7D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Единица измерения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D2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Значение характеристики</w:t>
            </w:r>
          </w:p>
        </w:tc>
      </w:tr>
      <w:tr w:rsidR="00DC5936" w:rsidRPr="00700A2B" w14:paraId="713134A2" w14:textId="77777777" w:rsidTr="00D62DCB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5EF3E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7E65A" w14:textId="77777777" w:rsidR="00DC5936" w:rsidRPr="00700A2B" w:rsidRDefault="00DC5936" w:rsidP="00D62DCB">
            <w:pPr>
              <w:rPr>
                <w:color w:val="0000FF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CF9D1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888C9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A4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1DC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Наименование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E8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Органы администрации города Минусинска</w:t>
            </w:r>
          </w:p>
        </w:tc>
      </w:tr>
      <w:tr w:rsidR="00DC5936" w:rsidRPr="00700A2B" w14:paraId="04AD5BFC" w14:textId="77777777" w:rsidTr="00D62DCB">
        <w:trPr>
          <w:trHeight w:val="9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1867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CA1B" w14:textId="77777777" w:rsidR="00DC5936" w:rsidRPr="00700A2B" w:rsidRDefault="00DC5936" w:rsidP="00D62DCB">
            <w:pPr>
              <w:rPr>
                <w:color w:val="0000FF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71D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D452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FC65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87C8" w14:textId="77777777" w:rsidR="00DC5936" w:rsidRPr="00700A2B" w:rsidRDefault="00DC5936" w:rsidP="00D62DCB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DC6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Должности категории «Руководители», относящиеся к группе</w:t>
            </w:r>
          </w:p>
          <w:p w14:paraId="22EA04C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«Высшая»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043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Должности категории «Руководители», относящиеся к группе «Главная», «Ведущая»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140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Должности категории «Помощники, советники», относящиеся к группе «Главная», «Ведущая»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9DD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Должности категории «Специалисты», относящиеся к группе «Главная», «Ведущая», «Старшая» должности категории «Обеспечивающие специалисты», относящиеся к группе «Ведущая», «Старшая», «Младшая»</w:t>
            </w:r>
          </w:p>
        </w:tc>
      </w:tr>
      <w:tr w:rsidR="00DC5936" w:rsidRPr="00700A2B" w14:paraId="3B5545B8" w14:textId="77777777" w:rsidTr="00D62DCB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756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7F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25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88F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9D6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FF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28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F23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798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76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10</w:t>
            </w:r>
          </w:p>
        </w:tc>
      </w:tr>
      <w:tr w:rsidR="00DC5936" w:rsidRPr="00700A2B" w14:paraId="2626871B" w14:textId="77777777" w:rsidTr="00D62DCB">
        <w:trPr>
          <w:trHeight w:val="8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6482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AD7C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  <w:r w:rsidRPr="00700A2B">
              <w:rPr>
                <w:color w:val="000000"/>
              </w:rPr>
              <w:t>34.10.22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5B37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  <w:r w:rsidRPr="00700A2B">
              <w:rPr>
                <w:color w:val="000000"/>
              </w:rPr>
              <w:t>Автомобили легковые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FD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CD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191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B51" w14:textId="77777777" w:rsidR="00DC5936" w:rsidRPr="008B1198" w:rsidRDefault="00DC5936" w:rsidP="00D62DCB">
            <w:pPr>
              <w:jc w:val="center"/>
            </w:pPr>
            <w:r w:rsidRPr="008B1198"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CB98" w14:textId="77777777" w:rsidR="00DC5936" w:rsidRPr="00700A2B" w:rsidRDefault="00DC5936" w:rsidP="00D62DCB">
            <w:pPr>
              <w:jc w:val="center"/>
              <w:rPr>
                <w:color w:val="FF0000"/>
              </w:rPr>
            </w:pPr>
            <w:r w:rsidRPr="008B1198">
              <w:t xml:space="preserve">не более </w:t>
            </w: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3F8A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8B1198">
              <w:t xml:space="preserve">не более </w:t>
            </w:r>
            <w: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694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8B1198">
              <w:t xml:space="preserve">не более </w:t>
            </w:r>
            <w:r>
              <w:t>150</w:t>
            </w:r>
          </w:p>
        </w:tc>
      </w:tr>
      <w:tr w:rsidR="00DC5936" w:rsidRPr="00700A2B" w14:paraId="51106746" w14:textId="77777777" w:rsidTr="00D62DCB">
        <w:trPr>
          <w:trHeight w:val="8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DBE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A5C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797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D6AE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715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17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E78F" w14:textId="77777777" w:rsidR="00DC5936" w:rsidRPr="008E1782" w:rsidRDefault="00DC5936" w:rsidP="00D62DCB">
            <w:pPr>
              <w:jc w:val="center"/>
            </w:pPr>
            <w:r w:rsidRPr="008E1782">
              <w:t xml:space="preserve">не более </w:t>
            </w:r>
          </w:p>
          <w:p w14:paraId="6CAA5986" w14:textId="77777777" w:rsidR="00DC5936" w:rsidRPr="008E1782" w:rsidRDefault="00DC5936" w:rsidP="00D62DCB">
            <w:pPr>
              <w:jc w:val="center"/>
            </w:pPr>
            <w:r w:rsidRPr="008E1782">
              <w:t xml:space="preserve"> 4 500 000,00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5E31" w14:textId="77777777" w:rsidR="00DC5936" w:rsidRPr="008E1782" w:rsidRDefault="00DC5936" w:rsidP="00D62DCB">
            <w:pPr>
              <w:jc w:val="center"/>
              <w:rPr>
                <w:color w:val="FF0000"/>
              </w:rPr>
            </w:pPr>
            <w:r w:rsidRPr="008E1782">
              <w:t>не более 3 500 000,00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6906" w14:textId="77777777" w:rsidR="00DC5936" w:rsidRPr="008E1782" w:rsidRDefault="00DC5936" w:rsidP="00D62DCB">
            <w:pPr>
              <w:jc w:val="center"/>
              <w:rPr>
                <w:color w:val="000000"/>
              </w:rPr>
            </w:pPr>
            <w:r w:rsidRPr="008E1782">
              <w:t>не более 2 000 000,00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E23E" w14:textId="77777777" w:rsidR="00DC5936" w:rsidRPr="008E1782" w:rsidRDefault="00DC5936" w:rsidP="00D62DCB">
            <w:pPr>
              <w:jc w:val="center"/>
              <w:rPr>
                <w:color w:val="000000"/>
              </w:rPr>
            </w:pPr>
            <w:r w:rsidRPr="008E1782">
              <w:t>не более 1 500 000,00</w:t>
            </w:r>
          </w:p>
        </w:tc>
      </w:tr>
      <w:tr w:rsidR="00DC5936" w:rsidRPr="00700A2B" w14:paraId="09FC3608" w14:textId="77777777" w:rsidTr="00D62DCB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C0EB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E512" w14:textId="77777777" w:rsidR="00DC5936" w:rsidRPr="00700A2B" w:rsidRDefault="00DC5936" w:rsidP="00D62DCB">
            <w:pPr>
              <w:jc w:val="center"/>
            </w:pPr>
            <w:r w:rsidRPr="00700A2B">
              <w:rPr>
                <w:color w:val="000000"/>
              </w:rPr>
              <w:t>34.10.30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404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 xml:space="preserve">Средства автотранспортные для перевозки 10 </w:t>
            </w:r>
            <w:r w:rsidRPr="00700A2B">
              <w:rPr>
                <w:color w:val="000000"/>
              </w:rPr>
              <w:lastRenderedPageBreak/>
              <w:t>человек и более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4B4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lastRenderedPageBreak/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8763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C692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8E35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F73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0176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C7CF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</w:tr>
      <w:tr w:rsidR="00DC5936" w:rsidRPr="00700A2B" w14:paraId="26D9D790" w14:textId="77777777" w:rsidTr="00D62DCB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E9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1F3B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E3D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41E7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94B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5BEF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C9ED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445F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7A0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A7EB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</w:tr>
      <w:tr w:rsidR="00DC5936" w:rsidRPr="00700A2B" w14:paraId="30A651AA" w14:textId="77777777" w:rsidTr="00D62DCB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61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2B5D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2AB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278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3FDA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41E6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D4C6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</w:t>
            </w:r>
          </w:p>
          <w:p w14:paraId="49015698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D491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</w:t>
            </w:r>
          </w:p>
          <w:p w14:paraId="37DEB1B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A62B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</w:t>
            </w:r>
          </w:p>
          <w:p w14:paraId="251ABBC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9A63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ткань;</w:t>
            </w:r>
          </w:p>
          <w:p w14:paraId="32097A51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нетканые материалы</w:t>
            </w:r>
          </w:p>
        </w:tc>
      </w:tr>
      <w:tr w:rsidR="00DC5936" w:rsidRPr="00700A2B" w14:paraId="03F68AEE" w14:textId="77777777" w:rsidTr="00D62DCB">
        <w:trPr>
          <w:trHeight w:val="7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B13C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39C5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EE7E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2CE5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0DDB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5B08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2A65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14:paraId="79E436CF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значения: древесина хвойных и мягколиственных </w:t>
            </w: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пород:</w:t>
            </w:r>
          </w:p>
          <w:p w14:paraId="4317A666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72FD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14:paraId="1EE34F3F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14:paraId="1163D6C4" w14:textId="77777777" w:rsidR="00DC5936" w:rsidRPr="00700A2B" w:rsidRDefault="00DC5936" w:rsidP="00D62D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DD7E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возможное значение - древесина хвойных и мягколиственных пород:</w:t>
            </w:r>
          </w:p>
          <w:p w14:paraId="4067FEC5" w14:textId="77777777" w:rsidR="00DC5936" w:rsidRPr="00700A2B" w:rsidRDefault="00DC5936" w:rsidP="00D62D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96CB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14:paraId="1B96D1AD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береза, лиственница, сосна, ель</w:t>
            </w:r>
          </w:p>
        </w:tc>
      </w:tr>
      <w:tr w:rsidR="00DC5936" w:rsidRPr="00700A2B" w14:paraId="5E69F59D" w14:textId="77777777" w:rsidTr="00D62DCB">
        <w:trPr>
          <w:trHeight w:val="6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7EF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8D8A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CFBB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28A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61EA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2048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2E91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</w:t>
            </w:r>
          </w:p>
          <w:p w14:paraId="19E2444C" w14:textId="77777777" w:rsidR="00DC5936" w:rsidRPr="00700A2B" w:rsidRDefault="00DC5936" w:rsidP="00D62D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E65D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</w:t>
            </w:r>
          </w:p>
          <w:p w14:paraId="252C2D9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CF5A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</w:t>
            </w:r>
          </w:p>
          <w:p w14:paraId="1A686CD7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2FF9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ткань;</w:t>
            </w:r>
          </w:p>
          <w:p w14:paraId="0E514252" w14:textId="77777777" w:rsidR="00DC5936" w:rsidRPr="00700A2B" w:rsidRDefault="00DC5936" w:rsidP="00D62D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DC5936" w:rsidRPr="00700A2B" w14:paraId="6CEEDF32" w14:textId="77777777" w:rsidTr="00D62DCB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803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CBAC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4B78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0719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0F04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A7E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5AD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6A3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DE6B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B98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</w:tr>
      <w:tr w:rsidR="00DC5936" w:rsidRPr="00700A2B" w14:paraId="6306873C" w14:textId="77777777" w:rsidTr="00D62DCB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E39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00A2B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0A54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624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деревянная </w:t>
            </w: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73D0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B926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9E53" w14:textId="77777777" w:rsidR="00DC5936" w:rsidRPr="00700A2B" w:rsidRDefault="00DC5936" w:rsidP="00D62DCB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C6D8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массив </w:t>
            </w: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древесины «ценных» пород (твердо-лиственных и тропических);</w:t>
            </w:r>
          </w:p>
          <w:p w14:paraId="62822D80" w14:textId="77777777" w:rsidR="00DC5936" w:rsidRPr="00700A2B" w:rsidRDefault="00DC5936" w:rsidP="00D62DCB">
            <w:pPr>
              <w:jc w:val="center"/>
              <w:rPr>
                <w:color w:val="000000"/>
              </w:rPr>
            </w:pPr>
            <w:r w:rsidRPr="00700A2B">
              <w:rPr>
                <w:color w:val="000000"/>
              </w:rPr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69F5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 - массив </w:t>
            </w: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древесины «ценных» пород (твердо-лиственных и тропических);</w:t>
            </w:r>
          </w:p>
          <w:p w14:paraId="3EA5A968" w14:textId="77777777" w:rsidR="00DC5936" w:rsidRPr="00700A2B" w:rsidRDefault="00DC5936" w:rsidP="00D62DC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C69B" w14:textId="77777777" w:rsidR="00DC5936" w:rsidRPr="00700A2B" w:rsidRDefault="00DC5936" w:rsidP="00D62D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возможные значения - </w:t>
            </w: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219E" w14:textId="77777777" w:rsidR="00DC5936" w:rsidRPr="00700A2B" w:rsidRDefault="00DC5936" w:rsidP="00D62DCB">
            <w:pPr>
              <w:pStyle w:val="ConsPlusNormal"/>
              <w:jc w:val="center"/>
              <w:rPr>
                <w:sz w:val="24"/>
                <w:szCs w:val="24"/>
              </w:rPr>
            </w:pP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возможные значения - древесина хвойных </w:t>
            </w:r>
            <w:r w:rsidRPr="00700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мягколиственных пород</w:t>
            </w:r>
          </w:p>
        </w:tc>
      </w:tr>
    </w:tbl>
    <w:p w14:paraId="0C7EE4AA" w14:textId="77777777" w:rsidR="00DC5936" w:rsidRPr="00700A2B" w:rsidRDefault="00DC5936" w:rsidP="00DC5936">
      <w:pPr>
        <w:spacing w:line="192" w:lineRule="auto"/>
      </w:pPr>
      <w:r w:rsidRPr="00700A2B">
        <w:lastRenderedPageBreak/>
        <w:t>___________________________________________________</w:t>
      </w:r>
    </w:p>
    <w:p w14:paraId="7B16F564" w14:textId="77777777" w:rsidR="00DC5936" w:rsidRPr="00700A2B" w:rsidRDefault="00DC5936" w:rsidP="00DC5936">
      <w:pPr>
        <w:spacing w:line="192" w:lineRule="auto"/>
        <w:rPr>
          <w:color w:val="000000"/>
        </w:rPr>
      </w:pPr>
      <w:r w:rsidRPr="00700A2B">
        <w:rPr>
          <w:color w:val="000000"/>
        </w:rPr>
        <w:t xml:space="preserve"> </w:t>
      </w:r>
    </w:p>
    <w:p w14:paraId="3AD100E7" w14:textId="77777777" w:rsidR="00DC5936" w:rsidRPr="00700A2B" w:rsidRDefault="00DC5936" w:rsidP="00DC5936">
      <w:pPr>
        <w:spacing w:line="192" w:lineRule="auto"/>
        <w:rPr>
          <w:color w:val="000000"/>
        </w:rPr>
      </w:pPr>
      <w:r w:rsidRPr="00700A2B">
        <w:rPr>
          <w:color w:val="000000"/>
        </w:rPr>
        <w:t>* категории «Руководители», относящиеся к группе «Главная»;</w:t>
      </w:r>
    </w:p>
    <w:p w14:paraId="7F1C7641" w14:textId="77777777" w:rsidR="00DC5936" w:rsidRPr="00700A2B" w:rsidRDefault="00DC5936" w:rsidP="00DC5936">
      <w:pPr>
        <w:spacing w:line="192" w:lineRule="auto"/>
      </w:pPr>
      <w:r w:rsidRPr="00700A2B">
        <w:rPr>
          <w:color w:val="000000"/>
        </w:rPr>
        <w:t>** категории «Руководители», относящиеся к группе  «Ведущая».</w:t>
      </w:r>
    </w:p>
    <w:p w14:paraId="33EEC52B" w14:textId="77777777" w:rsidR="001E610C" w:rsidRDefault="001E610C"/>
    <w:sectPr w:rsidR="001E610C" w:rsidSect="00F861EC">
      <w:pgSz w:w="16838" w:h="11906" w:orient="landscape"/>
      <w:pgMar w:top="198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12"/>
    <w:rsid w:val="00055B4D"/>
    <w:rsid w:val="000D5512"/>
    <w:rsid w:val="001E610C"/>
    <w:rsid w:val="009221B9"/>
    <w:rsid w:val="00D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661"/>
  <w15:chartTrackingRefBased/>
  <w15:docId w15:val="{F6BEB671-1481-4FAB-BFB8-96E3466C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5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5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DC593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59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C59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DC5936"/>
    <w:pPr>
      <w:ind w:left="720"/>
      <w:contextualSpacing/>
    </w:pPr>
  </w:style>
  <w:style w:type="paragraph" w:customStyle="1" w:styleId="ConsPlusNormal">
    <w:name w:val="ConsPlusNormal"/>
    <w:rsid w:val="00DC5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DC5936"/>
    <w:pPr>
      <w:autoSpaceDE w:val="0"/>
      <w:autoSpaceDN w:val="0"/>
    </w:pPr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DC59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rsid w:val="00DC5936"/>
    <w:rPr>
      <w:vertAlign w:val="superscript"/>
    </w:rPr>
  </w:style>
  <w:style w:type="character" w:styleId="ab">
    <w:name w:val="Hyperlink"/>
    <w:rsid w:val="00DC5936"/>
    <w:rPr>
      <w:color w:val="0000FF"/>
      <w:u w:val="single"/>
    </w:rPr>
  </w:style>
  <w:style w:type="paragraph" w:styleId="ac">
    <w:name w:val="No Spacing"/>
    <w:link w:val="ad"/>
    <w:uiPriority w:val="1"/>
    <w:qFormat/>
    <w:rsid w:val="00DC59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DC593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5936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C5936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2022-01-28T07:15:00Z</dcterms:created>
  <dcterms:modified xsi:type="dcterms:W3CDTF">2022-01-28T10:30:00Z</dcterms:modified>
</cp:coreProperties>
</file>