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3921" w14:textId="77777777" w:rsidR="000408D7" w:rsidRPr="00A668E2" w:rsidRDefault="000408D7" w:rsidP="000408D7">
      <w:pPr>
        <w:jc w:val="center"/>
        <w:rPr>
          <w:spacing w:val="20"/>
          <w:sz w:val="22"/>
        </w:rPr>
      </w:pPr>
      <w:r w:rsidRPr="00A668E2">
        <w:rPr>
          <w:spacing w:val="20"/>
          <w:sz w:val="22"/>
        </w:rPr>
        <w:t>РОССИЙСКАЯ ФЕДЕРАЦИЯ</w:t>
      </w:r>
    </w:p>
    <w:p w14:paraId="1D6EA3BF" w14:textId="77777777" w:rsidR="000408D7" w:rsidRPr="00A668E2" w:rsidRDefault="000408D7" w:rsidP="000408D7">
      <w:pPr>
        <w:jc w:val="center"/>
        <w:rPr>
          <w:spacing w:val="20"/>
          <w:sz w:val="22"/>
        </w:rPr>
      </w:pPr>
      <w:r w:rsidRPr="00A668E2">
        <w:rPr>
          <w:spacing w:val="20"/>
          <w:sz w:val="22"/>
        </w:rPr>
        <w:t>АДМИНИСТРАЦИЯ ГОРОДА МИНУСИНСКА</w:t>
      </w:r>
    </w:p>
    <w:p w14:paraId="388C9A6C" w14:textId="77777777" w:rsidR="000408D7" w:rsidRPr="00A668E2" w:rsidRDefault="000408D7" w:rsidP="000408D7">
      <w:pPr>
        <w:jc w:val="center"/>
        <w:rPr>
          <w:spacing w:val="20"/>
          <w:sz w:val="22"/>
        </w:rPr>
      </w:pPr>
      <w:r w:rsidRPr="00A668E2">
        <w:rPr>
          <w:spacing w:val="20"/>
          <w:sz w:val="22"/>
        </w:rPr>
        <w:t>КРАСНОЯРСКОГО КРАЯ</w:t>
      </w:r>
    </w:p>
    <w:p w14:paraId="050CF861" w14:textId="77777777" w:rsidR="000408D7" w:rsidRPr="00A668E2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A668E2">
        <w:rPr>
          <w:spacing w:val="60"/>
          <w:sz w:val="52"/>
        </w:rPr>
        <w:t xml:space="preserve">ПОСТАНОВЛЕНИЕ </w:t>
      </w:r>
    </w:p>
    <w:p w14:paraId="5DA15E3A" w14:textId="3A0AB19E" w:rsidR="000408D7" w:rsidRPr="00A668E2" w:rsidRDefault="00CA03B8" w:rsidP="0045086A">
      <w:pPr>
        <w:tabs>
          <w:tab w:val="left" w:pos="7470"/>
        </w:tabs>
        <w:jc w:val="both"/>
      </w:pPr>
      <w:r>
        <w:t>05.10.2022                                                                                             № АГ-2018-п</w:t>
      </w:r>
      <w:r w:rsidR="0045086A" w:rsidRPr="00A668E2">
        <w:tab/>
      </w:r>
      <w:r w:rsidR="001958CC" w:rsidRPr="00A668E2">
        <w:t xml:space="preserve">     </w:t>
      </w:r>
    </w:p>
    <w:p w14:paraId="12A8D1BB" w14:textId="77777777" w:rsidR="00250F60" w:rsidRPr="00A668E2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9D2F4A" w14:paraId="3E33A4ED" w14:textId="77777777" w:rsidTr="009B2C03">
        <w:tc>
          <w:tcPr>
            <w:tcW w:w="9714" w:type="dxa"/>
          </w:tcPr>
          <w:p w14:paraId="7182B3AB" w14:textId="77777777" w:rsidR="000408D7" w:rsidRPr="009D2F4A" w:rsidRDefault="000408D7" w:rsidP="009B2C03">
            <w:pPr>
              <w:tabs>
                <w:tab w:val="left" w:pos="6804"/>
              </w:tabs>
              <w:ind w:firstLine="709"/>
              <w:jc w:val="both"/>
            </w:pPr>
            <w:r w:rsidRPr="009D2F4A">
              <w:t>О внесении изменений</w:t>
            </w:r>
            <w:r w:rsidR="009B2C03" w:rsidRPr="009D2F4A">
              <w:t xml:space="preserve"> в постановление Администрации г</w:t>
            </w:r>
            <w:r w:rsidRPr="009D2F4A"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5E4AF109" w14:textId="77777777" w:rsidR="00431E10" w:rsidRPr="009D2F4A" w:rsidRDefault="00431E10" w:rsidP="00431E10">
      <w:pPr>
        <w:ind w:right="-145"/>
        <w:jc w:val="both"/>
      </w:pPr>
    </w:p>
    <w:p w14:paraId="7C0DD768" w14:textId="77777777" w:rsidR="000408D7" w:rsidRPr="009D2F4A" w:rsidRDefault="000408D7" w:rsidP="00431E10">
      <w:pPr>
        <w:ind w:right="-145" w:firstLine="709"/>
        <w:jc w:val="both"/>
      </w:pPr>
      <w:r w:rsidRPr="009D2F4A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9D2F4A">
        <w:t xml:space="preserve"> Красноярского края</w:t>
      </w:r>
      <w:r w:rsidRPr="009D2F4A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A0DBBA0" w14:textId="77777777" w:rsidR="000408D7" w:rsidRPr="009D2F4A" w:rsidRDefault="000408D7" w:rsidP="00431E10">
      <w:pPr>
        <w:tabs>
          <w:tab w:val="left" w:pos="7470"/>
        </w:tabs>
        <w:ind w:right="-145" w:firstLine="709"/>
        <w:jc w:val="both"/>
      </w:pPr>
      <w:r w:rsidRPr="009D2F4A">
        <w:t xml:space="preserve">1. В постановление Администрации города Минусинска от 31.10.2013  </w:t>
      </w:r>
      <w:r w:rsidR="006B03D3" w:rsidRPr="009D2F4A">
        <w:t xml:space="preserve">         </w:t>
      </w:r>
      <w:r w:rsidRPr="009D2F4A">
        <w:t>№ АГ-2036-п «Об утверждении муниципальной программы «Обеспечение жизнедеятельности территории</w:t>
      </w:r>
      <w:r w:rsidR="00666025" w:rsidRPr="009D2F4A">
        <w:t>»</w:t>
      </w:r>
      <w:r w:rsidR="00BB1607" w:rsidRPr="009D2F4A">
        <w:t xml:space="preserve"> </w:t>
      </w:r>
      <w:r w:rsidRPr="009D2F4A">
        <w:t>(с изменениями</w:t>
      </w:r>
      <w:r w:rsidR="0045210D" w:rsidRPr="009D2F4A">
        <w:t xml:space="preserve"> от 2</w:t>
      </w:r>
      <w:r w:rsidR="00B840FD" w:rsidRPr="009D2F4A">
        <w:t>9</w:t>
      </w:r>
      <w:r w:rsidR="0045210D" w:rsidRPr="009D2F4A">
        <w:t>.10.2021 № АГ-1</w:t>
      </w:r>
      <w:r w:rsidR="00B840FD" w:rsidRPr="009D2F4A">
        <w:t>916</w:t>
      </w:r>
      <w:r w:rsidR="0045210D" w:rsidRPr="009D2F4A">
        <w:t>-п</w:t>
      </w:r>
      <w:r w:rsidR="00B840FD" w:rsidRPr="009D2F4A">
        <w:t>, от 15.12.2021 № АГ-2204-п</w:t>
      </w:r>
      <w:r w:rsidR="008D23B9" w:rsidRPr="009D2F4A">
        <w:t>,</w:t>
      </w:r>
      <w:r w:rsidR="006C559C" w:rsidRPr="009D2F4A">
        <w:t xml:space="preserve"> от 30.12.2022 № АГ-2358-п,</w:t>
      </w:r>
      <w:r w:rsidR="008D23B9" w:rsidRPr="009D2F4A">
        <w:t xml:space="preserve"> от 14.02.2022 № 267-п</w:t>
      </w:r>
      <w:r w:rsidR="000552FC" w:rsidRPr="009D2F4A">
        <w:t xml:space="preserve">, </w:t>
      </w:r>
      <w:r w:rsidR="006C559C" w:rsidRPr="009D2F4A">
        <w:t>от 25.04.2022 № АГ-2036-п, от 08.06.2022 № АГ-1096-п, от 23.06.2022 № АГ-1250-п</w:t>
      </w:r>
      <w:r w:rsidR="00DC1883" w:rsidRPr="009D2F4A">
        <w:t>, от 11.07.2022 № АГ-1381-п</w:t>
      </w:r>
      <w:r w:rsidR="00D0712E" w:rsidRPr="009D2F4A">
        <w:t>)</w:t>
      </w:r>
      <w:r w:rsidR="00BB1607" w:rsidRPr="009D2F4A">
        <w:t xml:space="preserve"> </w:t>
      </w:r>
      <w:r w:rsidRPr="009D2F4A">
        <w:t xml:space="preserve">внести следующие изменения: </w:t>
      </w:r>
    </w:p>
    <w:p w14:paraId="3BE3B2EE" w14:textId="77777777" w:rsidR="00FE5B06" w:rsidRPr="009D2F4A" w:rsidRDefault="00A00191" w:rsidP="00431E10">
      <w:pPr>
        <w:pStyle w:val="ac"/>
        <w:ind w:left="0" w:right="-145" w:firstLine="70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в приложении муниципальной программы</w:t>
      </w:r>
      <w:r w:rsidR="00FE5B06" w:rsidRPr="009D2F4A">
        <w:rPr>
          <w:sz w:val="28"/>
          <w:szCs w:val="28"/>
        </w:rPr>
        <w:t xml:space="preserve"> «Обеспечение жизнедеятельности территории»:</w:t>
      </w:r>
    </w:p>
    <w:p w14:paraId="29542B14" w14:textId="77777777" w:rsidR="00FE5B06" w:rsidRPr="009D2F4A" w:rsidRDefault="00FE5B06" w:rsidP="00431E10">
      <w:pPr>
        <w:ind w:left="-93" w:right="-145" w:firstLine="802"/>
        <w:jc w:val="both"/>
        <w:rPr>
          <w:szCs w:val="28"/>
        </w:rPr>
      </w:pPr>
      <w:r w:rsidRPr="009D2F4A">
        <w:rPr>
          <w:szCs w:val="28"/>
        </w:rPr>
        <w:t>в Паспорте муниципальной программы:</w:t>
      </w:r>
    </w:p>
    <w:p w14:paraId="1D057735" w14:textId="77777777" w:rsidR="00DC1883" w:rsidRPr="009D2F4A" w:rsidRDefault="00DC1883" w:rsidP="00431E10">
      <w:pPr>
        <w:ind w:left="-93" w:right="-145" w:firstLine="802"/>
        <w:jc w:val="both"/>
        <w:rPr>
          <w:szCs w:val="28"/>
        </w:rPr>
      </w:pPr>
      <w:r w:rsidRPr="009D2F4A">
        <w:rPr>
          <w:szCs w:val="28"/>
        </w:rPr>
        <w:t>раздел «Перечень целевых индикаторов и показателей результативности программы»</w:t>
      </w:r>
      <w:r w:rsidRPr="009D2F4A">
        <w:rPr>
          <w:sz w:val="24"/>
        </w:rPr>
        <w:t xml:space="preserve"> </w:t>
      </w:r>
      <w:r w:rsidRPr="009D2F4A">
        <w:rPr>
          <w:szCs w:val="28"/>
        </w:rPr>
        <w:t>изложить в новой редакции:</w:t>
      </w:r>
    </w:p>
    <w:p w14:paraId="75BAF708" w14:textId="77777777" w:rsidR="00DC1883" w:rsidRPr="009D2F4A" w:rsidRDefault="00DC1883" w:rsidP="00431E10">
      <w:pPr>
        <w:ind w:left="-93" w:right="-145" w:firstLine="802"/>
        <w:jc w:val="both"/>
        <w:rPr>
          <w:szCs w:val="28"/>
        </w:rPr>
      </w:pPr>
      <w:r w:rsidRPr="009D2F4A">
        <w:rPr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50"/>
      </w:tblGrid>
      <w:tr w:rsidR="00DC1883" w:rsidRPr="009D2F4A" w14:paraId="05153A8E" w14:textId="77777777" w:rsidTr="00DC1883">
        <w:trPr>
          <w:trHeight w:val="276"/>
        </w:trPr>
        <w:tc>
          <w:tcPr>
            <w:tcW w:w="2448" w:type="dxa"/>
          </w:tcPr>
          <w:p w14:paraId="20A3D263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050" w:type="dxa"/>
          </w:tcPr>
          <w:p w14:paraId="47CAE9C5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4E77012F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уровень содержания мест захоронения;</w:t>
            </w:r>
          </w:p>
          <w:p w14:paraId="46754104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1B4C013C" w14:textId="77777777" w:rsidR="00DC1883" w:rsidRPr="009D2F4A" w:rsidRDefault="00DC1883" w:rsidP="00DC1883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4DD818E9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отловленных безнадзорных домашних животных;</w:t>
            </w:r>
          </w:p>
          <w:p w14:paraId="764092BC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отремонтированных гидротехнических сооружений в текущем году.</w:t>
            </w:r>
          </w:p>
          <w:p w14:paraId="264A2C50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14:paraId="0692AFD7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разработанных технических заданий;</w:t>
            </w:r>
          </w:p>
          <w:p w14:paraId="4470761D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аварийных домов, подлежащих сносу;</w:t>
            </w:r>
          </w:p>
          <w:p w14:paraId="29701A6B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lastRenderedPageBreak/>
              <w:t>- количество разработанной ПСД с получением заключения государственной экспертизы;</w:t>
            </w:r>
          </w:p>
          <w:p w14:paraId="4CB23337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объем выполненных работ по строительству системы водопонижения грунтовых вод;</w:t>
            </w:r>
          </w:p>
          <w:p w14:paraId="6B63B598" w14:textId="77777777" w:rsidR="00DC1883" w:rsidRPr="009D2F4A" w:rsidRDefault="00DC1883" w:rsidP="00DC1883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утвержденной технической документации для эксплуатации гидротехнических сооружений.</w:t>
            </w:r>
          </w:p>
          <w:p w14:paraId="6B3A88A5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3F9908AB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территории.</w:t>
            </w:r>
          </w:p>
          <w:p w14:paraId="6CEE6328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105EE9F9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расселенных аварийных домов;</w:t>
            </w:r>
          </w:p>
          <w:p w14:paraId="2442B36D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14:paraId="2DEA1864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общей расселенной площади;</w:t>
            </w:r>
          </w:p>
          <w:p w14:paraId="08B68C39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граждан, переселенных из аварийных домов.</w:t>
            </w:r>
          </w:p>
          <w:p w14:paraId="5E2E1CA7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2A0E2A7B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7C80752A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671BCD35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отремонтированного контейнерного оборудования и ограждений контейнерных площадок;</w:t>
            </w:r>
          </w:p>
          <w:p w14:paraId="309C5B52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сайте);</w:t>
            </w:r>
          </w:p>
          <w:p w14:paraId="7968364C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разработанной ПСД с получением заключения государственной экспертизы;</w:t>
            </w:r>
          </w:p>
          <w:p w14:paraId="2DF7F5D3" w14:textId="77777777" w:rsidR="00DC1883" w:rsidRPr="009D2F4A" w:rsidRDefault="00DC1883" w:rsidP="00DC1883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- количество приобретенного контейнерного оборудования.</w:t>
            </w:r>
          </w:p>
          <w:p w14:paraId="1C9E6F01" w14:textId="77777777" w:rsidR="00DC1883" w:rsidRPr="009D2F4A" w:rsidRDefault="00DC1883" w:rsidP="00DC1883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9D2F4A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1A740E1D" w14:textId="77777777" w:rsidR="00DC1883" w:rsidRPr="009D2F4A" w:rsidRDefault="00DC1883" w:rsidP="00DC1883">
      <w:pPr>
        <w:ind w:left="-93" w:right="-145" w:firstLine="8882"/>
        <w:jc w:val="both"/>
        <w:rPr>
          <w:szCs w:val="28"/>
        </w:rPr>
      </w:pPr>
      <w:r w:rsidRPr="009D2F4A">
        <w:rPr>
          <w:szCs w:val="28"/>
        </w:rPr>
        <w:lastRenderedPageBreak/>
        <w:t xml:space="preserve">       »;</w:t>
      </w:r>
    </w:p>
    <w:p w14:paraId="714E2EAC" w14:textId="77777777" w:rsidR="00FE5B06" w:rsidRPr="009D2F4A" w:rsidRDefault="00FE5B06" w:rsidP="007E6D12">
      <w:pPr>
        <w:ind w:left="-93" w:right="-145" w:firstLine="802"/>
        <w:jc w:val="both"/>
        <w:rPr>
          <w:szCs w:val="28"/>
        </w:rPr>
      </w:pPr>
      <w:r w:rsidRPr="009D2F4A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5F6168E7" w14:textId="77777777" w:rsidR="00FE5B06" w:rsidRPr="009D2F4A" w:rsidRDefault="00431E10" w:rsidP="00431E10">
      <w:pPr>
        <w:ind w:left="-93" w:right="-2" w:firstLine="93"/>
        <w:jc w:val="both"/>
        <w:rPr>
          <w:kern w:val="0"/>
          <w:szCs w:val="28"/>
        </w:rPr>
      </w:pPr>
      <w:r w:rsidRPr="009D2F4A">
        <w:rPr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9D2F4A" w14:paraId="142E387B" w14:textId="77777777" w:rsidTr="00FE5B06">
        <w:trPr>
          <w:trHeight w:val="556"/>
        </w:trPr>
        <w:tc>
          <w:tcPr>
            <w:tcW w:w="2127" w:type="dxa"/>
          </w:tcPr>
          <w:p w14:paraId="37025FD4" w14:textId="77777777" w:rsidR="00FE5B06" w:rsidRPr="009D2F4A" w:rsidRDefault="00FE5B06" w:rsidP="00C50A05">
            <w:pPr>
              <w:rPr>
                <w:sz w:val="24"/>
              </w:rPr>
            </w:pPr>
            <w:r w:rsidRPr="009D2F4A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14:paraId="71230FCB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Всего на реализацию программных мероприятий потребуется       96 </w:t>
            </w:r>
            <w:r w:rsidR="00525C77" w:rsidRPr="009D2F4A">
              <w:rPr>
                <w:sz w:val="24"/>
              </w:rPr>
              <w:t>4</w:t>
            </w:r>
            <w:r w:rsidRPr="009D2F4A">
              <w:rPr>
                <w:sz w:val="24"/>
              </w:rPr>
              <w:t xml:space="preserve">41,48 тыс. руб., в том числе по годам: </w:t>
            </w:r>
          </w:p>
          <w:p w14:paraId="6921DF65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 xml:space="preserve">2022 год – </w:t>
            </w:r>
            <w:r w:rsidR="00525C77" w:rsidRPr="009D2F4A">
              <w:rPr>
                <w:sz w:val="24"/>
              </w:rPr>
              <w:t>79 7</w:t>
            </w:r>
            <w:r w:rsidRPr="009D2F4A">
              <w:rPr>
                <w:sz w:val="24"/>
              </w:rPr>
              <w:t>27,39 тыс. руб.;</w:t>
            </w:r>
          </w:p>
          <w:p w14:paraId="5384213F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– 8 290,38 тыс. руб.;</w:t>
            </w:r>
          </w:p>
          <w:p w14:paraId="0EFC5BE3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  8 423,71 тыс. руб.;</w:t>
            </w:r>
          </w:p>
          <w:p w14:paraId="025DB975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в том числе:</w:t>
            </w:r>
          </w:p>
          <w:p w14:paraId="60A07480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06A238C9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  0,00 тыс. руб.;</w:t>
            </w:r>
          </w:p>
          <w:p w14:paraId="186918D1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–   0,00 тыс. руб.;</w:t>
            </w:r>
          </w:p>
          <w:p w14:paraId="12E9BA55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85,20 тыс. руб.,</w:t>
            </w:r>
          </w:p>
          <w:p w14:paraId="2B9E0F65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средства краевого бюджета – 59 375,92 тыс. руб., в том числе по годам:</w:t>
            </w:r>
          </w:p>
          <w:p w14:paraId="69C1583A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55 440,12 тыс. руб.;</w:t>
            </w:r>
          </w:p>
          <w:p w14:paraId="39628E4D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lastRenderedPageBreak/>
              <w:t>2023 год – 1 950,50 тыс. руб.;</w:t>
            </w:r>
          </w:p>
          <w:p w14:paraId="14F9E2A9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  1 985,30 тыс. руб.;</w:t>
            </w:r>
          </w:p>
          <w:p w14:paraId="51793A32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 xml:space="preserve">средства бюджета </w:t>
            </w:r>
            <w:r w:rsidR="00BE5312" w:rsidRPr="009D2F4A">
              <w:rPr>
                <w:sz w:val="24"/>
              </w:rPr>
              <w:t>города – 36 980,36</w:t>
            </w:r>
            <w:r w:rsidRPr="009D2F4A">
              <w:rPr>
                <w:sz w:val="24"/>
              </w:rPr>
              <w:t xml:space="preserve"> тыс. руб.:</w:t>
            </w:r>
          </w:p>
          <w:p w14:paraId="32BA70F9" w14:textId="77777777" w:rsidR="00DC1883" w:rsidRPr="009D2F4A" w:rsidRDefault="00BE5312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24 287,27</w:t>
            </w:r>
            <w:r w:rsidR="00DC1883" w:rsidRPr="009D2F4A">
              <w:rPr>
                <w:sz w:val="24"/>
              </w:rPr>
              <w:t xml:space="preserve"> тыс. руб.;</w:t>
            </w:r>
          </w:p>
          <w:p w14:paraId="358CCE02" w14:textId="77777777" w:rsidR="00DC1883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-   6 339,88 тыс. руб.;</w:t>
            </w:r>
          </w:p>
          <w:p w14:paraId="75C7FC7D" w14:textId="77777777" w:rsidR="00FE5B06" w:rsidRPr="009D2F4A" w:rsidRDefault="00DC1883" w:rsidP="00DC1883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 6 353,21 тыс. руб.</w:t>
            </w:r>
          </w:p>
        </w:tc>
      </w:tr>
    </w:tbl>
    <w:p w14:paraId="4C397DE8" w14:textId="77777777" w:rsidR="00FE5B06" w:rsidRPr="009D2F4A" w:rsidRDefault="004B2EC4" w:rsidP="004B2EC4">
      <w:pPr>
        <w:ind w:left="-93" w:right="-286" w:firstLine="802"/>
        <w:jc w:val="center"/>
        <w:rPr>
          <w:kern w:val="0"/>
          <w:szCs w:val="28"/>
        </w:rPr>
      </w:pPr>
      <w:r w:rsidRPr="009D2F4A">
        <w:rPr>
          <w:kern w:val="0"/>
          <w:szCs w:val="28"/>
        </w:rPr>
        <w:lastRenderedPageBreak/>
        <w:t xml:space="preserve">                                                                                                                </w:t>
      </w:r>
      <w:r w:rsidR="00DA75BA" w:rsidRPr="009D2F4A">
        <w:rPr>
          <w:kern w:val="0"/>
          <w:szCs w:val="28"/>
        </w:rPr>
        <w:t>»</w:t>
      </w:r>
    </w:p>
    <w:p w14:paraId="54A00219" w14:textId="77777777" w:rsidR="00C50A05" w:rsidRPr="009D2F4A" w:rsidRDefault="00C50A05" w:rsidP="00A001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F4A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197D6A9A" w14:textId="77777777" w:rsidR="00DC1883" w:rsidRPr="009D2F4A" w:rsidRDefault="009C5647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«</w:t>
      </w:r>
      <w:r w:rsidR="00DC1883" w:rsidRPr="009D2F4A">
        <w:rPr>
          <w:szCs w:val="28"/>
        </w:rPr>
        <w:t>Всего на реализацию программных мероприятий потребуется –96 </w:t>
      </w:r>
      <w:r w:rsidR="00525C77" w:rsidRPr="009D2F4A">
        <w:rPr>
          <w:szCs w:val="28"/>
        </w:rPr>
        <w:t>4</w:t>
      </w:r>
      <w:r w:rsidR="00DC1883" w:rsidRPr="009D2F4A">
        <w:rPr>
          <w:szCs w:val="28"/>
        </w:rPr>
        <w:t xml:space="preserve">41,48 тыс. руб., в том числе по годам: </w:t>
      </w:r>
    </w:p>
    <w:p w14:paraId="7B6F5089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2022 год – 79 </w:t>
      </w:r>
      <w:r w:rsidR="00525C77" w:rsidRPr="009D2F4A">
        <w:rPr>
          <w:szCs w:val="28"/>
        </w:rPr>
        <w:t>7</w:t>
      </w:r>
      <w:r w:rsidRPr="009D2F4A">
        <w:rPr>
          <w:szCs w:val="28"/>
        </w:rPr>
        <w:t>27,39 тыс. руб.;</w:t>
      </w:r>
    </w:p>
    <w:p w14:paraId="7871999E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2023 год – 8 290,38 тыс. руб.;</w:t>
      </w:r>
    </w:p>
    <w:p w14:paraId="391F3A5C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2024 год –   8 423,71 тыс. руб.;</w:t>
      </w:r>
    </w:p>
    <w:p w14:paraId="7E0EADEA" w14:textId="77777777" w:rsidR="00DC1883" w:rsidRPr="009D2F4A" w:rsidRDefault="00DC1883" w:rsidP="00DC1883">
      <w:pPr>
        <w:jc w:val="both"/>
        <w:rPr>
          <w:szCs w:val="28"/>
        </w:rPr>
      </w:pPr>
      <w:r w:rsidRPr="009D2F4A">
        <w:rPr>
          <w:szCs w:val="28"/>
        </w:rPr>
        <w:t>в том числе:</w:t>
      </w:r>
    </w:p>
    <w:p w14:paraId="1432E9B0" w14:textId="77777777" w:rsidR="00DC1883" w:rsidRPr="009D2F4A" w:rsidRDefault="00DC1883" w:rsidP="00DC1883">
      <w:pPr>
        <w:jc w:val="both"/>
        <w:rPr>
          <w:szCs w:val="28"/>
        </w:rPr>
      </w:pPr>
      <w:r w:rsidRPr="009D2F4A">
        <w:rPr>
          <w:szCs w:val="28"/>
        </w:rPr>
        <w:t>средства федерального бюджета – 85,20 тыс. руб., в том числе по годам:</w:t>
      </w:r>
    </w:p>
    <w:p w14:paraId="003BCC33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2022 год –   0,00 тыс. руб.;</w:t>
      </w:r>
    </w:p>
    <w:p w14:paraId="11156A0A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2023 год –   0,00 тыс. руб.;</w:t>
      </w:r>
    </w:p>
    <w:p w14:paraId="7D91CD3C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2024 год – 85,20 тыс. руб.,</w:t>
      </w:r>
    </w:p>
    <w:p w14:paraId="5D7B6991" w14:textId="77777777" w:rsidR="00DC1883" w:rsidRPr="009D2F4A" w:rsidRDefault="00DC1883" w:rsidP="00DC1883">
      <w:pPr>
        <w:jc w:val="both"/>
        <w:rPr>
          <w:szCs w:val="28"/>
        </w:rPr>
      </w:pPr>
      <w:r w:rsidRPr="009D2F4A">
        <w:rPr>
          <w:szCs w:val="28"/>
        </w:rPr>
        <w:t>средства краевого бюджета – 59 375,92 тыс. руб., в том числе по годам:</w:t>
      </w:r>
    </w:p>
    <w:p w14:paraId="628DCBF2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2022 год – 55 440,12 тыс. руб.;</w:t>
      </w:r>
    </w:p>
    <w:p w14:paraId="74D5EECF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2023 год – 1 950,50 тыс. руб.;</w:t>
      </w:r>
    </w:p>
    <w:p w14:paraId="4E376A9E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2024 год –   1 985,30 тыс. руб.;</w:t>
      </w:r>
    </w:p>
    <w:p w14:paraId="3F020D22" w14:textId="77777777" w:rsidR="00DC1883" w:rsidRPr="009D2F4A" w:rsidRDefault="00DC1883" w:rsidP="00DC1883">
      <w:pPr>
        <w:jc w:val="both"/>
        <w:rPr>
          <w:szCs w:val="28"/>
        </w:rPr>
      </w:pPr>
      <w:r w:rsidRPr="009D2F4A">
        <w:rPr>
          <w:szCs w:val="28"/>
        </w:rPr>
        <w:t>сре</w:t>
      </w:r>
      <w:r w:rsidR="00BE5312" w:rsidRPr="009D2F4A">
        <w:rPr>
          <w:szCs w:val="28"/>
        </w:rPr>
        <w:t>дства бюджета города – 36 180,36</w:t>
      </w:r>
      <w:r w:rsidRPr="009D2F4A">
        <w:rPr>
          <w:szCs w:val="28"/>
        </w:rPr>
        <w:t xml:space="preserve"> тыс. руб.:</w:t>
      </w:r>
    </w:p>
    <w:p w14:paraId="4CBEB41B" w14:textId="77777777" w:rsidR="00DC1883" w:rsidRPr="009D2F4A" w:rsidRDefault="00BE5312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2022 год – 24 287,27</w:t>
      </w:r>
      <w:r w:rsidR="00DC1883" w:rsidRPr="009D2F4A">
        <w:rPr>
          <w:szCs w:val="28"/>
        </w:rPr>
        <w:t xml:space="preserve"> тыс. руб.;</w:t>
      </w:r>
    </w:p>
    <w:p w14:paraId="4B105915" w14:textId="77777777" w:rsidR="00DC1883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2023 год -   6 339,88 тыс. руб.;</w:t>
      </w:r>
    </w:p>
    <w:p w14:paraId="4D365C56" w14:textId="77777777" w:rsidR="00C50A05" w:rsidRPr="009D2F4A" w:rsidRDefault="00DC1883" w:rsidP="00DC1883">
      <w:pPr>
        <w:ind w:firstLine="709"/>
        <w:jc w:val="both"/>
        <w:rPr>
          <w:szCs w:val="28"/>
        </w:rPr>
      </w:pPr>
      <w:r w:rsidRPr="009D2F4A">
        <w:rPr>
          <w:szCs w:val="28"/>
        </w:rPr>
        <w:t>2024 год –  6 353,21 тыс. руб.</w:t>
      </w:r>
      <w:r w:rsidR="00C50A05" w:rsidRPr="009D2F4A">
        <w:rPr>
          <w:szCs w:val="28"/>
        </w:rPr>
        <w:t>»</w:t>
      </w:r>
    </w:p>
    <w:p w14:paraId="398123B0" w14:textId="77777777" w:rsidR="00DC1883" w:rsidRPr="009D2F4A" w:rsidRDefault="00DC1883" w:rsidP="00DC1883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D2F4A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9D2F4A">
        <w:rPr>
          <w:rFonts w:ascii="Times New Roman" w:hAnsi="Times New Roman" w:cs="Times New Roman"/>
          <w:kern w:val="1"/>
          <w:sz w:val="28"/>
          <w:szCs w:val="28"/>
        </w:rPr>
        <w:t>муниципальной программе</w:t>
      </w:r>
      <w:r w:rsidRPr="009D2F4A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 </w:t>
      </w:r>
      <w:r w:rsidRPr="009D2F4A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14:paraId="2A42E59D" w14:textId="77777777" w:rsidR="00C50A05" w:rsidRPr="009D2F4A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D2F4A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9D2F4A">
        <w:rPr>
          <w:szCs w:val="28"/>
        </w:rPr>
        <w:t xml:space="preserve">» </w:t>
      </w:r>
      <w:r w:rsidR="00DC1883" w:rsidRPr="009D2F4A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</w:t>
      </w:r>
      <w:r w:rsidRPr="009D2F4A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636F873C" w14:textId="77777777" w:rsidR="00877585" w:rsidRPr="009D2F4A" w:rsidRDefault="00C37EA3" w:rsidP="00877585">
      <w:pPr>
        <w:ind w:right="-172" w:firstLine="709"/>
        <w:jc w:val="both"/>
        <w:rPr>
          <w:b/>
          <w:szCs w:val="28"/>
        </w:rPr>
      </w:pPr>
      <w:r w:rsidRPr="009D2F4A">
        <w:rPr>
          <w:szCs w:val="28"/>
        </w:rPr>
        <w:t>приложение 3 к муниципальной программе «</w:t>
      </w:r>
      <w:r w:rsidR="00877585" w:rsidRPr="009D2F4A">
        <w:rPr>
          <w:szCs w:val="28"/>
        </w:rPr>
        <w:t>Распределение планируемых расходов по подпрограммам и мероприятиям муниципальной программы</w:t>
      </w:r>
      <w:r w:rsidRPr="009D2F4A">
        <w:rPr>
          <w:bCs/>
          <w:szCs w:val="28"/>
        </w:rPr>
        <w:t>»</w:t>
      </w:r>
      <w:r w:rsidRPr="009D2F4A">
        <w:rPr>
          <w:bCs/>
        </w:rPr>
        <w:t xml:space="preserve"> </w:t>
      </w:r>
      <w:r w:rsidR="000552FC" w:rsidRPr="009D2F4A">
        <w:rPr>
          <w:bCs/>
        </w:rPr>
        <w:t xml:space="preserve">изложить в редакции приложения </w:t>
      </w:r>
      <w:r w:rsidR="00877585" w:rsidRPr="009D2F4A">
        <w:rPr>
          <w:bCs/>
        </w:rPr>
        <w:t>3</w:t>
      </w:r>
      <w:r w:rsidRPr="009D2F4A">
        <w:rPr>
          <w:bCs/>
        </w:rPr>
        <w:t xml:space="preserve"> к настоящему постановлению;</w:t>
      </w:r>
    </w:p>
    <w:p w14:paraId="48A3E269" w14:textId="77777777" w:rsidR="00C37EA3" w:rsidRPr="009D2F4A" w:rsidRDefault="00C37EA3" w:rsidP="00431E10">
      <w:pPr>
        <w:ind w:left="-93" w:right="-145" w:firstLine="802"/>
        <w:jc w:val="both"/>
        <w:rPr>
          <w:bCs/>
        </w:rPr>
      </w:pPr>
      <w:r w:rsidRPr="009D2F4A">
        <w:rPr>
          <w:szCs w:val="28"/>
        </w:rPr>
        <w:t>приложение 4 к муниципальной программе «</w:t>
      </w:r>
      <w:r w:rsidR="00877585" w:rsidRPr="009D2F4A">
        <w:rPr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  <w:r w:rsidRPr="009D2F4A">
        <w:rPr>
          <w:bCs/>
          <w:szCs w:val="28"/>
        </w:rPr>
        <w:t>»</w:t>
      </w:r>
      <w:r w:rsidRPr="009D2F4A">
        <w:rPr>
          <w:bCs/>
        </w:rPr>
        <w:t xml:space="preserve"> </w:t>
      </w:r>
      <w:r w:rsidR="000552FC" w:rsidRPr="009D2F4A">
        <w:rPr>
          <w:bCs/>
        </w:rPr>
        <w:t>изложить в редакции приложения</w:t>
      </w:r>
      <w:r w:rsidR="00877585" w:rsidRPr="009D2F4A">
        <w:rPr>
          <w:bCs/>
        </w:rPr>
        <w:t xml:space="preserve"> 4</w:t>
      </w:r>
      <w:r w:rsidRPr="009D2F4A">
        <w:rPr>
          <w:bCs/>
        </w:rPr>
        <w:t xml:space="preserve"> к настоящему постановлению;</w:t>
      </w:r>
    </w:p>
    <w:p w14:paraId="5231B946" w14:textId="77777777" w:rsidR="00C50A05" w:rsidRPr="009D2F4A" w:rsidRDefault="00C37EA3" w:rsidP="009E7B4E">
      <w:pPr>
        <w:ind w:right="-145" w:firstLine="709"/>
        <w:jc w:val="both"/>
      </w:pPr>
      <w:r w:rsidRPr="009D2F4A">
        <w:rPr>
          <w:szCs w:val="28"/>
        </w:rPr>
        <w:t xml:space="preserve">в приложении 5 </w:t>
      </w:r>
      <w:r w:rsidRPr="009D2F4A">
        <w:t>Подпрограмма 1 «Жизнедеятельность города»:</w:t>
      </w:r>
    </w:p>
    <w:p w14:paraId="589D982E" w14:textId="77777777" w:rsidR="00C37EA3" w:rsidRPr="009D2F4A" w:rsidRDefault="00C37EA3" w:rsidP="00431E10">
      <w:pPr>
        <w:ind w:right="-145" w:firstLine="709"/>
        <w:jc w:val="both"/>
        <w:outlineLvl w:val="0"/>
        <w:rPr>
          <w:szCs w:val="28"/>
        </w:rPr>
      </w:pPr>
      <w:r w:rsidRPr="009D2F4A">
        <w:rPr>
          <w:szCs w:val="28"/>
        </w:rPr>
        <w:t>в Паспорте подпрограммы:</w:t>
      </w:r>
    </w:p>
    <w:p w14:paraId="30E4102D" w14:textId="77777777" w:rsidR="00877585" w:rsidRPr="009D2F4A" w:rsidRDefault="00877585" w:rsidP="00A850FC">
      <w:pPr>
        <w:ind w:right="-145" w:firstLine="709"/>
        <w:jc w:val="both"/>
        <w:rPr>
          <w:szCs w:val="28"/>
        </w:rPr>
      </w:pPr>
      <w:r w:rsidRPr="009D2F4A">
        <w:rPr>
          <w:szCs w:val="28"/>
        </w:rPr>
        <w:t xml:space="preserve">раздел «Показатели результативности подпрограммы» </w:t>
      </w:r>
      <w:r w:rsidRPr="009D2F4A">
        <w:t>изложить в новой редакции:</w:t>
      </w:r>
    </w:p>
    <w:p w14:paraId="384D64AA" w14:textId="77777777" w:rsidR="00A850FC" w:rsidRPr="009D2F4A" w:rsidRDefault="00A850FC" w:rsidP="00431E10">
      <w:pPr>
        <w:ind w:right="-145" w:firstLine="709"/>
        <w:jc w:val="both"/>
        <w:outlineLvl w:val="0"/>
        <w:rPr>
          <w:szCs w:val="28"/>
        </w:rPr>
      </w:pPr>
      <w:r w:rsidRPr="009D2F4A">
        <w:rPr>
          <w:szCs w:val="28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850FC" w:rsidRPr="009D2F4A" w14:paraId="0B8D33A5" w14:textId="77777777" w:rsidTr="00716EB0">
        <w:tc>
          <w:tcPr>
            <w:tcW w:w="2802" w:type="dxa"/>
          </w:tcPr>
          <w:p w14:paraId="0C1BB131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 xml:space="preserve">Показатели </w:t>
            </w:r>
            <w:r w:rsidRPr="009D2F4A">
              <w:rPr>
                <w:sz w:val="24"/>
              </w:rPr>
              <w:lastRenderedPageBreak/>
              <w:t>результативности подпрограммы</w:t>
            </w:r>
          </w:p>
        </w:tc>
        <w:tc>
          <w:tcPr>
            <w:tcW w:w="6840" w:type="dxa"/>
          </w:tcPr>
          <w:p w14:paraId="1D6959B4" w14:textId="77777777" w:rsidR="00A850FC" w:rsidRPr="009D2F4A" w:rsidRDefault="00A850FC" w:rsidP="00716EB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D2F4A">
              <w:rPr>
                <w:sz w:val="24"/>
              </w:rPr>
              <w:lastRenderedPageBreak/>
              <w:t>Уровень содержания мест захоронения.</w:t>
            </w:r>
          </w:p>
          <w:p w14:paraId="6DA30B01" w14:textId="77777777" w:rsidR="00A850FC" w:rsidRPr="009D2F4A" w:rsidRDefault="00A850FC" w:rsidP="00716EB0">
            <w:pPr>
              <w:pStyle w:val="ac"/>
              <w:ind w:left="0"/>
              <w:jc w:val="both"/>
              <w:rPr>
                <w:szCs w:val="24"/>
              </w:rPr>
            </w:pPr>
            <w:r w:rsidRPr="009D2F4A">
              <w:rPr>
                <w:szCs w:val="24"/>
              </w:rPr>
              <w:lastRenderedPageBreak/>
              <w:t>Уровень содержания инженерных сооружений по защите города от влияния Саяно-Шушенской ГЭС.</w:t>
            </w:r>
          </w:p>
          <w:p w14:paraId="22EA238B" w14:textId="77777777" w:rsidR="00A850FC" w:rsidRPr="009D2F4A" w:rsidRDefault="00A850FC" w:rsidP="00716EB0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9D2F4A">
              <w:rPr>
                <w:sz w:val="24"/>
              </w:rPr>
              <w:t>Площадь проведения санитарной обработки мест массового отдыха населения от клещей.</w:t>
            </w:r>
          </w:p>
          <w:p w14:paraId="0B6260D8" w14:textId="77777777" w:rsidR="00A850FC" w:rsidRPr="009D2F4A" w:rsidRDefault="00A850FC" w:rsidP="00716EB0">
            <w:pPr>
              <w:pStyle w:val="ac"/>
              <w:ind w:left="0"/>
              <w:jc w:val="both"/>
              <w:rPr>
                <w:szCs w:val="24"/>
              </w:rPr>
            </w:pPr>
            <w:r w:rsidRPr="009D2F4A">
              <w:rPr>
                <w:szCs w:val="24"/>
              </w:rPr>
              <w:t>Количество отловленных безнадзорных домашних животных.</w:t>
            </w:r>
          </w:p>
          <w:p w14:paraId="5829EDAC" w14:textId="77777777" w:rsidR="00A850FC" w:rsidRPr="009D2F4A" w:rsidRDefault="00A850FC" w:rsidP="00716EB0">
            <w:pPr>
              <w:pStyle w:val="ac"/>
              <w:ind w:left="0"/>
              <w:jc w:val="both"/>
            </w:pPr>
            <w:r w:rsidRPr="009D2F4A">
              <w:t>Количество отремонтированных гидротехнических сооружений в текущем году.</w:t>
            </w:r>
          </w:p>
          <w:p w14:paraId="5B8FC9F5" w14:textId="77777777" w:rsidR="00A850FC" w:rsidRPr="009D2F4A" w:rsidRDefault="00A850FC" w:rsidP="00716EB0">
            <w:pPr>
              <w:pStyle w:val="ac"/>
              <w:ind w:left="0"/>
              <w:jc w:val="both"/>
            </w:pPr>
            <w:r w:rsidRPr="009D2F4A">
              <w:rPr>
                <w:szCs w:val="24"/>
              </w:rPr>
              <w:t>Количество обустроенных и восстановленных воинских захоронений</w:t>
            </w:r>
          </w:p>
          <w:p w14:paraId="36439A1D" w14:textId="77777777" w:rsidR="00A850FC" w:rsidRPr="009D2F4A" w:rsidRDefault="00A850FC" w:rsidP="00716EB0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Количество разработанной ПСД с получением заключения государственной экспертизы.</w:t>
            </w:r>
          </w:p>
          <w:p w14:paraId="5A7C29C5" w14:textId="77777777" w:rsidR="00A850FC" w:rsidRPr="009D2F4A" w:rsidRDefault="00A850FC" w:rsidP="00716EB0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Объем выполненных работ по строительству системы водопонижения грунтовых вод.</w:t>
            </w:r>
          </w:p>
          <w:p w14:paraId="685B3F3C" w14:textId="77777777" w:rsidR="00A850FC" w:rsidRPr="009D2F4A" w:rsidRDefault="00A850FC" w:rsidP="00716EB0">
            <w:pPr>
              <w:pStyle w:val="ac"/>
              <w:ind w:left="0"/>
              <w:jc w:val="both"/>
              <w:rPr>
                <w:szCs w:val="24"/>
              </w:rPr>
            </w:pPr>
            <w:r w:rsidRPr="009D2F4A">
              <w:rPr>
                <w:szCs w:val="24"/>
              </w:rPr>
              <w:t>Количество разработанных технических заданий.</w:t>
            </w:r>
          </w:p>
          <w:p w14:paraId="0F95C461" w14:textId="77777777" w:rsidR="00A850FC" w:rsidRPr="009D2F4A" w:rsidRDefault="00A850FC" w:rsidP="00716EB0">
            <w:pPr>
              <w:pStyle w:val="ac"/>
              <w:ind w:left="0"/>
              <w:jc w:val="both"/>
              <w:rPr>
                <w:szCs w:val="24"/>
              </w:rPr>
            </w:pPr>
            <w:r w:rsidRPr="009D2F4A">
              <w:rPr>
                <w:szCs w:val="24"/>
              </w:rPr>
              <w:t>Количество аварийных домов, подлежащих сносу.</w:t>
            </w:r>
          </w:p>
          <w:p w14:paraId="7F9B8012" w14:textId="77777777" w:rsidR="00A850FC" w:rsidRPr="009D2F4A" w:rsidRDefault="00A850FC" w:rsidP="00716EB0">
            <w:pPr>
              <w:pStyle w:val="ac"/>
              <w:ind w:left="0"/>
              <w:jc w:val="both"/>
              <w:rPr>
                <w:szCs w:val="24"/>
              </w:rPr>
            </w:pPr>
            <w:r w:rsidRPr="009D2F4A">
              <w:rPr>
                <w:szCs w:val="24"/>
              </w:rPr>
              <w:t>Количество утвержденной технической документации для эксплуатации гидротехнических сооружений</w:t>
            </w:r>
          </w:p>
        </w:tc>
      </w:tr>
    </w:tbl>
    <w:p w14:paraId="4302F338" w14:textId="77777777" w:rsidR="00877585" w:rsidRPr="009D2F4A" w:rsidRDefault="00A850FC" w:rsidP="00A850FC">
      <w:pPr>
        <w:ind w:right="-145" w:firstLine="8789"/>
        <w:jc w:val="both"/>
        <w:outlineLvl w:val="0"/>
        <w:rPr>
          <w:szCs w:val="28"/>
        </w:rPr>
      </w:pPr>
      <w:r w:rsidRPr="009D2F4A">
        <w:rPr>
          <w:szCs w:val="28"/>
        </w:rPr>
        <w:lastRenderedPageBreak/>
        <w:t xml:space="preserve">        »;</w:t>
      </w:r>
    </w:p>
    <w:p w14:paraId="6339809C" w14:textId="77777777" w:rsidR="00EF1BC7" w:rsidRPr="009D2F4A" w:rsidRDefault="00EF1BC7" w:rsidP="007E6D12">
      <w:pPr>
        <w:ind w:right="-145" w:firstLine="851"/>
        <w:jc w:val="both"/>
        <w:rPr>
          <w:szCs w:val="28"/>
        </w:rPr>
      </w:pPr>
      <w:r w:rsidRPr="009D2F4A">
        <w:t>раздел «Объемы и источники финансирования подпрограммы» изложить в новой редакции:</w:t>
      </w:r>
    </w:p>
    <w:p w14:paraId="3007D5A3" w14:textId="77777777" w:rsidR="00EF1BC7" w:rsidRPr="009D2F4A" w:rsidRDefault="00EF1BC7" w:rsidP="00431E10">
      <w:pPr>
        <w:ind w:right="-2"/>
        <w:jc w:val="both"/>
      </w:pPr>
      <w:r w:rsidRPr="009D2F4A"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850FC" w:rsidRPr="009D2F4A" w14:paraId="72E07EA6" w14:textId="77777777" w:rsidTr="00000F4F">
        <w:tc>
          <w:tcPr>
            <w:tcW w:w="2802" w:type="dxa"/>
          </w:tcPr>
          <w:p w14:paraId="379B9672" w14:textId="77777777" w:rsidR="00A850FC" w:rsidRPr="009D2F4A" w:rsidRDefault="00A850FC" w:rsidP="00716EB0">
            <w:pPr>
              <w:rPr>
                <w:sz w:val="24"/>
              </w:rPr>
            </w:pPr>
            <w:r w:rsidRPr="009D2F4A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66E77126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Всего на реализацию программных мероприятий потребуется – 41 </w:t>
            </w:r>
            <w:r w:rsidR="000F479E" w:rsidRPr="009D2F4A">
              <w:rPr>
                <w:sz w:val="24"/>
              </w:rPr>
              <w:t>4</w:t>
            </w:r>
            <w:r w:rsidRPr="009D2F4A">
              <w:rPr>
                <w:sz w:val="24"/>
              </w:rPr>
              <w:t xml:space="preserve">22,28 тыс. руб., в том числе по годам: </w:t>
            </w:r>
          </w:p>
          <w:p w14:paraId="57ECA18F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24 </w:t>
            </w:r>
            <w:r w:rsidR="000F479E" w:rsidRPr="009D2F4A">
              <w:rPr>
                <w:sz w:val="24"/>
              </w:rPr>
              <w:t>7</w:t>
            </w:r>
            <w:r w:rsidRPr="009D2F4A">
              <w:rPr>
                <w:sz w:val="24"/>
              </w:rPr>
              <w:t>18,19 тыс. руб.;</w:t>
            </w:r>
          </w:p>
          <w:p w14:paraId="2BFED43A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–   8 285,38 тыс. руб.;</w:t>
            </w:r>
          </w:p>
          <w:p w14:paraId="6A207069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  8 418,71 тыс. руб.;</w:t>
            </w:r>
          </w:p>
          <w:p w14:paraId="798566F3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в том числе:</w:t>
            </w:r>
          </w:p>
          <w:p w14:paraId="0DCB6D52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502D8BC6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  0,00 тыс. руб.;</w:t>
            </w:r>
          </w:p>
          <w:p w14:paraId="7E58127A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-    0,00 тыс. руб.;</w:t>
            </w:r>
          </w:p>
          <w:p w14:paraId="13C9D393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85,20 тыс. руб.;</w:t>
            </w:r>
          </w:p>
          <w:p w14:paraId="40C66E9E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средства краевого бюджета – 5 924,03 тыс. руб., в том числе по годам:</w:t>
            </w:r>
          </w:p>
          <w:p w14:paraId="178E706D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1 988,23 тыс. руб.;</w:t>
            </w:r>
          </w:p>
          <w:p w14:paraId="4E7BD4F2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-  1 950,50 тыс. руб.;</w:t>
            </w:r>
          </w:p>
          <w:p w14:paraId="7FA52F76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1 985,30 тыс. руб.;</w:t>
            </w:r>
          </w:p>
          <w:p w14:paraId="7F1AC31D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 xml:space="preserve">средства </w:t>
            </w:r>
            <w:r w:rsidR="00BE5312" w:rsidRPr="009D2F4A">
              <w:rPr>
                <w:sz w:val="24"/>
              </w:rPr>
              <w:t>бюджета города – 35 413,05</w:t>
            </w:r>
            <w:r w:rsidRPr="009D2F4A">
              <w:rPr>
                <w:sz w:val="24"/>
              </w:rPr>
              <w:t xml:space="preserve"> тыс. руб., в том числе по годам:</w:t>
            </w:r>
          </w:p>
          <w:p w14:paraId="40BC3C7A" w14:textId="77777777" w:rsidR="00A850FC" w:rsidRPr="009D2F4A" w:rsidRDefault="00BE5312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22 729,96</w:t>
            </w:r>
            <w:r w:rsidR="00A850FC" w:rsidRPr="009D2F4A">
              <w:rPr>
                <w:sz w:val="24"/>
              </w:rPr>
              <w:t xml:space="preserve"> тыс. руб.;</w:t>
            </w:r>
          </w:p>
          <w:p w14:paraId="1068E16D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– 6 334,88 тыс. руб.</w:t>
            </w:r>
          </w:p>
          <w:p w14:paraId="229CC28E" w14:textId="77777777" w:rsidR="00A850FC" w:rsidRPr="009D2F4A" w:rsidRDefault="00A850FC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6 348,21 тыс. руб.</w:t>
            </w:r>
          </w:p>
        </w:tc>
      </w:tr>
    </w:tbl>
    <w:p w14:paraId="2967A7EF" w14:textId="77777777" w:rsidR="00FE5B06" w:rsidRPr="009D2F4A" w:rsidRDefault="00A850FC" w:rsidP="00A850FC">
      <w:pPr>
        <w:ind w:left="-93" w:right="-286" w:firstLine="9024"/>
        <w:rPr>
          <w:kern w:val="0"/>
          <w:szCs w:val="28"/>
        </w:rPr>
      </w:pPr>
      <w:r w:rsidRPr="009D2F4A">
        <w:rPr>
          <w:kern w:val="0"/>
          <w:szCs w:val="28"/>
        </w:rPr>
        <w:t xml:space="preserve">       </w:t>
      </w:r>
      <w:r w:rsidR="00EF1BC7" w:rsidRPr="009D2F4A">
        <w:rPr>
          <w:kern w:val="0"/>
          <w:szCs w:val="28"/>
        </w:rPr>
        <w:t>»</w:t>
      </w:r>
      <w:r w:rsidRPr="009D2F4A">
        <w:rPr>
          <w:kern w:val="0"/>
          <w:szCs w:val="28"/>
        </w:rPr>
        <w:t>;</w:t>
      </w:r>
    </w:p>
    <w:p w14:paraId="08A23898" w14:textId="77777777" w:rsidR="00A850FC" w:rsidRPr="009D2F4A" w:rsidRDefault="00513180" w:rsidP="00A850FC">
      <w:pPr>
        <w:ind w:right="-286"/>
        <w:jc w:val="both"/>
        <w:rPr>
          <w:szCs w:val="28"/>
        </w:rPr>
      </w:pPr>
      <w:r w:rsidRPr="009D2F4A">
        <w:rPr>
          <w:kern w:val="0"/>
          <w:szCs w:val="28"/>
        </w:rPr>
        <w:t>раздел 2 «</w:t>
      </w:r>
      <w:r w:rsidRPr="009D2F4A">
        <w:t>Основная цель, задачи, сроки выполнения и показатели результативности подпрограммы</w:t>
      </w:r>
      <w:r w:rsidRPr="009D2F4A">
        <w:rPr>
          <w:kern w:val="0"/>
          <w:szCs w:val="28"/>
        </w:rPr>
        <w:t xml:space="preserve">» </w:t>
      </w:r>
      <w:r w:rsidRPr="009D2F4A">
        <w:rPr>
          <w:szCs w:val="28"/>
        </w:rPr>
        <w:t>изложить в новой редакции:</w:t>
      </w:r>
    </w:p>
    <w:p w14:paraId="5261DE9B" w14:textId="77777777" w:rsidR="00513180" w:rsidRPr="009D2F4A" w:rsidRDefault="00513180" w:rsidP="00513180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9D2F4A">
        <w:rPr>
          <w:szCs w:val="28"/>
        </w:rPr>
        <w:t>«</w:t>
      </w:r>
      <w:r w:rsidRPr="009D2F4A">
        <w:rPr>
          <w:b/>
        </w:rPr>
        <w:t>2. Основная цель, задачи, сроки выполнения и показатели результативности подпрограммы</w:t>
      </w:r>
    </w:p>
    <w:p w14:paraId="0FA5D3C7" w14:textId="77777777" w:rsidR="00513180" w:rsidRPr="009D2F4A" w:rsidRDefault="00513180" w:rsidP="00513180">
      <w:pPr>
        <w:ind w:firstLine="709"/>
        <w:jc w:val="center"/>
        <w:rPr>
          <w:sz w:val="24"/>
        </w:rPr>
      </w:pPr>
    </w:p>
    <w:p w14:paraId="67BA293F" w14:textId="77777777" w:rsidR="00513180" w:rsidRPr="009D2F4A" w:rsidRDefault="00513180" w:rsidP="00513180">
      <w:pPr>
        <w:ind w:firstLine="709"/>
        <w:jc w:val="both"/>
      </w:pPr>
      <w:r w:rsidRPr="009D2F4A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14:paraId="6BCD3950" w14:textId="77777777" w:rsidR="00513180" w:rsidRPr="009D2F4A" w:rsidRDefault="00513180" w:rsidP="00513180">
      <w:pPr>
        <w:ind w:firstLine="709"/>
        <w:jc w:val="both"/>
      </w:pPr>
      <w:r w:rsidRPr="009D2F4A"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муниципального образования город Минусинск.</w:t>
      </w:r>
    </w:p>
    <w:p w14:paraId="3B1CB3B0" w14:textId="77777777" w:rsidR="00513180" w:rsidRPr="009D2F4A" w:rsidRDefault="00513180" w:rsidP="00513180">
      <w:pPr>
        <w:ind w:firstLine="709"/>
        <w:jc w:val="both"/>
      </w:pPr>
      <w:r w:rsidRPr="009D2F4A">
        <w:lastRenderedPageBreak/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14:paraId="57264A11" w14:textId="77777777" w:rsidR="00513180" w:rsidRPr="009D2F4A" w:rsidRDefault="00513180" w:rsidP="00513180">
      <w:pPr>
        <w:ind w:firstLine="709"/>
        <w:jc w:val="both"/>
      </w:pPr>
      <w:r w:rsidRPr="009D2F4A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14:paraId="72F453ED" w14:textId="77777777" w:rsidR="00513180" w:rsidRPr="009D2F4A" w:rsidRDefault="00513180" w:rsidP="00513180">
      <w:pPr>
        <w:ind w:firstLine="709"/>
        <w:jc w:val="both"/>
      </w:pPr>
      <w:r w:rsidRPr="009D2F4A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14:paraId="22449E90" w14:textId="77777777" w:rsidR="00513180" w:rsidRPr="009D2F4A" w:rsidRDefault="00513180" w:rsidP="00513180">
      <w:pPr>
        <w:ind w:firstLine="709"/>
        <w:jc w:val="both"/>
        <w:rPr>
          <w:szCs w:val="28"/>
        </w:rPr>
      </w:pPr>
      <w:r w:rsidRPr="009D2F4A">
        <w:t xml:space="preserve">Показателями, характеризующими достижение целей подпрограммы, </w:t>
      </w:r>
      <w:r w:rsidRPr="009D2F4A">
        <w:rPr>
          <w:szCs w:val="28"/>
        </w:rPr>
        <w:t>являются:</w:t>
      </w:r>
    </w:p>
    <w:p w14:paraId="3D83D0B5" w14:textId="77777777" w:rsidR="00513180" w:rsidRPr="009D2F4A" w:rsidRDefault="00513180" w:rsidP="00513180">
      <w:pPr>
        <w:pStyle w:val="ac"/>
        <w:numPr>
          <w:ilvl w:val="0"/>
          <w:numId w:val="23"/>
        </w:numPr>
        <w:tabs>
          <w:tab w:val="left" w:pos="342"/>
        </w:tabs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Уровень содержания мест захоронения.</w:t>
      </w:r>
    </w:p>
    <w:p w14:paraId="04EA73CB" w14:textId="77777777" w:rsidR="00513180" w:rsidRPr="009D2F4A" w:rsidRDefault="00513180" w:rsidP="00513180">
      <w:pPr>
        <w:pStyle w:val="ac"/>
        <w:numPr>
          <w:ilvl w:val="0"/>
          <w:numId w:val="23"/>
        </w:numPr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Уровень содержания инженерных сооружений по защите города от влияния Саяно-Шушенской ГЭС.</w:t>
      </w:r>
    </w:p>
    <w:p w14:paraId="3168E387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Площадь проведения санитарной обработки мест массового отдыха населения от клещей.</w:t>
      </w:r>
    </w:p>
    <w:p w14:paraId="1FED6F09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отловленных безнадзорных домашних животных.</w:t>
      </w:r>
    </w:p>
    <w:p w14:paraId="72C98090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отремонтированных гидротехнических сооружений в текущем году.</w:t>
      </w:r>
    </w:p>
    <w:p w14:paraId="3755FB6A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обустроенных и восстановленных воинских захоронений</w:t>
      </w:r>
    </w:p>
    <w:p w14:paraId="789AE8F2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разработанной ПСД с получением заключения государственной экспертизы.</w:t>
      </w:r>
    </w:p>
    <w:p w14:paraId="69E78B24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Объем выполненных работ по строительству системы водопонижения грунтовых вод.</w:t>
      </w:r>
    </w:p>
    <w:p w14:paraId="72D1CE66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разработанных технических заданий.</w:t>
      </w:r>
    </w:p>
    <w:p w14:paraId="75E81597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аварийных домов, подлежащих сносу.</w:t>
      </w:r>
    </w:p>
    <w:p w14:paraId="6391297B" w14:textId="77777777" w:rsidR="00513180" w:rsidRPr="009D2F4A" w:rsidRDefault="00513180" w:rsidP="00513180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firstLine="349"/>
        <w:jc w:val="both"/>
        <w:rPr>
          <w:sz w:val="28"/>
          <w:szCs w:val="28"/>
        </w:rPr>
      </w:pPr>
      <w:r w:rsidRPr="009D2F4A">
        <w:rPr>
          <w:sz w:val="28"/>
          <w:szCs w:val="28"/>
        </w:rPr>
        <w:t>Количество утвержденной технической документации для эксплуатации гидротехнических сооружений.</w:t>
      </w:r>
    </w:p>
    <w:p w14:paraId="52F1359D" w14:textId="77777777" w:rsidR="00513180" w:rsidRPr="009D2F4A" w:rsidRDefault="00513180" w:rsidP="00513180">
      <w:pPr>
        <w:tabs>
          <w:tab w:val="left" w:pos="342"/>
        </w:tabs>
        <w:ind w:firstLine="709"/>
        <w:jc w:val="both"/>
      </w:pPr>
      <w:r w:rsidRPr="009D2F4A">
        <w:rPr>
          <w:szCs w:val="28"/>
        </w:rPr>
        <w:t>Перечень целевых индикаторов</w:t>
      </w:r>
      <w:r w:rsidRPr="009D2F4A">
        <w:t xml:space="preserve"> подпрограммы представлен в Приложении 1 к подпрограмме.</w:t>
      </w:r>
    </w:p>
    <w:p w14:paraId="0AA2B163" w14:textId="77777777" w:rsidR="00513180" w:rsidRPr="009D2F4A" w:rsidRDefault="00513180" w:rsidP="00513180">
      <w:pPr>
        <w:ind w:firstLine="709"/>
        <w:jc w:val="both"/>
      </w:pPr>
      <w:r w:rsidRPr="009D2F4A">
        <w:t>Срок реализации подпрограммы – 2014 - 2024 годы</w:t>
      </w:r>
      <w:r w:rsidRPr="009D2F4A">
        <w:rPr>
          <w:szCs w:val="28"/>
        </w:rPr>
        <w:t>»</w:t>
      </w:r>
    </w:p>
    <w:p w14:paraId="1E7BE547" w14:textId="77777777" w:rsidR="00FE5B06" w:rsidRPr="009D2F4A" w:rsidRDefault="00513180" w:rsidP="005060BF">
      <w:pPr>
        <w:ind w:right="-145" w:firstLine="709"/>
        <w:jc w:val="both"/>
        <w:rPr>
          <w:bCs/>
        </w:rPr>
      </w:pPr>
      <w:r w:rsidRPr="009D2F4A">
        <w:t>приложение 1</w:t>
      </w:r>
      <w:r w:rsidR="005C13F7" w:rsidRPr="009D2F4A">
        <w:t xml:space="preserve"> к подпрограмме</w:t>
      </w:r>
      <w:r w:rsidR="004375B0" w:rsidRPr="009D2F4A">
        <w:t xml:space="preserve"> 1</w:t>
      </w:r>
      <w:r w:rsidR="005C13F7" w:rsidRPr="009D2F4A">
        <w:t xml:space="preserve"> «</w:t>
      </w:r>
      <w:r w:rsidR="005C13F7" w:rsidRPr="009D2F4A">
        <w:rPr>
          <w:kern w:val="0"/>
          <w:szCs w:val="28"/>
        </w:rPr>
        <w:t>Перечень подпрограммных мероприятий»</w:t>
      </w:r>
      <w:r w:rsidR="005C13F7" w:rsidRPr="009D2F4A">
        <w:rPr>
          <w:bCs/>
        </w:rPr>
        <w:t xml:space="preserve"> </w:t>
      </w:r>
      <w:r w:rsidR="005060BF" w:rsidRPr="009D2F4A">
        <w:rPr>
          <w:bCs/>
        </w:rPr>
        <w:t>изложить в редакции приложения 5</w:t>
      </w:r>
      <w:r w:rsidR="009E7B4E" w:rsidRPr="009D2F4A">
        <w:rPr>
          <w:bCs/>
        </w:rPr>
        <w:t xml:space="preserve"> к настоящему постановлению;</w:t>
      </w:r>
    </w:p>
    <w:p w14:paraId="1217A51F" w14:textId="77777777" w:rsidR="005060BF" w:rsidRPr="009D2F4A" w:rsidRDefault="005060BF" w:rsidP="005060BF">
      <w:pPr>
        <w:tabs>
          <w:tab w:val="left" w:pos="709"/>
        </w:tabs>
        <w:ind w:left="-426" w:right="-881" w:firstLine="1135"/>
        <w:rPr>
          <w:b/>
          <w:szCs w:val="28"/>
        </w:rPr>
      </w:pPr>
      <w:r w:rsidRPr="009D2F4A">
        <w:t>приложение 2 к подпрограмме 1 «</w:t>
      </w:r>
      <w:r w:rsidRPr="009D2F4A">
        <w:rPr>
          <w:szCs w:val="28"/>
        </w:rPr>
        <w:t>Перечень подпрограммных мероприятий</w:t>
      </w:r>
      <w:r w:rsidRPr="009D2F4A">
        <w:rPr>
          <w:b/>
          <w:szCs w:val="28"/>
        </w:rPr>
        <w:t>»</w:t>
      </w:r>
    </w:p>
    <w:p w14:paraId="30263EF3" w14:textId="77777777" w:rsidR="005060BF" w:rsidRPr="009D2F4A" w:rsidRDefault="005060BF" w:rsidP="005060BF">
      <w:pPr>
        <w:ind w:right="-145"/>
        <w:jc w:val="both"/>
        <w:rPr>
          <w:bCs/>
        </w:rPr>
      </w:pPr>
      <w:r w:rsidRPr="009D2F4A">
        <w:rPr>
          <w:bCs/>
        </w:rPr>
        <w:t>изложить в редакции приложения 6 к настоящему постановлению;</w:t>
      </w:r>
    </w:p>
    <w:p w14:paraId="4649BBF4" w14:textId="77777777" w:rsidR="005060BF" w:rsidRPr="009D2F4A" w:rsidRDefault="005060BF" w:rsidP="005060BF">
      <w:pPr>
        <w:ind w:right="-427" w:firstLine="709"/>
        <w:jc w:val="both"/>
        <w:rPr>
          <w:szCs w:val="28"/>
        </w:rPr>
      </w:pPr>
      <w:r w:rsidRPr="009D2F4A">
        <w:rPr>
          <w:szCs w:val="28"/>
        </w:rPr>
        <w:t>в приложении 8 к подпрограмме 4 «Охрана окружающей среды»:</w:t>
      </w:r>
    </w:p>
    <w:p w14:paraId="15BC6B04" w14:textId="77777777" w:rsidR="005060BF" w:rsidRPr="009D2F4A" w:rsidRDefault="005060BF" w:rsidP="005060BF">
      <w:pPr>
        <w:ind w:right="-145" w:firstLine="709"/>
        <w:jc w:val="both"/>
        <w:outlineLvl w:val="0"/>
        <w:rPr>
          <w:szCs w:val="28"/>
        </w:rPr>
      </w:pPr>
      <w:r w:rsidRPr="009D2F4A">
        <w:rPr>
          <w:szCs w:val="28"/>
        </w:rPr>
        <w:t>в Паспорте подпрограммы:</w:t>
      </w:r>
    </w:p>
    <w:p w14:paraId="78623717" w14:textId="77777777" w:rsidR="005060BF" w:rsidRPr="009D2F4A" w:rsidRDefault="005060BF" w:rsidP="005060BF">
      <w:pPr>
        <w:ind w:right="-145" w:firstLine="709"/>
        <w:jc w:val="both"/>
        <w:rPr>
          <w:szCs w:val="28"/>
        </w:rPr>
      </w:pPr>
      <w:r w:rsidRPr="009D2F4A">
        <w:rPr>
          <w:szCs w:val="28"/>
        </w:rPr>
        <w:t xml:space="preserve">раздел «Показатели результативности подпрограммы» </w:t>
      </w:r>
      <w:r w:rsidRPr="009D2F4A">
        <w:t>изложить в новой редакции:</w:t>
      </w:r>
    </w:p>
    <w:p w14:paraId="6AE867DC" w14:textId="77777777" w:rsidR="005060BF" w:rsidRPr="009D2F4A" w:rsidRDefault="005060BF" w:rsidP="005060BF">
      <w:pPr>
        <w:ind w:right="-427"/>
        <w:jc w:val="both"/>
        <w:rPr>
          <w:szCs w:val="28"/>
        </w:rPr>
      </w:pPr>
      <w:r w:rsidRPr="009D2F4A">
        <w:rPr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5060BF" w:rsidRPr="009D2F4A" w14:paraId="6551A331" w14:textId="77777777" w:rsidTr="005060BF">
        <w:trPr>
          <w:trHeight w:val="1974"/>
        </w:trPr>
        <w:tc>
          <w:tcPr>
            <w:tcW w:w="2802" w:type="dxa"/>
          </w:tcPr>
          <w:p w14:paraId="70E56286" w14:textId="77777777" w:rsidR="005060BF" w:rsidRPr="009D2F4A" w:rsidRDefault="005060BF" w:rsidP="00716EB0">
            <w:pPr>
              <w:jc w:val="both"/>
              <w:rPr>
                <w:sz w:val="24"/>
              </w:rPr>
            </w:pPr>
            <w:r w:rsidRPr="009D2F4A">
              <w:rPr>
                <w:sz w:val="24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7087" w:type="dxa"/>
          </w:tcPr>
          <w:p w14:paraId="2B019568" w14:textId="77777777" w:rsidR="005060BF" w:rsidRPr="009D2F4A" w:rsidRDefault="005060BF" w:rsidP="00716EB0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9D2F4A">
              <w:rPr>
                <w:sz w:val="24"/>
              </w:rPr>
              <w:t>Объем ликвидированных несанкционированных свалок на территории города Минусинска.</w:t>
            </w:r>
          </w:p>
          <w:p w14:paraId="76CD91D1" w14:textId="77777777" w:rsidR="005060BF" w:rsidRPr="009D2F4A" w:rsidRDefault="005060BF" w:rsidP="00716EB0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9D2F4A">
              <w:rPr>
                <w:sz w:val="24"/>
              </w:rPr>
              <w:t>Обслуживание мест (площадок) накопления твердых коммунальных отходов.</w:t>
            </w:r>
          </w:p>
          <w:p w14:paraId="475FF35D" w14:textId="77777777" w:rsidR="005060BF" w:rsidRPr="009D2F4A" w:rsidRDefault="005060BF" w:rsidP="00716EB0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9D2F4A">
              <w:rPr>
                <w:sz w:val="24"/>
              </w:rPr>
              <w:t>Количество отремонтированного контейнерного оборудования.</w:t>
            </w:r>
          </w:p>
          <w:p w14:paraId="47081B1D" w14:textId="77777777" w:rsidR="005060BF" w:rsidRPr="009D2F4A" w:rsidRDefault="005060BF" w:rsidP="00716EB0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9D2F4A">
              <w:rPr>
                <w:sz w:val="24"/>
              </w:rPr>
              <w:t>Количество информационных мероприятий по вопросам охраны окружающей среды (публикации в СМИ, на сайте).</w:t>
            </w:r>
          </w:p>
          <w:p w14:paraId="1D0509B2" w14:textId="77777777" w:rsidR="005060BF" w:rsidRPr="009D2F4A" w:rsidRDefault="005060BF" w:rsidP="00716EB0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9D2F4A">
              <w:rPr>
                <w:sz w:val="24"/>
              </w:rPr>
              <w:t>Количество приобретенного контейнерного оборудования</w:t>
            </w:r>
          </w:p>
        </w:tc>
      </w:tr>
    </w:tbl>
    <w:p w14:paraId="07EE6B1E" w14:textId="77777777" w:rsidR="005060BF" w:rsidRPr="009D2F4A" w:rsidRDefault="005060BF" w:rsidP="005060BF">
      <w:pPr>
        <w:ind w:right="-427" w:firstLine="9072"/>
        <w:jc w:val="both"/>
        <w:rPr>
          <w:szCs w:val="28"/>
        </w:rPr>
      </w:pPr>
      <w:r w:rsidRPr="009D2F4A">
        <w:rPr>
          <w:szCs w:val="28"/>
        </w:rPr>
        <w:t xml:space="preserve">      »;</w:t>
      </w:r>
    </w:p>
    <w:p w14:paraId="609008FB" w14:textId="77777777" w:rsidR="005060BF" w:rsidRPr="009D2F4A" w:rsidRDefault="005060BF" w:rsidP="005060BF">
      <w:pPr>
        <w:ind w:right="-145" w:firstLine="709"/>
        <w:jc w:val="both"/>
        <w:rPr>
          <w:szCs w:val="28"/>
        </w:rPr>
      </w:pPr>
      <w:r w:rsidRPr="009D2F4A">
        <w:rPr>
          <w:szCs w:val="28"/>
        </w:rPr>
        <w:t xml:space="preserve">Раздел «Объёмы и источники финансирования подпрограммы» </w:t>
      </w:r>
      <w:r w:rsidRPr="009D2F4A">
        <w:t>изложить в новой редакции:</w:t>
      </w:r>
    </w:p>
    <w:p w14:paraId="10B57009" w14:textId="77777777" w:rsidR="005060BF" w:rsidRPr="009D2F4A" w:rsidRDefault="005060BF" w:rsidP="005060BF">
      <w:pPr>
        <w:ind w:right="-427"/>
        <w:rPr>
          <w:szCs w:val="28"/>
        </w:rPr>
      </w:pPr>
      <w:r w:rsidRPr="009D2F4A">
        <w:rPr>
          <w:szCs w:val="28"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5060BF" w:rsidRPr="009D2F4A" w14:paraId="744292E4" w14:textId="77777777" w:rsidTr="00716EB0">
        <w:tc>
          <w:tcPr>
            <w:tcW w:w="2802" w:type="dxa"/>
          </w:tcPr>
          <w:p w14:paraId="1B97BD7F" w14:textId="77777777" w:rsidR="005060BF" w:rsidRPr="009D2F4A" w:rsidRDefault="005060BF" w:rsidP="00716EB0">
            <w:pPr>
              <w:rPr>
                <w:sz w:val="24"/>
              </w:rPr>
            </w:pPr>
            <w:r w:rsidRPr="009D2F4A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274D7BC4" w14:textId="77777777" w:rsidR="005060BF" w:rsidRPr="009D2F4A" w:rsidRDefault="005060BF" w:rsidP="00716EB0">
            <w:pPr>
              <w:spacing w:line="240" w:lineRule="atLeast"/>
              <w:jc w:val="both"/>
              <w:rPr>
                <w:sz w:val="24"/>
              </w:rPr>
            </w:pPr>
            <w:r w:rsidRPr="009D2F4A">
              <w:rPr>
                <w:sz w:val="24"/>
              </w:rPr>
              <w:t xml:space="preserve">Всего на реализацию программных мероприятий потребуется – 17 162,89 тыс. руб., в том числе по годам: </w:t>
            </w:r>
          </w:p>
          <w:p w14:paraId="6291E4BE" w14:textId="77777777" w:rsidR="005060BF" w:rsidRPr="009D2F4A" w:rsidRDefault="005060BF" w:rsidP="00716EB0">
            <w:pPr>
              <w:spacing w:line="240" w:lineRule="atLeast"/>
              <w:jc w:val="both"/>
              <w:rPr>
                <w:sz w:val="24"/>
              </w:rPr>
            </w:pPr>
            <w:r w:rsidRPr="009D2F4A">
              <w:rPr>
                <w:sz w:val="24"/>
              </w:rPr>
              <w:t>2022 год – 17 152,89 тыс. руб.;</w:t>
            </w:r>
          </w:p>
          <w:p w14:paraId="1201455D" w14:textId="77777777" w:rsidR="005060BF" w:rsidRPr="009D2F4A" w:rsidRDefault="005060BF" w:rsidP="00716EB0">
            <w:pPr>
              <w:spacing w:line="240" w:lineRule="atLeast"/>
              <w:jc w:val="both"/>
              <w:rPr>
                <w:sz w:val="24"/>
              </w:rPr>
            </w:pPr>
            <w:r w:rsidRPr="009D2F4A">
              <w:rPr>
                <w:sz w:val="24"/>
              </w:rPr>
              <w:t>2023 год – 5,00 тыс. руб.;</w:t>
            </w:r>
          </w:p>
          <w:p w14:paraId="55CEA952" w14:textId="77777777" w:rsidR="005060BF" w:rsidRPr="009D2F4A" w:rsidRDefault="005060BF" w:rsidP="00716EB0">
            <w:pPr>
              <w:spacing w:line="240" w:lineRule="atLeast"/>
              <w:jc w:val="both"/>
              <w:rPr>
                <w:sz w:val="24"/>
              </w:rPr>
            </w:pPr>
            <w:r w:rsidRPr="009D2F4A">
              <w:rPr>
                <w:sz w:val="24"/>
              </w:rPr>
              <w:t>2024 год – 5,00 тыс. руб.</w:t>
            </w:r>
          </w:p>
        </w:tc>
      </w:tr>
    </w:tbl>
    <w:p w14:paraId="390A2871" w14:textId="77777777" w:rsidR="005060BF" w:rsidRPr="009D2F4A" w:rsidRDefault="005060BF" w:rsidP="005060BF">
      <w:pPr>
        <w:ind w:right="-427" w:firstLine="9072"/>
        <w:rPr>
          <w:szCs w:val="28"/>
        </w:rPr>
      </w:pPr>
      <w:r w:rsidRPr="009D2F4A">
        <w:rPr>
          <w:szCs w:val="28"/>
        </w:rPr>
        <w:t xml:space="preserve">     »;</w:t>
      </w:r>
    </w:p>
    <w:p w14:paraId="55BE5B61" w14:textId="77777777" w:rsidR="00F82AFA" w:rsidRPr="009D2F4A" w:rsidRDefault="00F82AFA" w:rsidP="00F82AFA">
      <w:pPr>
        <w:ind w:right="-286"/>
        <w:jc w:val="both"/>
        <w:rPr>
          <w:szCs w:val="28"/>
        </w:rPr>
      </w:pPr>
      <w:r w:rsidRPr="009D2F4A">
        <w:rPr>
          <w:kern w:val="0"/>
          <w:szCs w:val="28"/>
        </w:rPr>
        <w:t>раздел 2 «</w:t>
      </w:r>
      <w:r w:rsidRPr="009D2F4A">
        <w:rPr>
          <w:szCs w:val="28"/>
        </w:rPr>
        <w:t>Основная цель, задачи, сроки выполнения и показатели результативности подпрограммы</w:t>
      </w:r>
      <w:r w:rsidRPr="009D2F4A">
        <w:rPr>
          <w:kern w:val="0"/>
          <w:szCs w:val="28"/>
        </w:rPr>
        <w:t>»</w:t>
      </w:r>
      <w:r w:rsidRPr="009D2F4A">
        <w:rPr>
          <w:szCs w:val="28"/>
        </w:rPr>
        <w:t xml:space="preserve"> изложить в новой редакции:</w:t>
      </w:r>
    </w:p>
    <w:p w14:paraId="02C47A66" w14:textId="77777777" w:rsidR="00F82AFA" w:rsidRPr="009D2F4A" w:rsidRDefault="00F82AFA" w:rsidP="00F82AFA">
      <w:pPr>
        <w:pStyle w:val="Default"/>
        <w:ind w:left="720"/>
        <w:jc w:val="center"/>
        <w:rPr>
          <w:b/>
          <w:sz w:val="28"/>
          <w:szCs w:val="28"/>
        </w:rPr>
      </w:pPr>
      <w:r w:rsidRPr="009D2F4A">
        <w:rPr>
          <w:sz w:val="28"/>
          <w:szCs w:val="28"/>
        </w:rPr>
        <w:t>«</w:t>
      </w:r>
      <w:r w:rsidRPr="009D2F4A">
        <w:rPr>
          <w:b/>
          <w:sz w:val="28"/>
          <w:szCs w:val="28"/>
        </w:rPr>
        <w:t>2</w:t>
      </w:r>
      <w:r w:rsidRPr="009D2F4A">
        <w:rPr>
          <w:sz w:val="28"/>
          <w:szCs w:val="28"/>
        </w:rPr>
        <w:t xml:space="preserve">. </w:t>
      </w:r>
      <w:r w:rsidRPr="009D2F4A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46984C95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14:paraId="5BBECC71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14:paraId="41B5F380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 xml:space="preserve">Достижение поставленной цели предполагает решение следующих задач: </w:t>
      </w:r>
    </w:p>
    <w:p w14:paraId="7C4B5747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снижение негативного воздействия отходов на окружающую среду и здоровье населения;</w:t>
      </w:r>
    </w:p>
    <w:p w14:paraId="71604091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ремонт контейнерного оборудования;</w:t>
      </w:r>
    </w:p>
    <w:p w14:paraId="1499EB98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6FEFF5DD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Реализация мероприятий подпрограммы позволит:</w:t>
      </w:r>
    </w:p>
    <w:p w14:paraId="63B822B5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14:paraId="2A186AAC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обеспечить экологическую безопасность;</w:t>
      </w:r>
    </w:p>
    <w:p w14:paraId="05C11810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обеспечить регулярное информирование жителей города об экологической обстановке, а также предоставлять иную информацию по вопросам охраны окружающей среды (изготовление баннеров, печатных изданий, публикации в СМИ на сайте);</w:t>
      </w:r>
    </w:p>
    <w:p w14:paraId="5BC4CD8A" w14:textId="77777777" w:rsidR="00F82AFA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приобретение контейнерного оборудования.</w:t>
      </w:r>
    </w:p>
    <w:p w14:paraId="280E1C06" w14:textId="77777777" w:rsidR="00F82AFA" w:rsidRPr="009D2F4A" w:rsidRDefault="00F82AFA" w:rsidP="00F82AFA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9D2F4A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4055D371" w14:textId="77777777" w:rsidR="005060BF" w:rsidRPr="009D2F4A" w:rsidRDefault="00F82AFA" w:rsidP="00F82AFA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D2F4A">
        <w:rPr>
          <w:szCs w:val="28"/>
        </w:rPr>
        <w:t>Срок реализации подпрограммы – 2020-2024 годы»;</w:t>
      </w:r>
    </w:p>
    <w:p w14:paraId="379D77E8" w14:textId="77777777" w:rsidR="00F82AFA" w:rsidRPr="009D2F4A" w:rsidRDefault="00F82AFA" w:rsidP="00F82AFA">
      <w:pPr>
        <w:ind w:right="-145" w:firstLine="709"/>
        <w:jc w:val="both"/>
        <w:rPr>
          <w:bCs/>
        </w:rPr>
      </w:pPr>
      <w:r w:rsidRPr="009D2F4A">
        <w:rPr>
          <w:szCs w:val="28"/>
        </w:rPr>
        <w:t xml:space="preserve">приложение 1 к подпрограмме 4 «Сведения о целевых индикаторах и показателях результативности» </w:t>
      </w:r>
      <w:r w:rsidRPr="009D2F4A">
        <w:rPr>
          <w:bCs/>
        </w:rPr>
        <w:t>изложить в редакции приложения 7 к настоящему постановлению;</w:t>
      </w:r>
    </w:p>
    <w:p w14:paraId="2F0DE1AA" w14:textId="77777777" w:rsidR="005060BF" w:rsidRPr="009D2F4A" w:rsidRDefault="00F82AFA" w:rsidP="00F82AFA">
      <w:pPr>
        <w:ind w:right="-145" w:firstLine="709"/>
        <w:jc w:val="both"/>
        <w:rPr>
          <w:bCs/>
        </w:rPr>
      </w:pPr>
      <w:r w:rsidRPr="009D2F4A">
        <w:rPr>
          <w:szCs w:val="28"/>
        </w:rPr>
        <w:t xml:space="preserve">приложение 2 к подпрограмме 4 «Перечень подпрограммных мероприятий» </w:t>
      </w:r>
      <w:r w:rsidRPr="009D2F4A">
        <w:rPr>
          <w:bCs/>
        </w:rPr>
        <w:t xml:space="preserve">изложить в редакции приложения 8 к настоящему </w:t>
      </w:r>
      <w:r w:rsidRPr="009D2F4A">
        <w:rPr>
          <w:bCs/>
        </w:rPr>
        <w:lastRenderedPageBreak/>
        <w:t>постановлению;</w:t>
      </w:r>
    </w:p>
    <w:p w14:paraId="4296FD31" w14:textId="77777777" w:rsidR="00F74FC0" w:rsidRPr="009D2F4A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9D2F4A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57C10C0" w14:textId="77777777" w:rsidR="00F74FC0" w:rsidRPr="009D2F4A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9D2F4A">
        <w:rPr>
          <w:kern w:val="0"/>
          <w:szCs w:val="28"/>
        </w:rPr>
        <w:t>3. Контроль за выполнением постановления возложить на</w:t>
      </w:r>
      <w:r w:rsidR="00FF55F8" w:rsidRPr="009D2F4A">
        <w:rPr>
          <w:kern w:val="0"/>
          <w:szCs w:val="28"/>
        </w:rPr>
        <w:t xml:space="preserve"> </w:t>
      </w:r>
      <w:r w:rsidR="00651802" w:rsidRPr="009D2F4A">
        <w:rPr>
          <w:kern w:val="0"/>
          <w:szCs w:val="28"/>
        </w:rPr>
        <w:t xml:space="preserve">первого </w:t>
      </w:r>
      <w:r w:rsidRPr="009D2F4A">
        <w:rPr>
          <w:kern w:val="0"/>
          <w:szCs w:val="28"/>
        </w:rPr>
        <w:t xml:space="preserve">заместителя Главы города </w:t>
      </w:r>
      <w:r w:rsidR="00651802" w:rsidRPr="009D2F4A">
        <w:rPr>
          <w:kern w:val="0"/>
          <w:szCs w:val="28"/>
        </w:rPr>
        <w:t>Савина Ю.А</w:t>
      </w:r>
      <w:r w:rsidR="00232384" w:rsidRPr="009D2F4A">
        <w:rPr>
          <w:kern w:val="0"/>
          <w:szCs w:val="28"/>
        </w:rPr>
        <w:t>.</w:t>
      </w:r>
    </w:p>
    <w:p w14:paraId="739B6851" w14:textId="77777777" w:rsidR="00F74FC0" w:rsidRPr="009D2F4A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9D2F4A">
        <w:rPr>
          <w:kern w:val="0"/>
          <w:szCs w:val="28"/>
        </w:rPr>
        <w:t xml:space="preserve">4. </w:t>
      </w:r>
      <w:r w:rsidR="00966844" w:rsidRPr="009D2F4A">
        <w:t>Постановление вступает в силу в день, следующий за днем его официального опубликования.</w:t>
      </w:r>
    </w:p>
    <w:p w14:paraId="2BFDF213" w14:textId="77777777" w:rsidR="00680793" w:rsidRPr="009D2F4A" w:rsidRDefault="00680793" w:rsidP="00680793">
      <w:pPr>
        <w:ind w:right="-3"/>
        <w:jc w:val="both"/>
        <w:rPr>
          <w:kern w:val="0"/>
          <w:szCs w:val="28"/>
        </w:rPr>
      </w:pPr>
    </w:p>
    <w:p w14:paraId="483C861D" w14:textId="77777777" w:rsidR="000552FC" w:rsidRPr="009D2F4A" w:rsidRDefault="000552FC" w:rsidP="00680793">
      <w:pPr>
        <w:ind w:right="-3"/>
        <w:jc w:val="both"/>
        <w:rPr>
          <w:kern w:val="0"/>
          <w:szCs w:val="28"/>
        </w:rPr>
      </w:pPr>
    </w:p>
    <w:p w14:paraId="54F1DDC0" w14:textId="100F17ED" w:rsidR="00630DA3" w:rsidRPr="009D2F4A" w:rsidRDefault="00F74FC0" w:rsidP="00680793">
      <w:pPr>
        <w:ind w:right="-3"/>
        <w:jc w:val="both"/>
        <w:rPr>
          <w:kern w:val="0"/>
          <w:szCs w:val="28"/>
        </w:rPr>
        <w:sectPr w:rsidR="00630DA3" w:rsidRPr="009D2F4A" w:rsidSect="005060BF">
          <w:headerReference w:type="default" r:id="rId8"/>
          <w:footnotePr>
            <w:pos w:val="beneathText"/>
          </w:footnotePr>
          <w:pgSz w:w="11905" w:h="16837"/>
          <w:pgMar w:top="851" w:right="706" w:bottom="568" w:left="1701" w:header="397" w:footer="397" w:gutter="0"/>
          <w:cols w:space="720"/>
          <w:titlePg/>
          <w:docGrid w:linePitch="381"/>
        </w:sectPr>
      </w:pPr>
      <w:r w:rsidRPr="009D2F4A">
        <w:rPr>
          <w:kern w:val="0"/>
          <w:szCs w:val="28"/>
        </w:rPr>
        <w:t>Глав</w:t>
      </w:r>
      <w:r w:rsidR="00332A59" w:rsidRPr="009D2F4A">
        <w:rPr>
          <w:kern w:val="0"/>
          <w:szCs w:val="28"/>
        </w:rPr>
        <w:t>а</w:t>
      </w:r>
      <w:r w:rsidRPr="009D2F4A">
        <w:rPr>
          <w:kern w:val="0"/>
          <w:szCs w:val="28"/>
        </w:rPr>
        <w:t xml:space="preserve"> города                    </w:t>
      </w:r>
      <w:r w:rsidR="00FF55F8" w:rsidRPr="009D2F4A">
        <w:rPr>
          <w:kern w:val="0"/>
          <w:szCs w:val="28"/>
        </w:rPr>
        <w:t xml:space="preserve">   </w:t>
      </w:r>
      <w:r w:rsidRPr="009D2F4A">
        <w:rPr>
          <w:kern w:val="0"/>
          <w:szCs w:val="28"/>
        </w:rPr>
        <w:t xml:space="preserve">       </w:t>
      </w:r>
      <w:r w:rsidR="005138DA" w:rsidRPr="009D2F4A">
        <w:rPr>
          <w:kern w:val="0"/>
          <w:szCs w:val="28"/>
        </w:rPr>
        <w:t xml:space="preserve"> </w:t>
      </w:r>
      <w:r w:rsidRPr="009D2F4A">
        <w:rPr>
          <w:kern w:val="0"/>
          <w:szCs w:val="28"/>
        </w:rPr>
        <w:t xml:space="preserve">          </w:t>
      </w:r>
      <w:r w:rsidR="00CA03B8">
        <w:rPr>
          <w:kern w:val="0"/>
          <w:szCs w:val="28"/>
        </w:rPr>
        <w:t xml:space="preserve">подпись  </w:t>
      </w:r>
      <w:r w:rsidRPr="009D2F4A">
        <w:rPr>
          <w:kern w:val="0"/>
          <w:szCs w:val="28"/>
        </w:rPr>
        <w:t xml:space="preserve">  </w:t>
      </w:r>
      <w:r w:rsidR="00A518D9" w:rsidRPr="009D2F4A">
        <w:rPr>
          <w:kern w:val="0"/>
          <w:szCs w:val="28"/>
        </w:rPr>
        <w:t xml:space="preserve">       </w:t>
      </w:r>
      <w:r w:rsidRPr="009D2F4A">
        <w:rPr>
          <w:kern w:val="0"/>
          <w:szCs w:val="28"/>
        </w:rPr>
        <w:t xml:space="preserve">       </w:t>
      </w:r>
      <w:r w:rsidR="008D23B9" w:rsidRPr="009D2F4A">
        <w:rPr>
          <w:kern w:val="0"/>
          <w:szCs w:val="28"/>
        </w:rPr>
        <w:t xml:space="preserve">      </w:t>
      </w:r>
      <w:r w:rsidR="00332A59" w:rsidRPr="009D2F4A">
        <w:rPr>
          <w:kern w:val="0"/>
          <w:szCs w:val="28"/>
        </w:rPr>
        <w:t xml:space="preserve">      </w:t>
      </w:r>
      <w:r w:rsidR="005138DA" w:rsidRPr="009D2F4A">
        <w:rPr>
          <w:kern w:val="0"/>
          <w:szCs w:val="28"/>
        </w:rPr>
        <w:t xml:space="preserve">  </w:t>
      </w:r>
      <w:r w:rsidR="00332A59" w:rsidRPr="009D2F4A">
        <w:rPr>
          <w:kern w:val="0"/>
          <w:szCs w:val="28"/>
        </w:rPr>
        <w:t>А.О. Первухин</w:t>
      </w:r>
    </w:p>
    <w:p w14:paraId="5DD4F912" w14:textId="77777777" w:rsidR="00C50A05" w:rsidRPr="009D2F4A" w:rsidRDefault="00C50A05" w:rsidP="00C50A05">
      <w:pPr>
        <w:ind w:left="-567" w:right="-171" w:firstLine="10206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1 </w:t>
      </w:r>
    </w:p>
    <w:p w14:paraId="4E641E13" w14:textId="77777777" w:rsidR="00C50A05" w:rsidRPr="009D2F4A" w:rsidRDefault="00C50A05" w:rsidP="00C50A05">
      <w:pPr>
        <w:ind w:left="-567" w:right="-171" w:firstLine="10206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71E2A660" w14:textId="77777777" w:rsidR="00C50A05" w:rsidRPr="009D2F4A" w:rsidRDefault="00C50A05" w:rsidP="00C50A05">
      <w:pPr>
        <w:ind w:left="-567" w:right="-171" w:firstLine="10206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1F15AB29" w14:textId="1CB6D87C" w:rsidR="00C50A05" w:rsidRPr="009D2F4A" w:rsidRDefault="00C50A05" w:rsidP="00C50A05">
      <w:pPr>
        <w:ind w:left="-567" w:right="-171" w:firstLine="10206"/>
        <w:jc w:val="both"/>
        <w:rPr>
          <w:szCs w:val="28"/>
        </w:rPr>
      </w:pPr>
      <w:bookmarkStart w:id="0" w:name="_Hlk116035607"/>
      <w:r w:rsidRPr="009D2F4A">
        <w:rPr>
          <w:szCs w:val="28"/>
        </w:rPr>
        <w:t xml:space="preserve">от </w:t>
      </w:r>
      <w:r w:rsidR="00CA03B8">
        <w:rPr>
          <w:szCs w:val="28"/>
        </w:rPr>
        <w:t xml:space="preserve">05.10.2022  </w:t>
      </w:r>
      <w:r w:rsidRPr="009D2F4A">
        <w:rPr>
          <w:szCs w:val="28"/>
        </w:rPr>
        <w:t xml:space="preserve"> № </w:t>
      </w:r>
      <w:r w:rsidR="00CA03B8">
        <w:rPr>
          <w:szCs w:val="28"/>
        </w:rPr>
        <w:t>АГ-2018-п</w:t>
      </w:r>
      <w:r w:rsidRPr="009D2F4A">
        <w:rPr>
          <w:szCs w:val="28"/>
        </w:rPr>
        <w:t xml:space="preserve">   </w:t>
      </w:r>
    </w:p>
    <w:bookmarkEnd w:id="0"/>
    <w:p w14:paraId="1D540828" w14:textId="77777777" w:rsidR="00C50A05" w:rsidRPr="009D2F4A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</w:p>
    <w:p w14:paraId="3BC9AC37" w14:textId="77777777" w:rsidR="00DC1883" w:rsidRPr="009D2F4A" w:rsidRDefault="00DC1883" w:rsidP="00DC188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D2F4A">
        <w:rPr>
          <w:rFonts w:ascii="Times New Roman" w:hAnsi="Times New Roman" w:cs="Times New Roman"/>
          <w:sz w:val="28"/>
          <w:szCs w:val="28"/>
        </w:rPr>
        <w:t xml:space="preserve">                 Приложение 1 </w:t>
      </w:r>
    </w:p>
    <w:p w14:paraId="42E090F9" w14:textId="77777777" w:rsidR="00DC1883" w:rsidRPr="009D2F4A" w:rsidRDefault="00DC1883" w:rsidP="00DC188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D2F4A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            жизнедеятельности территории»  </w:t>
      </w:r>
    </w:p>
    <w:p w14:paraId="3C2675E0" w14:textId="77777777" w:rsidR="00DC1883" w:rsidRPr="009D2F4A" w:rsidRDefault="00DC1883" w:rsidP="00DC188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2A84EEEA" w14:textId="77777777" w:rsidR="00716EB0" w:rsidRPr="009D2F4A" w:rsidRDefault="00716EB0" w:rsidP="00DC188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8CE46FF" w14:textId="77777777" w:rsidR="00DC1883" w:rsidRPr="009D2F4A" w:rsidRDefault="00DC1883" w:rsidP="00DC1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4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C86831F" w14:textId="77777777" w:rsidR="00DC1883" w:rsidRPr="009D2F4A" w:rsidRDefault="00DC1883" w:rsidP="00DC1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4A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3F6117F9" w14:textId="77777777" w:rsidR="00DC1883" w:rsidRPr="009D2F4A" w:rsidRDefault="00DC1883" w:rsidP="00DC1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78"/>
        <w:gridCol w:w="772"/>
        <w:gridCol w:w="78"/>
        <w:gridCol w:w="709"/>
        <w:gridCol w:w="1843"/>
        <w:gridCol w:w="283"/>
        <w:gridCol w:w="851"/>
        <w:gridCol w:w="142"/>
        <w:gridCol w:w="992"/>
        <w:gridCol w:w="283"/>
        <w:gridCol w:w="709"/>
        <w:gridCol w:w="142"/>
        <w:gridCol w:w="772"/>
      </w:tblGrid>
      <w:tr w:rsidR="00DC1883" w:rsidRPr="009D2F4A" w14:paraId="34DB3C02" w14:textId="77777777" w:rsidTr="00DC1883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91E3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D2F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708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9D2F4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CF2E" w14:textId="77777777" w:rsidR="00DC1883" w:rsidRPr="009D2F4A" w:rsidRDefault="00DC1883" w:rsidP="00DC1883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9D2F4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D826" w14:textId="77777777" w:rsidR="00DC1883" w:rsidRPr="009D2F4A" w:rsidRDefault="00DC1883" w:rsidP="00DC1883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08210BBD" w14:textId="77777777" w:rsidR="00DC1883" w:rsidRPr="009D2F4A" w:rsidRDefault="00DC1883" w:rsidP="00DC188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76CC14A5" w14:textId="77777777" w:rsidR="00DC1883" w:rsidRPr="009D2F4A" w:rsidRDefault="00DC1883" w:rsidP="00DC188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0E40E69F" w14:textId="77777777" w:rsidR="00DC1883" w:rsidRPr="009D2F4A" w:rsidRDefault="00DC1883" w:rsidP="00DC188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0BC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D2F4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D6721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A248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D43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3028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C1883" w:rsidRPr="009D2F4A" w14:paraId="28809C60" w14:textId="77777777" w:rsidTr="00DC1883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EB85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4282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2C00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CD5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A4E4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EAC38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1E809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9FAD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D73CE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883" w:rsidRPr="009D2F4A" w14:paraId="4B31DFA3" w14:textId="77777777" w:rsidTr="00DC1883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BCFFC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0D5" w14:textId="77777777" w:rsidR="00DC1883" w:rsidRPr="009D2F4A" w:rsidRDefault="00DC1883" w:rsidP="00DC18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DC1883" w:rsidRPr="009D2F4A" w14:paraId="2760E530" w14:textId="77777777" w:rsidTr="00DC1883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D5C43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D55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B4C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F26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4CC" w14:textId="77777777" w:rsidR="00DC1883" w:rsidRPr="009D2F4A" w:rsidRDefault="00DC1883" w:rsidP="00DC1883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4E3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926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6DD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81A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1883" w:rsidRPr="009D2F4A" w14:paraId="3468456F" w14:textId="77777777" w:rsidTr="00DC1883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530D0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541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25A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1F6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E35" w14:textId="77777777" w:rsidR="00DC1883" w:rsidRPr="009D2F4A" w:rsidRDefault="00DC1883" w:rsidP="00DC1883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F59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FA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622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7D3D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035EDE18" w14:textId="77777777" w:rsidTr="00DC1883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C769D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1CDB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9D2F4A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3C4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8064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9EB" w14:textId="77777777" w:rsidR="00DC1883" w:rsidRPr="009D2F4A" w:rsidRDefault="00DC1883" w:rsidP="00DC1883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20D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02DC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600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CAB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4FF9C6E4" w14:textId="77777777" w:rsidTr="00DC1883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AE082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85C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1E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16B9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C70" w14:textId="77777777" w:rsidR="00DC1883" w:rsidRPr="009D2F4A" w:rsidRDefault="00DC1883" w:rsidP="00DC1883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75F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2AAE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FA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D95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70</w:t>
            </w:r>
          </w:p>
        </w:tc>
      </w:tr>
      <w:tr w:rsidR="00DC1883" w:rsidRPr="009D2F4A" w14:paraId="249B8E3E" w14:textId="77777777" w:rsidTr="00DC1883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09E5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3B3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DC3A7A" w:rsidRPr="009D2F4A" w14:paraId="70A43662" w14:textId="77777777" w:rsidTr="00DC3A7A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CAFCB" w14:textId="77777777" w:rsidR="00DC3A7A" w:rsidRPr="009D2F4A" w:rsidRDefault="00DC3A7A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5B1" w14:textId="77777777" w:rsidR="00DC3A7A" w:rsidRPr="009D2F4A" w:rsidRDefault="00DC3A7A" w:rsidP="00DC3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</w:tr>
      <w:tr w:rsidR="003963AD" w:rsidRPr="009D2F4A" w14:paraId="6897C8D0" w14:textId="77777777" w:rsidTr="003963AD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73AB2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A7D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3F7F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CCEC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EC9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F92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9FB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210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C45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883" w:rsidRPr="009D2F4A" w14:paraId="0B46C923" w14:textId="77777777" w:rsidTr="003963AD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FB63F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AD4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 xml:space="preserve">- уровень </w:t>
            </w:r>
            <w:r w:rsidRPr="009D2F4A">
              <w:rPr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CD9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E8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655" w14:textId="77777777" w:rsidR="00DC1883" w:rsidRPr="009D2F4A" w:rsidRDefault="00DC1883" w:rsidP="00DC1883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F4F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5D1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02E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29B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3D7EE9D1" w14:textId="77777777" w:rsidTr="003963AD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F95E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4C3A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0A5D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5B9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E8679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9A8E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14A55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835C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2A2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</w:tr>
      <w:tr w:rsidR="00DC1883" w:rsidRPr="009D2F4A" w14:paraId="16884D07" w14:textId="77777777" w:rsidTr="003963AD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D3FD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5B50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F410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E82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DC794" w14:textId="77777777" w:rsidR="00DC1883" w:rsidRPr="009D2F4A" w:rsidRDefault="00DC1883" w:rsidP="00DC1883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E676F" w14:textId="77777777" w:rsidR="00DC1883" w:rsidRPr="009D2F4A" w:rsidRDefault="00966341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2F21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B50C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72E3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</w:t>
            </w:r>
          </w:p>
        </w:tc>
      </w:tr>
      <w:tr w:rsidR="00DC1883" w:rsidRPr="009D2F4A" w14:paraId="53BEBB95" w14:textId="77777777" w:rsidTr="003963AD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C1DD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73A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 xml:space="preserve">- количество отловленных безнадзорных животных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51E6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3B89F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EA453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2C1AC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C9BD4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04A3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94E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</w:tr>
      <w:tr w:rsidR="00DC1883" w:rsidRPr="009D2F4A" w14:paraId="76285ACA" w14:textId="77777777" w:rsidTr="003963AD">
        <w:trPr>
          <w:cantSplit/>
          <w:trHeight w:val="49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F3684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B5BAA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гидротехнических сооружений в текущем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8704E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9619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19E11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591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B07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BBCB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42CD3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092F5136" w14:textId="77777777" w:rsidTr="003963AD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E3CF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32962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75C6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FF5E5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900F3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AF1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007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1332A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4BC0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883" w:rsidRPr="009D2F4A" w14:paraId="7364BB09" w14:textId="77777777" w:rsidTr="003963AD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B3C36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1DB48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sz w:val="24"/>
              </w:rPr>
              <w:t xml:space="preserve">- </w:t>
            </w:r>
            <w:r w:rsidRPr="009D2F4A">
              <w:rPr>
                <w:rFonts w:ascii="Times New Roman" w:hAnsi="Times New Roman" w:cs="Times New Roman"/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60FC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82F1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37179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35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267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78E2D1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224A5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10EDA0E9" w14:textId="77777777" w:rsidTr="003963AD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83417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33EE2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D2F4A">
              <w:rPr>
                <w:rFonts w:ascii="Times New Roman" w:hAnsi="Times New Roman" w:cs="Times New Roman"/>
                <w:color w:val="000000" w:themeColor="text1"/>
                <w:sz w:val="24"/>
              </w:rPr>
              <w:t>объем перекаченных сточных вод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02690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м</w:t>
            </w:r>
            <w:r w:rsidRPr="009D2F4A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44093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E0E37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FA0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C52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EBE4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7B4BE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17AE61EF" w14:textId="77777777" w:rsidTr="003963AD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2D3DA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6176E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F4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разработанных технических заданий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DAA8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30503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3F804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693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D13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9B2F3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2CBBA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1919DED8" w14:textId="77777777" w:rsidTr="003963AD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FCC9E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9909E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F4A">
              <w:rPr>
                <w:sz w:val="24"/>
              </w:rPr>
              <w:t xml:space="preserve"> </w:t>
            </w:r>
            <w:r w:rsidRPr="009D2F4A">
              <w:rPr>
                <w:rFonts w:ascii="Times New Roman" w:hAnsi="Times New Roman" w:cs="Times New Roman"/>
                <w:sz w:val="24"/>
              </w:rPr>
              <w:t>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DDCF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2F6E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C978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A5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620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19736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2C770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3C277119" w14:textId="77777777" w:rsidTr="003963AD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6BF11" w14:textId="77777777" w:rsidR="00DC1883" w:rsidRPr="009D2F4A" w:rsidRDefault="00DC1883" w:rsidP="00DC1883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CA44D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- количество утвержденной технической документации для эксплуатации гидротехнических сооружений</w:t>
            </w:r>
            <w:r w:rsidRPr="009D2F4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7EF7F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BA69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2C552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CC27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DA0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4FDE5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D342D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688B7F46" w14:textId="77777777" w:rsidTr="00DC1883">
        <w:trPr>
          <w:cantSplit/>
          <w:trHeight w:val="54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AA240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F46BF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9CA88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</w:p>
        </w:tc>
      </w:tr>
      <w:tr w:rsidR="00DC1883" w:rsidRPr="009D2F4A" w14:paraId="7AA38488" w14:textId="77777777" w:rsidTr="00DC1883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E7F4A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61213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034B9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C1883" w:rsidRPr="009D2F4A" w14:paraId="21C68017" w14:textId="77777777" w:rsidTr="00DC3A7A">
        <w:trPr>
          <w:cantSplit/>
          <w:trHeight w:val="783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041C0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755C3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21325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5759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C10B8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2E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6C84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0BA4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2703B9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34DC7C49" w14:textId="77777777" w:rsidTr="00DC1883">
        <w:trPr>
          <w:cantSplit/>
          <w:trHeight w:val="3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CA874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74986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DC1883" w:rsidRPr="009D2F4A" w14:paraId="7A6F7ED7" w14:textId="77777777" w:rsidTr="00DC3A7A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8D7DC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DD682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>Показатели результативности:</w:t>
            </w:r>
          </w:p>
          <w:p w14:paraId="0D3B0CED" w14:textId="77777777" w:rsidR="003963AD" w:rsidRPr="009D2F4A" w:rsidRDefault="003963AD" w:rsidP="00DC1883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B8F74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B2731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B324E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A5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96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5283D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25991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2999BF11" w14:textId="77777777" w:rsidTr="00DC3A7A">
        <w:trPr>
          <w:cantSplit/>
          <w:trHeight w:val="572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1FCBD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9913D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59BF0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C2AAA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DABD9" w14:textId="77777777" w:rsidR="00DC1883" w:rsidRPr="009D2F4A" w:rsidRDefault="00DC1883" w:rsidP="00DC1883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9D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09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79BAF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7C461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3963AD" w:rsidRPr="009D2F4A" w14:paraId="066E22A3" w14:textId="77777777" w:rsidTr="003963AD">
        <w:trPr>
          <w:cantSplit/>
          <w:trHeight w:val="45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3B96F" w14:textId="77777777" w:rsidR="003963AD" w:rsidRPr="009D2F4A" w:rsidRDefault="003963AD" w:rsidP="00396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D8B06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B4BC1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61E81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5D0A36" w14:textId="77777777" w:rsidR="003963AD" w:rsidRPr="009D2F4A" w:rsidRDefault="003963AD" w:rsidP="003963AD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12A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982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B66CE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3B9DD" w14:textId="77777777" w:rsidR="003963AD" w:rsidRPr="009D2F4A" w:rsidRDefault="003963AD" w:rsidP="003963AD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9</w:t>
            </w:r>
          </w:p>
        </w:tc>
      </w:tr>
      <w:tr w:rsidR="00DC1883" w:rsidRPr="009D2F4A" w14:paraId="0CDCAD2E" w14:textId="77777777" w:rsidTr="00DC3A7A">
        <w:trPr>
          <w:cantSplit/>
          <w:trHeight w:val="6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38867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4B24F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940D6" w14:textId="77777777" w:rsidR="00DC1883" w:rsidRPr="009D2F4A" w:rsidRDefault="00DC1883" w:rsidP="00DC1883">
            <w:pPr>
              <w:jc w:val="center"/>
              <w:rPr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93E2A" w14:textId="77777777" w:rsidR="00DC1883" w:rsidRPr="009D2F4A" w:rsidRDefault="00DC1883" w:rsidP="00DC1883">
            <w:pPr>
              <w:jc w:val="center"/>
              <w:rPr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2A4CD" w14:textId="77777777" w:rsidR="00DC1883" w:rsidRPr="009D2F4A" w:rsidRDefault="00DC1883" w:rsidP="00DC1883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3A9D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156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9D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C89E0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1215D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570EF9BA" w14:textId="77777777" w:rsidTr="00DC3A7A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C69B3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F9D0A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87E7F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м</w:t>
            </w:r>
            <w:r w:rsidRPr="009D2F4A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99D55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5C5DC" w14:textId="77777777" w:rsidR="00DC1883" w:rsidRPr="009D2F4A" w:rsidRDefault="00DC1883" w:rsidP="00DC1883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5B1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3790,47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56B1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4916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123,4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0AF2B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2D24A94D" w14:textId="77777777" w:rsidTr="00DC3A7A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F2FE8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C13B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5AC84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чел.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22F7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31896" w14:textId="77777777" w:rsidR="00DC1883" w:rsidRPr="009D2F4A" w:rsidRDefault="00DC1883" w:rsidP="00DC1883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2BF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331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9253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76B4C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2C00BA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6A79CBD3" w14:textId="77777777" w:rsidTr="00DC3A7A">
        <w:trPr>
          <w:cantSplit/>
          <w:trHeight w:val="43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BE9E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B6D3" w14:textId="77777777" w:rsidR="00DC1883" w:rsidRPr="009D2F4A" w:rsidRDefault="00DC1883" w:rsidP="00DC1883">
            <w:pPr>
              <w:ind w:right="-70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734" w14:textId="77777777" w:rsidR="00DC1883" w:rsidRPr="009D2F4A" w:rsidRDefault="00DC1883" w:rsidP="00DC1883">
            <w:pPr>
              <w:ind w:right="-70"/>
              <w:rPr>
                <w:color w:val="000000"/>
                <w:sz w:val="24"/>
              </w:rPr>
            </w:pPr>
          </w:p>
        </w:tc>
      </w:tr>
      <w:tr w:rsidR="00DC1883" w:rsidRPr="009D2F4A" w14:paraId="0B66C6A8" w14:textId="77777777" w:rsidTr="00DC3A7A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5A1B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B2B3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3E4A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7EBE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6FB31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F5B2C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96EB1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4FA0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35FFF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58C9DDC4" w14:textId="77777777" w:rsidTr="00DC3A7A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C8D1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ACBB" w14:textId="77777777" w:rsidR="00DC1883" w:rsidRPr="009D2F4A" w:rsidRDefault="00DC1883" w:rsidP="00DC1883">
            <w:pPr>
              <w:ind w:right="-70"/>
              <w:rPr>
                <w:sz w:val="24"/>
              </w:rPr>
            </w:pPr>
            <w:r w:rsidRPr="009D2F4A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B42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м</w:t>
            </w:r>
            <w:r w:rsidRPr="009D2F4A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103C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B80F0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E3CB0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72,41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ADE54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090E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839B1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DC1883" w:rsidRPr="009D2F4A" w14:paraId="4055D378" w14:textId="77777777" w:rsidTr="00DC3A7A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9752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0CF0" w14:textId="77777777" w:rsidR="00DC1883" w:rsidRPr="009D2F4A" w:rsidRDefault="00DC1883" w:rsidP="00DC1883">
            <w:pPr>
              <w:ind w:right="-70"/>
              <w:rPr>
                <w:sz w:val="24"/>
              </w:rPr>
            </w:pPr>
            <w:r w:rsidRPr="009D2F4A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3F7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м</w:t>
            </w:r>
            <w:r w:rsidRPr="009D2F4A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576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CD378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9A69E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238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9D756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3 443,52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D336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197B5" w14:textId="77777777" w:rsidR="00DC1883" w:rsidRPr="009D2F4A" w:rsidRDefault="00DC1883" w:rsidP="00DC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83" w:rsidRPr="009D2F4A" w14:paraId="4EE18E16" w14:textId="77777777" w:rsidTr="00DC3A7A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7ED5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7BDB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>- количество отремонтированного контейнерного оборудования и ограждений контейнерных площадок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6F87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6841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37A20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108C7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A6407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410D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867C3" w14:textId="77777777" w:rsidR="00DC1883" w:rsidRPr="009D2F4A" w:rsidRDefault="00DC1883" w:rsidP="00DC1883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883" w:rsidRPr="009D2F4A" w14:paraId="4BA9258C" w14:textId="77777777" w:rsidTr="00DC3A7A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D190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468C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3C68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2990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8539B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C1010" w14:textId="77777777" w:rsidR="00DC1883" w:rsidRPr="009D2F4A" w:rsidRDefault="00DC1883" w:rsidP="00DC1883">
            <w:pPr>
              <w:jc w:val="center"/>
              <w:rPr>
                <w:sz w:val="24"/>
              </w:rPr>
            </w:pPr>
            <w:r w:rsidRPr="009D2F4A">
              <w:rPr>
                <w:sz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11CD7" w14:textId="77777777" w:rsidR="00DC1883" w:rsidRPr="009D2F4A" w:rsidRDefault="00DC1883" w:rsidP="00DC1883">
            <w:pPr>
              <w:jc w:val="center"/>
              <w:rPr>
                <w:sz w:val="24"/>
              </w:rPr>
            </w:pPr>
            <w:r w:rsidRPr="009D2F4A">
              <w:rPr>
                <w:sz w:val="24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3494" w14:textId="77777777" w:rsidR="00DC1883" w:rsidRPr="009D2F4A" w:rsidRDefault="00DC1883" w:rsidP="00DC1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9EEC1" w14:textId="77777777" w:rsidR="00DC1883" w:rsidRPr="009D2F4A" w:rsidRDefault="00DC1883" w:rsidP="00DC1883">
            <w:pPr>
              <w:jc w:val="center"/>
              <w:rPr>
                <w:sz w:val="22"/>
                <w:szCs w:val="22"/>
              </w:rPr>
            </w:pPr>
          </w:p>
        </w:tc>
      </w:tr>
      <w:tr w:rsidR="00DC1883" w:rsidRPr="009D2F4A" w14:paraId="44DC8914" w14:textId="77777777" w:rsidTr="00DC3A7A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57FB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1624" w14:textId="77777777" w:rsidR="00DC1883" w:rsidRPr="009D2F4A" w:rsidRDefault="00DC1883" w:rsidP="00DC1883">
            <w:pPr>
              <w:rPr>
                <w:color w:val="000000"/>
                <w:sz w:val="24"/>
              </w:rPr>
            </w:pPr>
            <w:r w:rsidRPr="009D2F4A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5ABE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E193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780DE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7B4E4" w14:textId="77777777" w:rsidR="00DC1883" w:rsidRPr="009D2F4A" w:rsidRDefault="00DC1883" w:rsidP="00DC188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36C6A" w14:textId="77777777" w:rsidR="00DC1883" w:rsidRPr="009D2F4A" w:rsidRDefault="00DC1883" w:rsidP="00DC1883">
            <w:pPr>
              <w:jc w:val="center"/>
              <w:rPr>
                <w:sz w:val="24"/>
              </w:rPr>
            </w:pPr>
            <w:r w:rsidRPr="009D2F4A"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F354" w14:textId="77777777" w:rsidR="00DC1883" w:rsidRPr="009D2F4A" w:rsidRDefault="00DC1883" w:rsidP="00DC1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DA8AC" w14:textId="77777777" w:rsidR="00DC1883" w:rsidRPr="009D2F4A" w:rsidRDefault="00DC1883" w:rsidP="00DC1883">
            <w:pPr>
              <w:jc w:val="center"/>
              <w:rPr>
                <w:sz w:val="22"/>
                <w:szCs w:val="22"/>
              </w:rPr>
            </w:pPr>
          </w:p>
        </w:tc>
      </w:tr>
      <w:tr w:rsidR="00DC1883" w:rsidRPr="009D2F4A" w14:paraId="60246B0B" w14:textId="77777777" w:rsidTr="00DC3A7A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9FC0" w14:textId="77777777" w:rsidR="00DC1883" w:rsidRPr="009D2F4A" w:rsidRDefault="00DC1883" w:rsidP="00DC1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80A2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4"/>
              </w:rPr>
              <w:t>- количество приобретенного контейнерного оборудования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B8AB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4E96" w14:textId="77777777" w:rsidR="00DC1883" w:rsidRPr="009D2F4A" w:rsidRDefault="00DC1883" w:rsidP="00DC1883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0,025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7C1DC" w14:textId="77777777" w:rsidR="00DC1883" w:rsidRPr="009D2F4A" w:rsidRDefault="00DC1883" w:rsidP="00DC1883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4E7F1" w14:textId="77777777" w:rsidR="00DC1883" w:rsidRPr="009D2F4A" w:rsidRDefault="00DC1883" w:rsidP="00DC188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2EC48" w14:textId="77777777" w:rsidR="00DC1883" w:rsidRPr="009D2F4A" w:rsidRDefault="00DC3A7A" w:rsidP="00DC3A7A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210</w:t>
            </w:r>
          </w:p>
          <w:p w14:paraId="4D5F56EE" w14:textId="77777777" w:rsidR="00DC3A7A" w:rsidRPr="009D2F4A" w:rsidRDefault="00DC3A7A" w:rsidP="00DC3A7A">
            <w:pPr>
              <w:jc w:val="center"/>
              <w:rPr>
                <w:sz w:val="24"/>
              </w:rPr>
            </w:pPr>
            <w:r w:rsidRPr="009D2F4A">
              <w:rPr>
                <w:sz w:val="20"/>
                <w:szCs w:val="20"/>
              </w:rPr>
              <w:t>(3 площадки)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BAF5" w14:textId="77777777" w:rsidR="00DC1883" w:rsidRPr="009D2F4A" w:rsidRDefault="00DC1883" w:rsidP="00DC1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F2251" w14:textId="77777777" w:rsidR="00DC1883" w:rsidRPr="009D2F4A" w:rsidRDefault="00DC1883" w:rsidP="00DC18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2B7B4E" w14:textId="77777777" w:rsidR="00DC1883" w:rsidRPr="009D2F4A" w:rsidRDefault="00DC1883" w:rsidP="00DC1883">
      <w:pPr>
        <w:ind w:left="-567" w:right="-314"/>
        <w:rPr>
          <w:szCs w:val="28"/>
        </w:rPr>
      </w:pPr>
    </w:p>
    <w:p w14:paraId="4F265845" w14:textId="77777777" w:rsidR="00DC1883" w:rsidRPr="009D2F4A" w:rsidRDefault="00DC1883" w:rsidP="00DC1883">
      <w:pPr>
        <w:ind w:left="-567" w:right="-314"/>
        <w:rPr>
          <w:szCs w:val="28"/>
        </w:rPr>
      </w:pPr>
    </w:p>
    <w:p w14:paraId="0D152F81" w14:textId="595E0A05" w:rsidR="007C5960" w:rsidRPr="009D2F4A" w:rsidRDefault="00DC1883" w:rsidP="00033D8B">
      <w:pPr>
        <w:ind w:right="-314" w:hanging="426"/>
        <w:rPr>
          <w:szCs w:val="28"/>
        </w:rPr>
      </w:pPr>
      <w:r w:rsidRPr="009D2F4A">
        <w:rPr>
          <w:szCs w:val="28"/>
        </w:rPr>
        <w:t>И.о. д</w:t>
      </w:r>
      <w:r w:rsidR="007C5960" w:rsidRPr="009D2F4A">
        <w:rPr>
          <w:szCs w:val="28"/>
        </w:rPr>
        <w:t>иректор</w:t>
      </w:r>
      <w:r w:rsidRPr="009D2F4A">
        <w:rPr>
          <w:szCs w:val="28"/>
        </w:rPr>
        <w:t>а</w:t>
      </w:r>
      <w:r w:rsidR="007C5960" w:rsidRPr="009D2F4A">
        <w:rPr>
          <w:szCs w:val="28"/>
        </w:rPr>
        <w:t xml:space="preserve"> МКУ «Управление городского хозяйства»                                     </w:t>
      </w:r>
      <w:r w:rsidR="00CA03B8">
        <w:rPr>
          <w:szCs w:val="28"/>
        </w:rPr>
        <w:t xml:space="preserve">подпись </w:t>
      </w:r>
      <w:r w:rsidR="007C5960" w:rsidRPr="009D2F4A">
        <w:rPr>
          <w:szCs w:val="28"/>
        </w:rPr>
        <w:t xml:space="preserve">                     </w:t>
      </w:r>
      <w:r w:rsidRPr="009D2F4A">
        <w:rPr>
          <w:szCs w:val="28"/>
        </w:rPr>
        <w:t xml:space="preserve">                              В.И. Филяев</w:t>
      </w:r>
    </w:p>
    <w:p w14:paraId="00CC1294" w14:textId="77777777" w:rsidR="00C50A05" w:rsidRPr="009D2F4A" w:rsidRDefault="00C50A05" w:rsidP="00C50A05">
      <w:pPr>
        <w:ind w:right="-172"/>
        <w:jc w:val="both"/>
        <w:rPr>
          <w:szCs w:val="28"/>
        </w:rPr>
      </w:pPr>
    </w:p>
    <w:p w14:paraId="2FF15969" w14:textId="77777777" w:rsidR="00C50A05" w:rsidRPr="009D2F4A" w:rsidRDefault="00C50A05" w:rsidP="00C50A05">
      <w:pPr>
        <w:ind w:right="-172"/>
        <w:jc w:val="both"/>
        <w:rPr>
          <w:szCs w:val="28"/>
        </w:rPr>
      </w:pPr>
    </w:p>
    <w:p w14:paraId="58FFD9FA" w14:textId="77777777" w:rsidR="00C50A05" w:rsidRPr="009D2F4A" w:rsidRDefault="00C50A05" w:rsidP="00C50A05">
      <w:pPr>
        <w:ind w:right="-172"/>
        <w:jc w:val="both"/>
        <w:rPr>
          <w:szCs w:val="28"/>
        </w:rPr>
      </w:pPr>
    </w:p>
    <w:p w14:paraId="6A5A2013" w14:textId="77777777" w:rsidR="00C50A05" w:rsidRPr="009D2F4A" w:rsidRDefault="00C50A05" w:rsidP="00C50A05">
      <w:pPr>
        <w:ind w:right="-172"/>
        <w:jc w:val="both"/>
        <w:rPr>
          <w:szCs w:val="28"/>
        </w:rPr>
      </w:pPr>
    </w:p>
    <w:p w14:paraId="1E8D6FBE" w14:textId="77777777" w:rsidR="00117B7C" w:rsidRPr="009D2F4A" w:rsidRDefault="00117B7C" w:rsidP="00F428BE">
      <w:pPr>
        <w:ind w:right="-171"/>
        <w:jc w:val="both"/>
        <w:rPr>
          <w:szCs w:val="28"/>
        </w:rPr>
      </w:pPr>
    </w:p>
    <w:p w14:paraId="330482A6" w14:textId="77777777" w:rsidR="00F428BE" w:rsidRPr="009D2F4A" w:rsidRDefault="00F428BE" w:rsidP="00F428BE">
      <w:pPr>
        <w:ind w:right="-171"/>
        <w:jc w:val="both"/>
        <w:rPr>
          <w:szCs w:val="28"/>
        </w:rPr>
      </w:pPr>
    </w:p>
    <w:p w14:paraId="4F14DDBD" w14:textId="77777777" w:rsidR="00F428BE" w:rsidRPr="009D2F4A" w:rsidRDefault="00F428BE" w:rsidP="00F428BE">
      <w:pPr>
        <w:ind w:right="-171"/>
        <w:jc w:val="both"/>
        <w:rPr>
          <w:szCs w:val="28"/>
        </w:rPr>
      </w:pPr>
    </w:p>
    <w:p w14:paraId="6E8B87C7" w14:textId="77777777" w:rsidR="000F4762" w:rsidRPr="009D2F4A" w:rsidRDefault="000F4762" w:rsidP="003963AD">
      <w:pPr>
        <w:ind w:right="-171"/>
        <w:jc w:val="both"/>
        <w:rPr>
          <w:szCs w:val="28"/>
        </w:rPr>
      </w:pPr>
    </w:p>
    <w:p w14:paraId="79E4E19D" w14:textId="77777777" w:rsidR="00C37EA3" w:rsidRPr="009D2F4A" w:rsidRDefault="00C37EA3" w:rsidP="00133FF2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2 </w:t>
      </w:r>
    </w:p>
    <w:p w14:paraId="5CB03BD8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6FF4B864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471F3640" w14:textId="71AE3C1C" w:rsidR="00CA03B8" w:rsidRPr="009D2F4A" w:rsidRDefault="00CA03B8" w:rsidP="00CA03B8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9D2F4A">
        <w:rPr>
          <w:szCs w:val="28"/>
        </w:rPr>
        <w:t xml:space="preserve">от </w:t>
      </w:r>
      <w:r>
        <w:rPr>
          <w:szCs w:val="28"/>
        </w:rPr>
        <w:t xml:space="preserve">05.10.2022  </w:t>
      </w:r>
      <w:r w:rsidRPr="009D2F4A">
        <w:rPr>
          <w:szCs w:val="28"/>
        </w:rPr>
        <w:t xml:space="preserve"> № </w:t>
      </w:r>
      <w:r>
        <w:rPr>
          <w:szCs w:val="28"/>
        </w:rPr>
        <w:t>АГ-2018-п</w:t>
      </w:r>
      <w:r w:rsidRPr="009D2F4A">
        <w:rPr>
          <w:szCs w:val="28"/>
        </w:rPr>
        <w:t xml:space="preserve">   </w:t>
      </w:r>
    </w:p>
    <w:p w14:paraId="72188C1F" w14:textId="77777777" w:rsidR="00C37EA3" w:rsidRPr="009D2F4A" w:rsidRDefault="00C37EA3" w:rsidP="00C50A05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32C4661E" w14:textId="77777777" w:rsidR="00DC1883" w:rsidRPr="009D2F4A" w:rsidRDefault="00DC1883" w:rsidP="00DC1883">
      <w:pPr>
        <w:widowControl/>
        <w:suppressAutoHyphens w:val="0"/>
        <w:ind w:firstLine="10065"/>
        <w:rPr>
          <w:color w:val="000000"/>
          <w:kern w:val="0"/>
          <w:szCs w:val="28"/>
        </w:rPr>
      </w:pPr>
      <w:r w:rsidRPr="009D2F4A">
        <w:rPr>
          <w:color w:val="000000"/>
          <w:kern w:val="0"/>
          <w:szCs w:val="28"/>
        </w:rPr>
        <w:t xml:space="preserve">Приложение 2 </w:t>
      </w:r>
    </w:p>
    <w:p w14:paraId="338E5342" w14:textId="77777777" w:rsidR="00DC1883" w:rsidRPr="009D2F4A" w:rsidRDefault="00DC1883" w:rsidP="00DC1883">
      <w:pPr>
        <w:widowControl/>
        <w:suppressAutoHyphens w:val="0"/>
        <w:ind w:firstLine="10065"/>
        <w:rPr>
          <w:color w:val="000000"/>
          <w:kern w:val="0"/>
          <w:szCs w:val="28"/>
        </w:rPr>
      </w:pPr>
      <w:r w:rsidRPr="009D2F4A">
        <w:rPr>
          <w:color w:val="000000"/>
          <w:kern w:val="0"/>
          <w:szCs w:val="28"/>
        </w:rPr>
        <w:t xml:space="preserve">к муниципальной программе </w:t>
      </w:r>
    </w:p>
    <w:p w14:paraId="761CD3F4" w14:textId="77777777" w:rsidR="00DC1883" w:rsidRPr="009D2F4A" w:rsidRDefault="00DC1883" w:rsidP="00DC1883">
      <w:pPr>
        <w:widowControl/>
        <w:suppressAutoHyphens w:val="0"/>
        <w:ind w:left="10065"/>
        <w:rPr>
          <w:color w:val="000000"/>
          <w:kern w:val="0"/>
          <w:szCs w:val="28"/>
        </w:rPr>
      </w:pPr>
      <w:r w:rsidRPr="009D2F4A">
        <w:rPr>
          <w:color w:val="000000"/>
          <w:kern w:val="0"/>
          <w:szCs w:val="28"/>
        </w:rPr>
        <w:t xml:space="preserve">«Обеспечение жизнедеятельности территории» </w:t>
      </w:r>
    </w:p>
    <w:p w14:paraId="4AFC34B2" w14:textId="77777777" w:rsidR="00DC1883" w:rsidRPr="009D2F4A" w:rsidRDefault="00DC1883" w:rsidP="00DC1883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487E70A6" w14:textId="77777777" w:rsidR="00DC1883" w:rsidRPr="009D2F4A" w:rsidRDefault="00DC1883" w:rsidP="00DC1883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9D2F4A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14:paraId="35B45DEE" w14:textId="77777777" w:rsidR="00DC1883" w:rsidRPr="009D2F4A" w:rsidRDefault="00DC1883" w:rsidP="00DC1883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397"/>
        <w:gridCol w:w="3250"/>
        <w:gridCol w:w="2289"/>
        <w:gridCol w:w="1729"/>
      </w:tblGrid>
      <w:tr w:rsidR="00DC1883" w:rsidRPr="009D2F4A" w14:paraId="4CC76CA6" w14:textId="77777777" w:rsidTr="00DC1883">
        <w:trPr>
          <w:trHeight w:val="147"/>
        </w:trPr>
        <w:tc>
          <w:tcPr>
            <w:tcW w:w="634" w:type="dxa"/>
            <w:vMerge w:val="restart"/>
            <w:vAlign w:val="center"/>
          </w:tcPr>
          <w:p w14:paraId="63845431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14:paraId="669EC8BF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7488254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260AB8C3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14:paraId="045ECB83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14:paraId="43B21CAF" w14:textId="77777777" w:rsidR="00DC1883" w:rsidRPr="009D2F4A" w:rsidRDefault="00DC1883" w:rsidP="00DC1883">
            <w:pPr>
              <w:ind w:left="-55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14:paraId="230332FA" w14:textId="77777777" w:rsidR="00DC1883" w:rsidRPr="009D2F4A" w:rsidRDefault="00DC1883" w:rsidP="00DC1883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C1883" w:rsidRPr="009D2F4A" w14:paraId="4FCE344B" w14:textId="77777777" w:rsidTr="00DC1883">
        <w:trPr>
          <w:trHeight w:val="477"/>
        </w:trPr>
        <w:tc>
          <w:tcPr>
            <w:tcW w:w="634" w:type="dxa"/>
            <w:vMerge/>
          </w:tcPr>
          <w:p w14:paraId="199FEF41" w14:textId="77777777" w:rsidR="00DC1883" w:rsidRPr="009D2F4A" w:rsidRDefault="00DC1883" w:rsidP="00DC1883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27AA4703" w14:textId="77777777" w:rsidR="00DC1883" w:rsidRPr="009D2F4A" w:rsidRDefault="00DC1883" w:rsidP="00DC1883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4A7312FC" w14:textId="77777777" w:rsidR="00DC1883" w:rsidRPr="009D2F4A" w:rsidRDefault="00DC1883" w:rsidP="00DC1883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3BAC1FAB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5547BFF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14:paraId="3C9BF5DE" w14:textId="77777777" w:rsidR="00DC1883" w:rsidRPr="009D2F4A" w:rsidRDefault="00DC1883" w:rsidP="00DC1883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14:paraId="463413A6" w14:textId="77777777" w:rsidR="00DC1883" w:rsidRPr="009D2F4A" w:rsidRDefault="00DC1883" w:rsidP="00DC1883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14:paraId="56E2A484" w14:textId="77777777" w:rsidR="00DC1883" w:rsidRPr="009D2F4A" w:rsidRDefault="00DC1883" w:rsidP="00DC1883">
            <w:pPr>
              <w:rPr>
                <w:sz w:val="24"/>
              </w:rPr>
            </w:pPr>
          </w:p>
        </w:tc>
      </w:tr>
      <w:tr w:rsidR="00DC1883" w:rsidRPr="009D2F4A" w14:paraId="238C274A" w14:textId="77777777" w:rsidTr="00DC1883">
        <w:trPr>
          <w:trHeight w:val="293"/>
        </w:trPr>
        <w:tc>
          <w:tcPr>
            <w:tcW w:w="634" w:type="dxa"/>
            <w:vAlign w:val="center"/>
          </w:tcPr>
          <w:p w14:paraId="34B90101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14:paraId="38686273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17959C83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61A2130C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21C19BD0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1B8335FC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14:paraId="13BAB99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7D6EED22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</w:t>
            </w:r>
          </w:p>
        </w:tc>
      </w:tr>
      <w:tr w:rsidR="00DC1883" w:rsidRPr="009D2F4A" w14:paraId="27610B61" w14:textId="77777777" w:rsidTr="00DC1883">
        <w:trPr>
          <w:trHeight w:val="361"/>
        </w:trPr>
        <w:tc>
          <w:tcPr>
            <w:tcW w:w="634" w:type="dxa"/>
          </w:tcPr>
          <w:p w14:paraId="52CC182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7"/>
            <w:vAlign w:val="center"/>
          </w:tcPr>
          <w:p w14:paraId="7AC66015" w14:textId="77777777" w:rsidR="00DC1883" w:rsidRPr="009D2F4A" w:rsidRDefault="00DC1883" w:rsidP="00DC1883">
            <w:pPr>
              <w:jc w:val="both"/>
              <w:rPr>
                <w:b/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C1883" w:rsidRPr="009D2F4A" w14:paraId="4237D4D3" w14:textId="77777777" w:rsidTr="00DC1883">
        <w:trPr>
          <w:trHeight w:val="383"/>
        </w:trPr>
        <w:tc>
          <w:tcPr>
            <w:tcW w:w="634" w:type="dxa"/>
            <w:vAlign w:val="center"/>
          </w:tcPr>
          <w:p w14:paraId="50FE448E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14:paraId="4598DDE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131" w:type="dxa"/>
          </w:tcPr>
          <w:p w14:paraId="148559A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ACD561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126CF5A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79187861" w14:textId="77777777" w:rsidR="003963AD" w:rsidRPr="009D2F4A" w:rsidRDefault="003963AD" w:rsidP="00DC1883">
            <w:pPr>
              <w:rPr>
                <w:kern w:val="0"/>
                <w:sz w:val="20"/>
                <w:szCs w:val="20"/>
              </w:rPr>
            </w:pPr>
          </w:p>
          <w:p w14:paraId="3ACF1F58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9D2F4A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 , очистка проездов от снега и мусора, выкашивание травы, посадка цветов, уход за закрепленными памятниками и др работы.</w:t>
            </w:r>
            <w:r w:rsidRPr="009D2F4A">
              <w:rPr>
                <w:kern w:val="0"/>
                <w:sz w:val="20"/>
                <w:szCs w:val="20"/>
              </w:rPr>
              <w:t xml:space="preserve"> </w:t>
            </w:r>
          </w:p>
          <w:p w14:paraId="36F2416B" w14:textId="77777777" w:rsidR="003963AD" w:rsidRPr="009D2F4A" w:rsidRDefault="003963AD" w:rsidP="00DC188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06C48688" w14:textId="77777777" w:rsidR="00DC1883" w:rsidRPr="009D2F4A" w:rsidRDefault="00DC1883" w:rsidP="00DC1883">
            <w:pPr>
              <w:ind w:right="-4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3C69CF05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C1883" w:rsidRPr="009D2F4A" w14:paraId="5A9AB369" w14:textId="77777777" w:rsidTr="00DC1883">
        <w:trPr>
          <w:trHeight w:val="806"/>
        </w:trPr>
        <w:tc>
          <w:tcPr>
            <w:tcW w:w="634" w:type="dxa"/>
            <w:vAlign w:val="center"/>
          </w:tcPr>
          <w:p w14:paraId="72EC6C9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14:paraId="730F5ADC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2F1DA122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EBB6EE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1799FCFE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098B5FCA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  <w:p w14:paraId="42E66EBF" w14:textId="77777777" w:rsidR="003963AD" w:rsidRPr="009D2F4A" w:rsidRDefault="003963AD" w:rsidP="00DC1883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1D336F3A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93ED5BE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C1883" w:rsidRPr="009D2F4A" w14:paraId="1C505468" w14:textId="77777777" w:rsidTr="00DC1883">
        <w:trPr>
          <w:trHeight w:val="748"/>
        </w:trPr>
        <w:tc>
          <w:tcPr>
            <w:tcW w:w="634" w:type="dxa"/>
            <w:vAlign w:val="center"/>
          </w:tcPr>
          <w:p w14:paraId="7BE1B7B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14:paraId="1D52730D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  <w:p w14:paraId="7F1485C5" w14:textId="77777777" w:rsidR="003963AD" w:rsidRPr="009D2F4A" w:rsidRDefault="003963AD" w:rsidP="00DC188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515CE4C8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3C19D34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65B8B7D8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14:paraId="7A71BF4B" w14:textId="77777777" w:rsidR="00DC1883" w:rsidRPr="009D2F4A" w:rsidRDefault="00DC1883" w:rsidP="000F4762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0F4762" w:rsidRPr="009D2F4A">
              <w:rPr>
                <w:kern w:val="0"/>
                <w:sz w:val="20"/>
                <w:szCs w:val="20"/>
              </w:rPr>
              <w:t>43</w:t>
            </w:r>
            <w:r w:rsidRPr="009D2F4A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8C49AA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296ED78F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3963AD" w:rsidRPr="009D2F4A" w14:paraId="275B261B" w14:textId="77777777" w:rsidTr="003963AD">
        <w:trPr>
          <w:trHeight w:val="314"/>
        </w:trPr>
        <w:tc>
          <w:tcPr>
            <w:tcW w:w="634" w:type="dxa"/>
            <w:vAlign w:val="center"/>
          </w:tcPr>
          <w:p w14:paraId="50C2C9E2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5BC7D477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1C2ED29E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4B52B4C4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3EED93FA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3B52B051" w14:textId="77777777" w:rsidR="003963AD" w:rsidRPr="009D2F4A" w:rsidRDefault="003963AD" w:rsidP="003963AD">
            <w:pPr>
              <w:widowControl/>
              <w:suppressAutoHyphens w:val="0"/>
              <w:ind w:right="-108" w:firstLine="34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E42ECBD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880FC48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</w:t>
            </w:r>
          </w:p>
        </w:tc>
      </w:tr>
      <w:tr w:rsidR="00DC1883" w:rsidRPr="009D2F4A" w14:paraId="67AB8FB1" w14:textId="77777777" w:rsidTr="00DC1883">
        <w:trPr>
          <w:trHeight w:val="1215"/>
        </w:trPr>
        <w:tc>
          <w:tcPr>
            <w:tcW w:w="634" w:type="dxa"/>
            <w:vAlign w:val="center"/>
          </w:tcPr>
          <w:p w14:paraId="6ED1AC6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1.4</w:t>
            </w:r>
          </w:p>
        </w:tc>
        <w:tc>
          <w:tcPr>
            <w:tcW w:w="2869" w:type="dxa"/>
            <w:vAlign w:val="center"/>
          </w:tcPr>
          <w:p w14:paraId="7CCEE585" w14:textId="77777777" w:rsidR="00DC1883" w:rsidRPr="009D2F4A" w:rsidRDefault="00DC1883" w:rsidP="00DC1883">
            <w:pPr>
              <w:ind w:right="-111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131" w:type="dxa"/>
            <w:vAlign w:val="center"/>
          </w:tcPr>
          <w:p w14:paraId="284808E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E89EA1E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3BE77231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39148DDB" w14:textId="77777777" w:rsidR="00DC1883" w:rsidRPr="009D2F4A" w:rsidRDefault="00DC1883" w:rsidP="00DC1883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6492CC0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EAAB8C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67EC07F" w14:textId="77777777" w:rsidR="00DC1883" w:rsidRPr="009D2F4A" w:rsidRDefault="00DC1883" w:rsidP="00DC1883">
            <w:pPr>
              <w:rPr>
                <w:sz w:val="24"/>
              </w:rPr>
            </w:pPr>
            <w:r w:rsidRPr="009D2F4A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C1883" w:rsidRPr="009D2F4A" w14:paraId="3D758071" w14:textId="77777777" w:rsidTr="00DC1883">
        <w:trPr>
          <w:trHeight w:val="562"/>
        </w:trPr>
        <w:tc>
          <w:tcPr>
            <w:tcW w:w="634" w:type="dxa"/>
            <w:vAlign w:val="center"/>
          </w:tcPr>
          <w:p w14:paraId="3BB4650C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14:paraId="12955ED8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07644403" w14:textId="77777777" w:rsidR="00DC1883" w:rsidRPr="009D2F4A" w:rsidRDefault="00DC1883" w:rsidP="00DC188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2C91DBC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2A8BC47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4E4BD3F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E0FCBC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Количество отремонтированных гидротехнических сооружений в текущем году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F086BDA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11E61A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1.5</w:t>
            </w:r>
          </w:p>
          <w:p w14:paraId="5594831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Приложения 1</w:t>
            </w:r>
          </w:p>
        </w:tc>
      </w:tr>
      <w:tr w:rsidR="00DC1883" w:rsidRPr="009D2F4A" w14:paraId="49FC921F" w14:textId="77777777" w:rsidTr="00DC1883">
        <w:trPr>
          <w:trHeight w:val="375"/>
        </w:trPr>
        <w:tc>
          <w:tcPr>
            <w:tcW w:w="634" w:type="dxa"/>
            <w:vAlign w:val="center"/>
          </w:tcPr>
          <w:p w14:paraId="5FCD314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14:paraId="5DE8AD3C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424AD055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B27182E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14:paraId="35D78B9B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29138C8E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E03F5D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8FBBD55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1.6</w:t>
            </w:r>
          </w:p>
          <w:p w14:paraId="5C9B3993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Приложения 1</w:t>
            </w:r>
          </w:p>
        </w:tc>
      </w:tr>
      <w:tr w:rsidR="00DC1883" w:rsidRPr="009D2F4A" w14:paraId="7E0F634F" w14:textId="77777777" w:rsidTr="00DC1883">
        <w:trPr>
          <w:trHeight w:val="562"/>
        </w:trPr>
        <w:tc>
          <w:tcPr>
            <w:tcW w:w="634" w:type="dxa"/>
            <w:vAlign w:val="center"/>
          </w:tcPr>
          <w:p w14:paraId="797E814E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14:paraId="05338992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25315FD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23563C2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5410856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AE96C4A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государственной  экспертизы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7EC0A5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555223E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DC1883" w:rsidRPr="009D2F4A" w14:paraId="11919577" w14:textId="77777777" w:rsidTr="00DC1883">
        <w:trPr>
          <w:trHeight w:val="562"/>
        </w:trPr>
        <w:tc>
          <w:tcPr>
            <w:tcW w:w="634" w:type="dxa"/>
            <w:vAlign w:val="center"/>
          </w:tcPr>
          <w:p w14:paraId="2F61D62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14:paraId="57611A70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4340221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E68994F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5DCE3414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2023</w:t>
            </w:r>
          </w:p>
        </w:tc>
        <w:tc>
          <w:tcPr>
            <w:tcW w:w="3250" w:type="dxa"/>
            <w:vAlign w:val="center"/>
          </w:tcPr>
          <w:p w14:paraId="4AB0CEF0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Строительство системы водопонижения грунтовых вод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BFFA7B3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9D1680E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DC1883" w:rsidRPr="009D2F4A" w14:paraId="4092662D" w14:textId="77777777" w:rsidTr="00DC1883">
        <w:trPr>
          <w:trHeight w:val="562"/>
        </w:trPr>
        <w:tc>
          <w:tcPr>
            <w:tcW w:w="634" w:type="dxa"/>
            <w:vAlign w:val="center"/>
          </w:tcPr>
          <w:p w14:paraId="191FA86F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14:paraId="6E8D789F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14:paraId="445964D9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47EA0B0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78E76131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F888C2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475E86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A60586F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1.9</w:t>
            </w:r>
          </w:p>
          <w:p w14:paraId="2D2D5E96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Приложения 1</w:t>
            </w:r>
          </w:p>
        </w:tc>
      </w:tr>
      <w:tr w:rsidR="00DC1883" w:rsidRPr="009D2F4A" w14:paraId="6EBA8C2A" w14:textId="77777777" w:rsidTr="00DC1883">
        <w:trPr>
          <w:trHeight w:val="562"/>
        </w:trPr>
        <w:tc>
          <w:tcPr>
            <w:tcW w:w="634" w:type="dxa"/>
            <w:vAlign w:val="center"/>
          </w:tcPr>
          <w:p w14:paraId="4B66A357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14:paraId="3B951606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617AC0B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D4012D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5E1F53DD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72E120FF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1BBBD1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A50F45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DC1883" w:rsidRPr="009D2F4A" w14:paraId="6DC3C69E" w14:textId="77777777" w:rsidTr="00DC1883">
        <w:trPr>
          <w:trHeight w:val="562"/>
        </w:trPr>
        <w:tc>
          <w:tcPr>
            <w:tcW w:w="634" w:type="dxa"/>
            <w:vAlign w:val="center"/>
          </w:tcPr>
          <w:p w14:paraId="05A009F1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1.11</w:t>
            </w:r>
          </w:p>
        </w:tc>
        <w:tc>
          <w:tcPr>
            <w:tcW w:w="2869" w:type="dxa"/>
            <w:vAlign w:val="center"/>
          </w:tcPr>
          <w:p w14:paraId="67AA1E91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</w:tc>
        <w:tc>
          <w:tcPr>
            <w:tcW w:w="2131" w:type="dxa"/>
            <w:vAlign w:val="center"/>
          </w:tcPr>
          <w:p w14:paraId="04638D7A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A372AE7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175D8DA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110D03A2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Количество утвержденной технической документации для эксплуатации гидротехнических сооружений – не менее 100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B51089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EC24452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DC1883" w:rsidRPr="009D2F4A" w14:paraId="5480FB96" w14:textId="77777777" w:rsidTr="00DC1883">
        <w:trPr>
          <w:trHeight w:val="283"/>
        </w:trPr>
        <w:tc>
          <w:tcPr>
            <w:tcW w:w="634" w:type="dxa"/>
            <w:vAlign w:val="center"/>
          </w:tcPr>
          <w:p w14:paraId="0AA78A85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7"/>
            <w:vAlign w:val="center"/>
          </w:tcPr>
          <w:p w14:paraId="5879D22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9D2F4A">
              <w:rPr>
                <w:sz w:val="20"/>
                <w:szCs w:val="20"/>
              </w:rPr>
              <w:t>»</w:t>
            </w:r>
          </w:p>
        </w:tc>
      </w:tr>
      <w:tr w:rsidR="00DC1883" w:rsidRPr="009D2F4A" w14:paraId="7F790B46" w14:textId="77777777" w:rsidTr="00DC1883">
        <w:trPr>
          <w:trHeight w:val="406"/>
        </w:trPr>
        <w:tc>
          <w:tcPr>
            <w:tcW w:w="634" w:type="dxa"/>
            <w:vAlign w:val="center"/>
          </w:tcPr>
          <w:p w14:paraId="73409144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14:paraId="0F11CD8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39055B4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D8B79FA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AD334BB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39A934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C11884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7A5D214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3963AD" w:rsidRPr="009D2F4A" w14:paraId="277D81AE" w14:textId="77777777" w:rsidTr="00DC1883">
        <w:trPr>
          <w:trHeight w:val="406"/>
        </w:trPr>
        <w:tc>
          <w:tcPr>
            <w:tcW w:w="634" w:type="dxa"/>
            <w:vAlign w:val="center"/>
          </w:tcPr>
          <w:p w14:paraId="61B27D9B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178982D8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116D62A7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2C6E4D67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1E9C2CC1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86DB4C3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3BC9613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4D62CB3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</w:t>
            </w:r>
          </w:p>
        </w:tc>
      </w:tr>
      <w:tr w:rsidR="00DC1883" w:rsidRPr="009D2F4A" w14:paraId="21A11DE4" w14:textId="77777777" w:rsidTr="00DC1883">
        <w:trPr>
          <w:trHeight w:val="406"/>
        </w:trPr>
        <w:tc>
          <w:tcPr>
            <w:tcW w:w="634" w:type="dxa"/>
            <w:vAlign w:val="center"/>
          </w:tcPr>
          <w:p w14:paraId="14E4C1F6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26F1B45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DC1883" w:rsidRPr="009D2F4A" w14:paraId="5240B37C" w14:textId="77777777" w:rsidTr="00DC1883">
        <w:trPr>
          <w:trHeight w:val="406"/>
        </w:trPr>
        <w:tc>
          <w:tcPr>
            <w:tcW w:w="634" w:type="dxa"/>
            <w:vAlign w:val="center"/>
          </w:tcPr>
          <w:p w14:paraId="3D047FF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14:paraId="70ADA275" w14:textId="77777777" w:rsidR="00DC1883" w:rsidRPr="009D2F4A" w:rsidRDefault="00DC1883" w:rsidP="00DC1883">
            <w:pPr>
              <w:ind w:right="-6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  <w:p w14:paraId="503E5525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25542F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BF78F8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349B03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3CFA291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Приобретение жилых помещений в 2022 г – 13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4071B8A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FB87936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3.1, 3.2, 3.3.</w:t>
            </w:r>
          </w:p>
          <w:p w14:paraId="630F0506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Приложения</w:t>
            </w:r>
          </w:p>
        </w:tc>
      </w:tr>
      <w:tr w:rsidR="00DC1883" w:rsidRPr="009D2F4A" w14:paraId="010273DE" w14:textId="77777777" w:rsidTr="00DC1883">
        <w:trPr>
          <w:trHeight w:val="406"/>
        </w:trPr>
        <w:tc>
          <w:tcPr>
            <w:tcW w:w="634" w:type="dxa"/>
            <w:vAlign w:val="center"/>
          </w:tcPr>
          <w:p w14:paraId="17328300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3.2</w:t>
            </w:r>
          </w:p>
        </w:tc>
        <w:tc>
          <w:tcPr>
            <w:tcW w:w="2869" w:type="dxa"/>
            <w:vAlign w:val="center"/>
          </w:tcPr>
          <w:p w14:paraId="07D86082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12FB15F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586B48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14:paraId="5BC81B98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6D788C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9D2F4A">
              <w:rPr>
                <w:kern w:val="0"/>
                <w:sz w:val="20"/>
                <w:szCs w:val="20"/>
                <w:lang w:val="en-US"/>
              </w:rPr>
              <w:t>S</w:t>
            </w:r>
            <w:r w:rsidRPr="009D2F4A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5A75672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FAC1B9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3.1, 3.2, 3.3, 3.4</w:t>
            </w:r>
          </w:p>
          <w:p w14:paraId="38AA86CF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Приложения 1</w:t>
            </w:r>
          </w:p>
        </w:tc>
      </w:tr>
      <w:tr w:rsidR="00DC1883" w:rsidRPr="009D2F4A" w14:paraId="098441D1" w14:textId="77777777" w:rsidTr="00DC1883">
        <w:trPr>
          <w:trHeight w:val="406"/>
        </w:trPr>
        <w:tc>
          <w:tcPr>
            <w:tcW w:w="634" w:type="dxa"/>
            <w:vAlign w:val="center"/>
          </w:tcPr>
          <w:p w14:paraId="5623B5C2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3.3</w:t>
            </w:r>
          </w:p>
        </w:tc>
        <w:tc>
          <w:tcPr>
            <w:tcW w:w="2869" w:type="dxa"/>
            <w:vAlign w:val="center"/>
          </w:tcPr>
          <w:p w14:paraId="3300B077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31" w:type="dxa"/>
            <w:vAlign w:val="center"/>
          </w:tcPr>
          <w:p w14:paraId="3C7E942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F059A17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74F557F8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33CA95A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9D2F4A">
              <w:rPr>
                <w:kern w:val="0"/>
                <w:sz w:val="20"/>
                <w:szCs w:val="20"/>
                <w:lang w:val="en-US"/>
              </w:rPr>
              <w:t>S</w:t>
            </w:r>
            <w:r w:rsidRPr="009D2F4A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93996A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1560813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3.1, 3.2, 3.3, 3.4</w:t>
            </w:r>
          </w:p>
          <w:p w14:paraId="1C80853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Приложения 1</w:t>
            </w:r>
          </w:p>
        </w:tc>
      </w:tr>
      <w:tr w:rsidR="00DC1883" w:rsidRPr="009D2F4A" w14:paraId="3C03A2EA" w14:textId="77777777" w:rsidTr="00DC1883">
        <w:trPr>
          <w:trHeight w:val="361"/>
        </w:trPr>
        <w:tc>
          <w:tcPr>
            <w:tcW w:w="634" w:type="dxa"/>
            <w:vAlign w:val="center"/>
          </w:tcPr>
          <w:p w14:paraId="31DD9B6F" w14:textId="77777777" w:rsidR="00DC1883" w:rsidRPr="009D2F4A" w:rsidRDefault="00DC1883" w:rsidP="00DC1883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1DA0C71F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9D2F4A">
              <w:rPr>
                <w:sz w:val="20"/>
                <w:szCs w:val="20"/>
              </w:rPr>
              <w:t>»</w:t>
            </w:r>
          </w:p>
        </w:tc>
      </w:tr>
      <w:tr w:rsidR="00DC1883" w:rsidRPr="009D2F4A" w14:paraId="26671C67" w14:textId="77777777" w:rsidTr="00DC1883">
        <w:trPr>
          <w:trHeight w:val="835"/>
        </w:trPr>
        <w:tc>
          <w:tcPr>
            <w:tcW w:w="634" w:type="dxa"/>
            <w:vAlign w:val="center"/>
          </w:tcPr>
          <w:p w14:paraId="728DBCC0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14:paraId="428F1879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06AAA43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B6A85AE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20974ACA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71CF468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CD92F7E" w14:textId="77777777" w:rsidR="00DC1883" w:rsidRPr="009D2F4A" w:rsidRDefault="00DC1883" w:rsidP="00DC1883">
            <w:pPr>
              <w:rPr>
                <w:sz w:val="20"/>
                <w:szCs w:val="20"/>
              </w:rPr>
            </w:pPr>
          </w:p>
          <w:p w14:paraId="12FFDC54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14:paraId="7CB43709" w14:textId="77777777" w:rsidR="00DC1883" w:rsidRPr="009D2F4A" w:rsidRDefault="00DC1883" w:rsidP="00DC1883">
            <w:pPr>
              <w:rPr>
                <w:sz w:val="20"/>
                <w:szCs w:val="20"/>
              </w:rPr>
            </w:pPr>
          </w:p>
          <w:p w14:paraId="28B06123" w14:textId="77777777" w:rsidR="00DC1883" w:rsidRPr="009D2F4A" w:rsidRDefault="00DC1883" w:rsidP="00DC188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18B41C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DC1883" w:rsidRPr="009D2F4A" w14:paraId="42E96166" w14:textId="77777777" w:rsidTr="00DC1883">
        <w:trPr>
          <w:trHeight w:val="375"/>
        </w:trPr>
        <w:tc>
          <w:tcPr>
            <w:tcW w:w="634" w:type="dxa"/>
            <w:vAlign w:val="center"/>
          </w:tcPr>
          <w:p w14:paraId="5CB95C3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14:paraId="4E1421D8" w14:textId="77777777" w:rsidR="00DC1883" w:rsidRPr="009D2F4A" w:rsidRDefault="00DC1883" w:rsidP="00DC1883">
            <w:pPr>
              <w:ind w:right="-103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75633036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93D722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45519A7C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6A0702B" w14:textId="77777777" w:rsidR="00DC1883" w:rsidRPr="009D2F4A" w:rsidRDefault="00DC1883" w:rsidP="00DC1883">
            <w:pPr>
              <w:ind w:right="-157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Содержание контейнерных площадок – площадь контейнерных площадок 3 443,52 м2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3FC1BC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9C197CC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963AD" w:rsidRPr="009D2F4A" w14:paraId="2BEF1505" w14:textId="77777777" w:rsidTr="00DC1883">
        <w:trPr>
          <w:trHeight w:val="375"/>
        </w:trPr>
        <w:tc>
          <w:tcPr>
            <w:tcW w:w="634" w:type="dxa"/>
            <w:vAlign w:val="center"/>
          </w:tcPr>
          <w:p w14:paraId="0E4A5C4D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55C3AC12" w14:textId="77777777" w:rsidR="003963AD" w:rsidRPr="009D2F4A" w:rsidRDefault="003963AD" w:rsidP="003963AD">
            <w:pPr>
              <w:ind w:right="-103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4EAD0DEC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5FFBF957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609959F1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761C5C7F" w14:textId="77777777" w:rsidR="003963AD" w:rsidRPr="009D2F4A" w:rsidRDefault="003963AD" w:rsidP="003963AD">
            <w:pPr>
              <w:ind w:right="-157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9156E32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63149F6" w14:textId="77777777" w:rsidR="003963AD" w:rsidRPr="009D2F4A" w:rsidRDefault="003963AD" w:rsidP="003963AD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</w:t>
            </w:r>
          </w:p>
        </w:tc>
      </w:tr>
      <w:tr w:rsidR="00DC1883" w:rsidRPr="009D2F4A" w14:paraId="76AA75E9" w14:textId="77777777" w:rsidTr="00DC1883">
        <w:trPr>
          <w:trHeight w:val="702"/>
        </w:trPr>
        <w:tc>
          <w:tcPr>
            <w:tcW w:w="634" w:type="dxa"/>
            <w:vAlign w:val="center"/>
          </w:tcPr>
          <w:p w14:paraId="0E06329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4.3</w:t>
            </w:r>
          </w:p>
        </w:tc>
        <w:tc>
          <w:tcPr>
            <w:tcW w:w="2869" w:type="dxa"/>
            <w:vAlign w:val="center"/>
          </w:tcPr>
          <w:p w14:paraId="1ECE9EAC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31" w:type="dxa"/>
            <w:vAlign w:val="center"/>
          </w:tcPr>
          <w:p w14:paraId="77A9F696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E65CAFB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228EE01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73F68A3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69E31F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DEFE17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DC1883" w:rsidRPr="009D2F4A" w14:paraId="48FB42F1" w14:textId="77777777" w:rsidTr="00DC1883">
        <w:trPr>
          <w:trHeight w:val="846"/>
        </w:trPr>
        <w:tc>
          <w:tcPr>
            <w:tcW w:w="634" w:type="dxa"/>
            <w:vAlign w:val="center"/>
          </w:tcPr>
          <w:p w14:paraId="047A7571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14:paraId="68F82506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12B14122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51C62AF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1D02A94B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A25744C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9EB371D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FAE3385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DC1883" w:rsidRPr="009D2F4A" w14:paraId="79E80E3D" w14:textId="77777777" w:rsidTr="00DC1883">
        <w:trPr>
          <w:trHeight w:val="846"/>
        </w:trPr>
        <w:tc>
          <w:tcPr>
            <w:tcW w:w="634" w:type="dxa"/>
            <w:vAlign w:val="center"/>
          </w:tcPr>
          <w:p w14:paraId="6A43F848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4.5</w:t>
            </w:r>
          </w:p>
        </w:tc>
        <w:tc>
          <w:tcPr>
            <w:tcW w:w="2869" w:type="dxa"/>
            <w:vAlign w:val="center"/>
          </w:tcPr>
          <w:p w14:paraId="4C98CF1A" w14:textId="77777777" w:rsidR="00DC1883" w:rsidRPr="009D2F4A" w:rsidRDefault="00DC1883" w:rsidP="00DC1883">
            <w:pPr>
              <w:ind w:right="-108"/>
              <w:rPr>
                <w:sz w:val="20"/>
                <w:szCs w:val="20"/>
              </w:rPr>
            </w:pPr>
            <w:r w:rsidRPr="009D2F4A">
              <w:rPr>
                <w:color w:val="000000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14:paraId="1D4DF655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2EFE535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5839034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1E3FE9FA" w14:textId="77777777" w:rsidR="00DC1883" w:rsidRPr="009D2F4A" w:rsidRDefault="00DC1883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Минусинска– </w:t>
            </w:r>
          </w:p>
          <w:p w14:paraId="14FFE93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8A2FB8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F9889B7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DC1883" w:rsidRPr="009D2F4A" w14:paraId="78B65F40" w14:textId="77777777" w:rsidTr="00DC1883">
        <w:trPr>
          <w:trHeight w:val="846"/>
        </w:trPr>
        <w:tc>
          <w:tcPr>
            <w:tcW w:w="634" w:type="dxa"/>
            <w:vAlign w:val="center"/>
          </w:tcPr>
          <w:p w14:paraId="5677356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4.6</w:t>
            </w:r>
          </w:p>
        </w:tc>
        <w:tc>
          <w:tcPr>
            <w:tcW w:w="2869" w:type="dxa"/>
            <w:vAlign w:val="center"/>
          </w:tcPr>
          <w:p w14:paraId="36491C11" w14:textId="77777777" w:rsidR="00DC1883" w:rsidRPr="009D2F4A" w:rsidRDefault="00DC1883" w:rsidP="00DC1883">
            <w:pPr>
              <w:ind w:right="-108"/>
              <w:rPr>
                <w:color w:val="000000"/>
                <w:sz w:val="20"/>
                <w:szCs w:val="20"/>
              </w:rPr>
            </w:pPr>
            <w:r w:rsidRPr="009D2F4A">
              <w:rPr>
                <w:color w:val="000000"/>
                <w:sz w:val="20"/>
                <w:szCs w:val="20"/>
              </w:rPr>
              <w:t>Обустройство мест (площадок) накопления отходов потребления и (или) приобретения контейнерного оборудования</w:t>
            </w:r>
          </w:p>
        </w:tc>
        <w:tc>
          <w:tcPr>
            <w:tcW w:w="2131" w:type="dxa"/>
            <w:vAlign w:val="center"/>
          </w:tcPr>
          <w:p w14:paraId="2DC69BFB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75AC3ED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01B2979" w14:textId="77777777" w:rsidR="00DC1883" w:rsidRPr="009D2F4A" w:rsidRDefault="00DC1883" w:rsidP="00DC1883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1D12E0A6" w14:textId="77777777" w:rsidR="00DC1883" w:rsidRPr="009D2F4A" w:rsidRDefault="000F4762" w:rsidP="00DC1883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Обустройство 3-х площадок и приобретение контейнерного оборудования – 210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8410409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144D543" w14:textId="77777777" w:rsidR="00DC1883" w:rsidRPr="009D2F4A" w:rsidRDefault="00DC1883" w:rsidP="00DC1883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Показатель 4.6 Приложения 1</w:t>
            </w:r>
          </w:p>
        </w:tc>
      </w:tr>
    </w:tbl>
    <w:p w14:paraId="07711A75" w14:textId="77777777" w:rsidR="00DC1883" w:rsidRPr="009D2F4A" w:rsidRDefault="00DC1883" w:rsidP="004F529C">
      <w:pPr>
        <w:ind w:right="-314"/>
        <w:rPr>
          <w:szCs w:val="28"/>
        </w:rPr>
      </w:pPr>
    </w:p>
    <w:p w14:paraId="1910A5E4" w14:textId="77777777" w:rsidR="007C5960" w:rsidRPr="009D2F4A" w:rsidRDefault="007C5960" w:rsidP="007C5960">
      <w:pPr>
        <w:ind w:left="-709" w:right="-314" w:hanging="142"/>
        <w:rPr>
          <w:szCs w:val="28"/>
        </w:rPr>
      </w:pPr>
    </w:p>
    <w:p w14:paraId="2EB8D5D3" w14:textId="034E4C42" w:rsidR="007C5960" w:rsidRPr="009D2F4A" w:rsidRDefault="00DC1883" w:rsidP="00DC1883">
      <w:pPr>
        <w:ind w:left="-709" w:right="-314" w:firstLine="283"/>
        <w:rPr>
          <w:kern w:val="0"/>
          <w:szCs w:val="28"/>
        </w:rPr>
      </w:pPr>
      <w:r w:rsidRPr="009D2F4A">
        <w:rPr>
          <w:szCs w:val="28"/>
        </w:rPr>
        <w:t>И.о. д</w:t>
      </w:r>
      <w:r w:rsidR="007C5960" w:rsidRPr="009D2F4A">
        <w:rPr>
          <w:szCs w:val="28"/>
        </w:rPr>
        <w:t>иректор</w:t>
      </w:r>
      <w:r w:rsidRPr="009D2F4A">
        <w:rPr>
          <w:szCs w:val="28"/>
        </w:rPr>
        <w:t>а</w:t>
      </w:r>
      <w:r w:rsidR="007C5960" w:rsidRPr="009D2F4A">
        <w:rPr>
          <w:szCs w:val="28"/>
        </w:rPr>
        <w:t xml:space="preserve"> МКУ «Управление городского хозяйства»                                          </w:t>
      </w:r>
      <w:r w:rsidR="00CA03B8">
        <w:rPr>
          <w:szCs w:val="28"/>
        </w:rPr>
        <w:t>подпись</w:t>
      </w:r>
      <w:r w:rsidR="007C5960" w:rsidRPr="009D2F4A">
        <w:rPr>
          <w:szCs w:val="28"/>
        </w:rPr>
        <w:t xml:space="preserve">                     </w:t>
      </w:r>
      <w:r w:rsidRPr="009D2F4A">
        <w:rPr>
          <w:szCs w:val="28"/>
        </w:rPr>
        <w:t xml:space="preserve">                          В.И. Филяев</w:t>
      </w:r>
    </w:p>
    <w:p w14:paraId="03EFC9C3" w14:textId="77777777" w:rsidR="00C50A05" w:rsidRPr="009D2F4A" w:rsidRDefault="00C50A05" w:rsidP="00C50A05">
      <w:pPr>
        <w:ind w:right="-314" w:hanging="567"/>
        <w:rPr>
          <w:szCs w:val="28"/>
        </w:rPr>
      </w:pPr>
    </w:p>
    <w:p w14:paraId="211BE39B" w14:textId="77777777" w:rsidR="00C50A05" w:rsidRPr="009D2F4A" w:rsidRDefault="00C50A05" w:rsidP="00C50A05">
      <w:pPr>
        <w:ind w:left="-709" w:right="-314" w:firstLine="142"/>
        <w:rPr>
          <w:szCs w:val="28"/>
        </w:rPr>
      </w:pPr>
      <w:bookmarkStart w:id="1" w:name="RANGE!A1:P17"/>
      <w:bookmarkEnd w:id="1"/>
      <w:r w:rsidRPr="009D2F4A">
        <w:rPr>
          <w:szCs w:val="28"/>
        </w:rPr>
        <w:t xml:space="preserve"> </w:t>
      </w:r>
    </w:p>
    <w:p w14:paraId="45F779C4" w14:textId="77777777" w:rsidR="00C50A05" w:rsidRPr="009D2F4A" w:rsidRDefault="00C50A05" w:rsidP="00C50A05">
      <w:pPr>
        <w:ind w:left="-709" w:right="-314" w:firstLine="142"/>
        <w:rPr>
          <w:szCs w:val="28"/>
        </w:rPr>
      </w:pPr>
    </w:p>
    <w:p w14:paraId="4207207B" w14:textId="77777777" w:rsidR="00C50A05" w:rsidRPr="009D2F4A" w:rsidRDefault="00C50A05" w:rsidP="00C50A05">
      <w:pPr>
        <w:ind w:right="-172"/>
        <w:jc w:val="both"/>
        <w:rPr>
          <w:szCs w:val="28"/>
        </w:rPr>
      </w:pPr>
    </w:p>
    <w:p w14:paraId="2675E514" w14:textId="77777777" w:rsidR="00C37EA3" w:rsidRPr="009D2F4A" w:rsidRDefault="00C37EA3" w:rsidP="00C50A05">
      <w:pPr>
        <w:ind w:right="-172"/>
        <w:jc w:val="both"/>
        <w:rPr>
          <w:szCs w:val="28"/>
        </w:rPr>
      </w:pPr>
    </w:p>
    <w:p w14:paraId="13E1F44E" w14:textId="77777777" w:rsidR="00C37EA3" w:rsidRPr="009D2F4A" w:rsidRDefault="00C37EA3" w:rsidP="00C50A05">
      <w:pPr>
        <w:ind w:right="-172"/>
        <w:jc w:val="both"/>
        <w:rPr>
          <w:szCs w:val="28"/>
        </w:rPr>
      </w:pPr>
    </w:p>
    <w:p w14:paraId="5E66051D" w14:textId="77777777" w:rsidR="00C37EA3" w:rsidRPr="009D2F4A" w:rsidRDefault="00C37EA3" w:rsidP="00C50A05">
      <w:pPr>
        <w:ind w:right="-172"/>
        <w:jc w:val="both"/>
        <w:rPr>
          <w:szCs w:val="28"/>
        </w:rPr>
      </w:pPr>
    </w:p>
    <w:p w14:paraId="0ADF0CE5" w14:textId="77777777" w:rsidR="00A924E6" w:rsidRPr="009D2F4A" w:rsidRDefault="00A924E6" w:rsidP="00C50A05">
      <w:pPr>
        <w:ind w:right="-172"/>
        <w:jc w:val="both"/>
        <w:rPr>
          <w:szCs w:val="28"/>
        </w:rPr>
      </w:pPr>
    </w:p>
    <w:p w14:paraId="29FE5B20" w14:textId="77777777" w:rsidR="00C37EA3" w:rsidRPr="009D2F4A" w:rsidRDefault="00C37EA3" w:rsidP="00C50A05">
      <w:pPr>
        <w:ind w:right="-172"/>
        <w:jc w:val="both"/>
        <w:rPr>
          <w:szCs w:val="28"/>
        </w:rPr>
      </w:pPr>
    </w:p>
    <w:p w14:paraId="1DFA9B5E" w14:textId="77777777" w:rsidR="00DC1883" w:rsidRPr="009D2F4A" w:rsidRDefault="00DC1883" w:rsidP="00770216">
      <w:pPr>
        <w:ind w:right="-171" w:firstLine="10065"/>
        <w:jc w:val="both"/>
        <w:rPr>
          <w:szCs w:val="28"/>
        </w:rPr>
      </w:pPr>
    </w:p>
    <w:p w14:paraId="3227163A" w14:textId="77777777" w:rsidR="00DC1883" w:rsidRPr="009D2F4A" w:rsidRDefault="00DC1883" w:rsidP="00770216">
      <w:pPr>
        <w:ind w:right="-171" w:firstLine="10065"/>
        <w:jc w:val="both"/>
        <w:rPr>
          <w:szCs w:val="28"/>
        </w:rPr>
      </w:pPr>
    </w:p>
    <w:p w14:paraId="208C87F0" w14:textId="77777777" w:rsidR="00DC1883" w:rsidRPr="009D2F4A" w:rsidRDefault="00DC1883" w:rsidP="00770216">
      <w:pPr>
        <w:ind w:right="-171" w:firstLine="10065"/>
        <w:jc w:val="both"/>
        <w:rPr>
          <w:szCs w:val="28"/>
        </w:rPr>
      </w:pPr>
    </w:p>
    <w:p w14:paraId="4A47C5FF" w14:textId="77777777" w:rsidR="00DC1883" w:rsidRPr="009D2F4A" w:rsidRDefault="00DC1883" w:rsidP="00770216">
      <w:pPr>
        <w:ind w:right="-171" w:firstLine="10065"/>
        <w:jc w:val="both"/>
        <w:rPr>
          <w:szCs w:val="28"/>
        </w:rPr>
      </w:pPr>
    </w:p>
    <w:p w14:paraId="3E83B03D" w14:textId="77777777" w:rsidR="00DC1883" w:rsidRPr="009D2F4A" w:rsidRDefault="00DC1883" w:rsidP="003963AD">
      <w:pPr>
        <w:ind w:right="-171"/>
        <w:jc w:val="both"/>
        <w:rPr>
          <w:szCs w:val="28"/>
        </w:rPr>
      </w:pPr>
    </w:p>
    <w:p w14:paraId="5D0CDD83" w14:textId="77777777" w:rsidR="004F529C" w:rsidRPr="009D2F4A" w:rsidRDefault="004F529C" w:rsidP="00770216">
      <w:pPr>
        <w:ind w:right="-171" w:firstLine="10065"/>
        <w:jc w:val="both"/>
        <w:rPr>
          <w:szCs w:val="28"/>
        </w:rPr>
      </w:pPr>
    </w:p>
    <w:p w14:paraId="519AE41F" w14:textId="77777777" w:rsidR="00C37EA3" w:rsidRPr="009D2F4A" w:rsidRDefault="00C37EA3" w:rsidP="00770216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3 </w:t>
      </w:r>
    </w:p>
    <w:p w14:paraId="3E2E6AEE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15C8F4FF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1BB4BA80" w14:textId="3A8A41D4" w:rsidR="00CA03B8" w:rsidRPr="009D2F4A" w:rsidRDefault="00CA03B8" w:rsidP="00CA03B8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9D2F4A">
        <w:rPr>
          <w:szCs w:val="28"/>
        </w:rPr>
        <w:t xml:space="preserve">от </w:t>
      </w:r>
      <w:r>
        <w:rPr>
          <w:szCs w:val="28"/>
        </w:rPr>
        <w:t xml:space="preserve">05.10.2022  </w:t>
      </w:r>
      <w:r w:rsidRPr="009D2F4A">
        <w:rPr>
          <w:szCs w:val="28"/>
        </w:rPr>
        <w:t xml:space="preserve"> № </w:t>
      </w:r>
      <w:r>
        <w:rPr>
          <w:szCs w:val="28"/>
        </w:rPr>
        <w:t>АГ-2018-п</w:t>
      </w:r>
      <w:r w:rsidRPr="009D2F4A">
        <w:rPr>
          <w:szCs w:val="28"/>
        </w:rPr>
        <w:t xml:space="preserve">   </w:t>
      </w:r>
    </w:p>
    <w:p w14:paraId="0D3ACB97" w14:textId="77777777" w:rsidR="007C5960" w:rsidRPr="009D2F4A" w:rsidRDefault="007C5960" w:rsidP="007C5960">
      <w:pPr>
        <w:widowControl/>
        <w:suppressAutoHyphens w:val="0"/>
        <w:ind w:right="-534"/>
        <w:jc w:val="both"/>
        <w:rPr>
          <w:kern w:val="0"/>
          <w:szCs w:val="28"/>
        </w:rPr>
      </w:pPr>
    </w:p>
    <w:p w14:paraId="23A12444" w14:textId="77777777" w:rsidR="00877585" w:rsidRPr="009D2F4A" w:rsidRDefault="00877585" w:rsidP="00877585">
      <w:pPr>
        <w:ind w:left="10065" w:right="-172"/>
        <w:rPr>
          <w:szCs w:val="28"/>
        </w:rPr>
      </w:pPr>
      <w:r w:rsidRPr="009D2F4A">
        <w:rPr>
          <w:szCs w:val="28"/>
        </w:rPr>
        <w:t>Приложение 3</w:t>
      </w:r>
    </w:p>
    <w:p w14:paraId="77F91852" w14:textId="77777777" w:rsidR="00877585" w:rsidRPr="009D2F4A" w:rsidRDefault="00877585" w:rsidP="00877585">
      <w:pPr>
        <w:ind w:left="10065" w:right="-172"/>
        <w:rPr>
          <w:szCs w:val="28"/>
        </w:rPr>
      </w:pPr>
      <w:r w:rsidRPr="009D2F4A">
        <w:rPr>
          <w:szCs w:val="28"/>
        </w:rPr>
        <w:t>к муниципальной программе</w:t>
      </w:r>
    </w:p>
    <w:p w14:paraId="2A26F6E7" w14:textId="77777777" w:rsidR="00877585" w:rsidRPr="009D2F4A" w:rsidRDefault="00877585" w:rsidP="00877585">
      <w:pPr>
        <w:ind w:left="10065" w:right="-172"/>
        <w:rPr>
          <w:szCs w:val="28"/>
        </w:rPr>
      </w:pPr>
      <w:r w:rsidRPr="009D2F4A">
        <w:rPr>
          <w:szCs w:val="28"/>
        </w:rPr>
        <w:t>«Обеспечение жизнедеятельности территории»</w:t>
      </w:r>
    </w:p>
    <w:p w14:paraId="33DAD229" w14:textId="77777777" w:rsidR="00877585" w:rsidRPr="009D2F4A" w:rsidRDefault="00877585" w:rsidP="00877585">
      <w:pPr>
        <w:ind w:left="10773" w:right="-172"/>
        <w:rPr>
          <w:szCs w:val="28"/>
        </w:rPr>
      </w:pPr>
    </w:p>
    <w:p w14:paraId="6CBD4B5B" w14:textId="77777777" w:rsidR="00877585" w:rsidRPr="009D2F4A" w:rsidRDefault="00877585" w:rsidP="00877585">
      <w:pPr>
        <w:ind w:left="-851" w:right="-172"/>
        <w:jc w:val="center"/>
        <w:rPr>
          <w:b/>
          <w:szCs w:val="28"/>
        </w:rPr>
      </w:pPr>
      <w:r w:rsidRPr="009D2F4A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3500C171" w14:textId="77777777" w:rsidR="00877585" w:rsidRPr="009D2F4A" w:rsidRDefault="00877585" w:rsidP="00877585">
      <w:pPr>
        <w:jc w:val="center"/>
        <w:rPr>
          <w:szCs w:val="28"/>
        </w:rPr>
      </w:pPr>
    </w:p>
    <w:tbl>
      <w:tblPr>
        <w:tblW w:w="1592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614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877585" w:rsidRPr="009D2F4A" w14:paraId="2C3B5C97" w14:textId="77777777" w:rsidTr="00877585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9EEB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D185E3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FF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F11D0F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98AFF8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FC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025218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B83BA7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79453B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BAF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1684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A9787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667FCB9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2022-2024</w:t>
            </w:r>
          </w:p>
          <w:p w14:paraId="4FB34A6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877585" w:rsidRPr="009D2F4A" w14:paraId="67C684A2" w14:textId="77777777" w:rsidTr="00877585">
        <w:trPr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E5A4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E25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E29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6A5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5CB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00F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DA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A7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C2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1AF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89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77585" w:rsidRPr="009D2F4A" w14:paraId="5B84AF17" w14:textId="77777777" w:rsidTr="00877585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B34C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4A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820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01D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C2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4D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FA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A1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11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CC7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94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</w:t>
            </w:r>
          </w:p>
        </w:tc>
      </w:tr>
      <w:tr w:rsidR="00877585" w:rsidRPr="009D2F4A" w14:paraId="55570370" w14:textId="77777777" w:rsidTr="00877585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DF9F3" w14:textId="77777777" w:rsidR="00877585" w:rsidRPr="009D2F4A" w:rsidRDefault="00877585" w:rsidP="00877585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A84A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9D2F4A">
              <w:rPr>
                <w:b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019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37FF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0FB3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9BE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6B5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2F000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 </w:t>
            </w:r>
          </w:p>
          <w:p w14:paraId="637E1274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79 </w:t>
            </w:r>
            <w:r w:rsidR="000F479E" w:rsidRPr="009D2F4A">
              <w:rPr>
                <w:sz w:val="20"/>
                <w:szCs w:val="20"/>
              </w:rPr>
              <w:t>7</w:t>
            </w:r>
            <w:r w:rsidRPr="009D2F4A">
              <w:rPr>
                <w:sz w:val="20"/>
                <w:szCs w:val="20"/>
              </w:rPr>
              <w:t>27,39</w:t>
            </w:r>
          </w:p>
          <w:p w14:paraId="7696DFE7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931D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6C1D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97A9" w14:textId="77777777" w:rsidR="00877585" w:rsidRPr="009D2F4A" w:rsidRDefault="00877585" w:rsidP="000F47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96 </w:t>
            </w:r>
            <w:r w:rsidR="000F479E" w:rsidRPr="009D2F4A">
              <w:rPr>
                <w:sz w:val="20"/>
                <w:szCs w:val="20"/>
              </w:rPr>
              <w:t>4</w:t>
            </w:r>
            <w:r w:rsidRPr="009D2F4A">
              <w:rPr>
                <w:sz w:val="20"/>
                <w:szCs w:val="20"/>
              </w:rPr>
              <w:t>41,48</w:t>
            </w:r>
          </w:p>
        </w:tc>
      </w:tr>
      <w:tr w:rsidR="00877585" w:rsidRPr="009D2F4A" w14:paraId="42D9B661" w14:textId="77777777" w:rsidTr="00877585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BBFC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7D6FB" w14:textId="77777777" w:rsidR="00877585" w:rsidRPr="009D2F4A" w:rsidRDefault="00877585" w:rsidP="0087758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37CC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541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EA8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F8C6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8E2F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F2E0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7BF3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0DCC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E99B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77585" w:rsidRPr="009D2F4A" w14:paraId="7D7B8D63" w14:textId="77777777" w:rsidTr="00877585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744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240E" w14:textId="77777777" w:rsidR="00877585" w:rsidRPr="009D2F4A" w:rsidRDefault="00877585" w:rsidP="0087758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EEE46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CE5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2DFE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738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D88C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56E33" w14:textId="77777777" w:rsidR="00877585" w:rsidRPr="009D2F4A" w:rsidRDefault="00877585" w:rsidP="00877585">
            <w:pPr>
              <w:ind w:right="-108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79 </w:t>
            </w:r>
            <w:r w:rsidR="000F479E" w:rsidRPr="009D2F4A">
              <w:rPr>
                <w:sz w:val="20"/>
                <w:szCs w:val="20"/>
              </w:rPr>
              <w:t>7</w:t>
            </w:r>
            <w:r w:rsidRPr="009D2F4A">
              <w:rPr>
                <w:sz w:val="20"/>
                <w:szCs w:val="20"/>
              </w:rPr>
              <w:t>27,39</w:t>
            </w:r>
          </w:p>
          <w:p w14:paraId="682152A6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8604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2DE2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F632" w14:textId="77777777" w:rsidR="00877585" w:rsidRPr="009D2F4A" w:rsidRDefault="00877585" w:rsidP="000F47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96 </w:t>
            </w:r>
            <w:r w:rsidR="000F479E" w:rsidRPr="009D2F4A">
              <w:rPr>
                <w:sz w:val="20"/>
                <w:szCs w:val="20"/>
              </w:rPr>
              <w:t>4</w:t>
            </w:r>
            <w:r w:rsidRPr="009D2F4A">
              <w:rPr>
                <w:sz w:val="20"/>
                <w:szCs w:val="20"/>
              </w:rPr>
              <w:t>41,48</w:t>
            </w:r>
          </w:p>
        </w:tc>
      </w:tr>
      <w:tr w:rsidR="00877585" w:rsidRPr="009D2F4A" w14:paraId="7E9E824C" w14:textId="77777777" w:rsidTr="00877585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C1C22" w14:textId="77777777" w:rsidR="00877585" w:rsidRPr="009D2F4A" w:rsidRDefault="00877585" w:rsidP="00877585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FFFEC" w14:textId="77777777" w:rsidR="00877585" w:rsidRPr="009D2F4A" w:rsidRDefault="00877585" w:rsidP="0087758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9D2F4A">
              <w:rPr>
                <w:b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C3B9" w14:textId="77777777" w:rsidR="00877585" w:rsidRPr="009D2F4A" w:rsidRDefault="00877585" w:rsidP="00877585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28A65285" w14:textId="77777777" w:rsidR="00877585" w:rsidRPr="009D2F4A" w:rsidRDefault="00877585" w:rsidP="00877585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888A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E1A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C67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891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B0FBD" w14:textId="77777777" w:rsidR="00877585" w:rsidRPr="009D2F4A" w:rsidRDefault="00877585" w:rsidP="000F47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24 </w:t>
            </w:r>
            <w:r w:rsidR="000F479E" w:rsidRPr="009D2F4A">
              <w:rPr>
                <w:sz w:val="20"/>
                <w:szCs w:val="20"/>
              </w:rPr>
              <w:t>7</w:t>
            </w:r>
            <w:r w:rsidRPr="009D2F4A">
              <w:rPr>
                <w:sz w:val="20"/>
                <w:szCs w:val="20"/>
              </w:rPr>
              <w:t>18,19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B932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8B6F7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E8AF" w14:textId="77777777" w:rsidR="00877585" w:rsidRPr="009D2F4A" w:rsidRDefault="00877585" w:rsidP="000F47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41 </w:t>
            </w:r>
            <w:r w:rsidR="000F479E" w:rsidRPr="009D2F4A">
              <w:rPr>
                <w:sz w:val="20"/>
                <w:szCs w:val="20"/>
              </w:rPr>
              <w:t>4</w:t>
            </w:r>
            <w:r w:rsidRPr="009D2F4A">
              <w:rPr>
                <w:sz w:val="20"/>
                <w:szCs w:val="20"/>
              </w:rPr>
              <w:t>22,28</w:t>
            </w:r>
          </w:p>
        </w:tc>
      </w:tr>
      <w:tr w:rsidR="00877585" w:rsidRPr="009D2F4A" w14:paraId="0F4BEECF" w14:textId="77777777" w:rsidTr="00877585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A03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022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218E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8410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1CF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8CF2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002A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9C30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A226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854EF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3974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77585" w:rsidRPr="009D2F4A" w14:paraId="43B8F198" w14:textId="77777777" w:rsidTr="00877585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5429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121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F29E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A2E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CD3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7C0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A40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B28D" w14:textId="77777777" w:rsidR="00877585" w:rsidRPr="009D2F4A" w:rsidRDefault="00877585" w:rsidP="000F47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24 </w:t>
            </w:r>
            <w:r w:rsidR="000F479E" w:rsidRPr="009D2F4A">
              <w:rPr>
                <w:sz w:val="20"/>
                <w:szCs w:val="20"/>
              </w:rPr>
              <w:t>7</w:t>
            </w:r>
            <w:r w:rsidRPr="009D2F4A">
              <w:rPr>
                <w:sz w:val="20"/>
                <w:szCs w:val="20"/>
              </w:rPr>
              <w:t>18,19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8C30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AD36B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A2BD" w14:textId="77777777" w:rsidR="00877585" w:rsidRPr="009D2F4A" w:rsidRDefault="00877585" w:rsidP="000F47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41 </w:t>
            </w:r>
            <w:r w:rsidR="000F479E" w:rsidRPr="009D2F4A">
              <w:rPr>
                <w:sz w:val="20"/>
                <w:szCs w:val="20"/>
              </w:rPr>
              <w:t>4</w:t>
            </w:r>
            <w:r w:rsidRPr="009D2F4A">
              <w:rPr>
                <w:sz w:val="20"/>
                <w:szCs w:val="20"/>
              </w:rPr>
              <w:t>22,28</w:t>
            </w:r>
          </w:p>
        </w:tc>
      </w:tr>
      <w:tr w:rsidR="00877585" w:rsidRPr="009D2F4A" w14:paraId="23F39895" w14:textId="77777777" w:rsidTr="00877585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324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BFE1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32F386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654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0E9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F3FA7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C08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B2912" w14:textId="77777777" w:rsidR="00877585" w:rsidRPr="009D2F4A" w:rsidRDefault="00877585" w:rsidP="000F479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</w:t>
            </w:r>
            <w:r w:rsidR="000F479E" w:rsidRPr="009D2F4A">
              <w:rPr>
                <w:kern w:val="0"/>
                <w:sz w:val="20"/>
                <w:szCs w:val="20"/>
              </w:rPr>
              <w:t xml:space="preserve"> 5</w:t>
            </w:r>
            <w:r w:rsidRPr="009D2F4A">
              <w:rPr>
                <w:kern w:val="0"/>
                <w:sz w:val="20"/>
                <w:szCs w:val="20"/>
              </w:rPr>
              <w:t>37,0</w:t>
            </w:r>
            <w:r w:rsidR="002E7464"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7C7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D4C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66DB" w14:textId="77777777" w:rsidR="00877585" w:rsidRPr="009D2F4A" w:rsidRDefault="00877585" w:rsidP="000F479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16 </w:t>
            </w:r>
            <w:r w:rsidR="000F479E" w:rsidRPr="009D2F4A">
              <w:rPr>
                <w:kern w:val="0"/>
                <w:sz w:val="20"/>
                <w:szCs w:val="20"/>
              </w:rPr>
              <w:t>0</w:t>
            </w:r>
            <w:r w:rsidRPr="009D2F4A">
              <w:rPr>
                <w:kern w:val="0"/>
                <w:sz w:val="20"/>
                <w:szCs w:val="20"/>
              </w:rPr>
              <w:t>76,8</w:t>
            </w:r>
            <w:r w:rsidR="002E7464" w:rsidRPr="009D2F4A">
              <w:rPr>
                <w:kern w:val="0"/>
                <w:sz w:val="20"/>
                <w:szCs w:val="20"/>
              </w:rPr>
              <w:t>3</w:t>
            </w:r>
          </w:p>
        </w:tc>
      </w:tr>
      <w:tr w:rsidR="00877585" w:rsidRPr="009D2F4A" w14:paraId="06613FE1" w14:textId="77777777" w:rsidTr="00877585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85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3FDA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51C7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395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076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03F8E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007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54220" w14:textId="77777777" w:rsidR="00877585" w:rsidRPr="009D2F4A" w:rsidRDefault="00877585" w:rsidP="002E7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469,</w:t>
            </w:r>
            <w:r w:rsidR="002E7464" w:rsidRPr="009D2F4A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6934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DEF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3021" w14:textId="77777777" w:rsidR="00877585" w:rsidRPr="009D2F4A" w:rsidRDefault="00877585" w:rsidP="002E7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2 599,7</w:t>
            </w:r>
            <w:r w:rsidR="002E7464" w:rsidRPr="009D2F4A">
              <w:rPr>
                <w:kern w:val="0"/>
                <w:sz w:val="20"/>
                <w:szCs w:val="20"/>
              </w:rPr>
              <w:t>6</w:t>
            </w:r>
          </w:p>
        </w:tc>
      </w:tr>
      <w:tr w:rsidR="003963AD" w:rsidRPr="009D2F4A" w14:paraId="58B88888" w14:textId="77777777" w:rsidTr="003963AD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EB4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06D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F1B0" w14:textId="77777777" w:rsidR="003963AD" w:rsidRPr="009D2F4A" w:rsidRDefault="003963AD" w:rsidP="003963A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0B4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2537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A84A" w14:textId="77777777" w:rsidR="003963AD" w:rsidRPr="009D2F4A" w:rsidRDefault="003963AD" w:rsidP="003963A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FBB9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9DB5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DF6C2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2754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737E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</w:t>
            </w:r>
          </w:p>
        </w:tc>
      </w:tr>
      <w:tr w:rsidR="00877585" w:rsidRPr="009D2F4A" w14:paraId="2A59B284" w14:textId="77777777" w:rsidTr="00877585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AA87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EB082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  <w:p w14:paraId="3FC630AF" w14:textId="77777777" w:rsidR="003963AD" w:rsidRPr="009D2F4A" w:rsidRDefault="003963AD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9207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7B5CD1F5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FA5C8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B436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4B31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9D2F4A">
              <w:rPr>
                <w:kern w:val="0"/>
                <w:sz w:val="18"/>
                <w:szCs w:val="18"/>
              </w:rPr>
              <w:t xml:space="preserve"> 051008</w:t>
            </w:r>
            <w:r w:rsidRPr="009D2F4A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66CE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5BB7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7631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E4A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3024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158,13</w:t>
            </w:r>
          </w:p>
        </w:tc>
      </w:tr>
      <w:tr w:rsidR="00877585" w:rsidRPr="009D2F4A" w14:paraId="7F808B6B" w14:textId="77777777" w:rsidTr="00877585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38D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D24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7ED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0B43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0413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F149B" w14:textId="77777777" w:rsidR="00877585" w:rsidRPr="009D2F4A" w:rsidRDefault="00BE5312" w:rsidP="00877585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9D2F4A">
              <w:rPr>
                <w:kern w:val="0"/>
                <w:sz w:val="18"/>
                <w:szCs w:val="18"/>
              </w:rPr>
              <w:t xml:space="preserve"> 05100</w:t>
            </w:r>
            <w:r w:rsidR="00877585" w:rsidRPr="009D2F4A">
              <w:rPr>
                <w:kern w:val="0"/>
                <w:sz w:val="18"/>
                <w:szCs w:val="18"/>
                <w:lang w:val="en-US"/>
              </w:rPr>
              <w:t>S55</w:t>
            </w:r>
            <w:r w:rsidRPr="009D2F4A">
              <w:rPr>
                <w:kern w:val="0"/>
                <w:sz w:val="18"/>
                <w:szCs w:val="18"/>
              </w:rPr>
              <w:t>5</w:t>
            </w:r>
            <w:r w:rsidR="00877585" w:rsidRPr="009D2F4A">
              <w:rPr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77FE" w14:textId="77777777" w:rsidR="00877585" w:rsidRPr="009D2F4A" w:rsidRDefault="00BE5312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2484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37,63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9C3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DCA8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1B8B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37,63</w:t>
            </w:r>
          </w:p>
        </w:tc>
      </w:tr>
      <w:tr w:rsidR="00877585" w:rsidRPr="009D2F4A" w14:paraId="0E3BD1A9" w14:textId="77777777" w:rsidTr="00877585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859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D2F4A">
              <w:rPr>
                <w:kern w:val="0"/>
                <w:sz w:val="20"/>
                <w:szCs w:val="20"/>
              </w:rPr>
              <w:t>1.</w:t>
            </w:r>
            <w:r w:rsidRPr="009D2F4A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36FD" w14:textId="77777777" w:rsidR="00877585" w:rsidRPr="009D2F4A" w:rsidRDefault="00877585" w:rsidP="00877585">
            <w:pPr>
              <w:ind w:right="-148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778D8424" w14:textId="77777777" w:rsidR="003963AD" w:rsidRPr="009D2F4A" w:rsidRDefault="003963AD" w:rsidP="00877585">
            <w:pPr>
              <w:ind w:right="-148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449B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949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847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2C16" w14:textId="77777777" w:rsidR="00877585" w:rsidRPr="009D2F4A" w:rsidRDefault="00877585" w:rsidP="0087758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08A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6E58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1 950,60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F6E5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7D4D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3DE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5 851,60</w:t>
            </w:r>
          </w:p>
        </w:tc>
      </w:tr>
      <w:tr w:rsidR="00877585" w:rsidRPr="009D2F4A" w14:paraId="265F6D72" w14:textId="77777777" w:rsidTr="00877585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99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D2F4A">
              <w:rPr>
                <w:kern w:val="0"/>
                <w:sz w:val="20"/>
                <w:szCs w:val="20"/>
              </w:rPr>
              <w:t>1.</w:t>
            </w:r>
            <w:r w:rsidRPr="009D2F4A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C0E7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78A13B17" w14:textId="77777777" w:rsidR="003963AD" w:rsidRPr="009D2F4A" w:rsidRDefault="003963AD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C95B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D866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99E7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129E6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</w:t>
            </w:r>
            <w:r w:rsidRPr="009D2F4A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4143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15F9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DCD5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AA0F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56A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</w:tr>
      <w:tr w:rsidR="00877585" w:rsidRPr="009D2F4A" w14:paraId="58CE53E5" w14:textId="77777777" w:rsidTr="00877585">
        <w:trPr>
          <w:trHeight w:val="28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7AA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3EC2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61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59071CA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400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365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E6DA2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</w:t>
            </w:r>
            <w:r w:rsidRPr="009D2F4A">
              <w:rPr>
                <w:kern w:val="0"/>
                <w:sz w:val="20"/>
                <w:szCs w:val="20"/>
                <w:lang w:val="en-US"/>
              </w:rPr>
              <w:t>L</w:t>
            </w:r>
            <w:r w:rsidRPr="009D2F4A">
              <w:rPr>
                <w:kern w:val="0"/>
                <w:sz w:val="20"/>
                <w:szCs w:val="20"/>
              </w:rPr>
              <w:t>299</w:t>
            </w:r>
            <w:r w:rsidRPr="009D2F4A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0C023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C1D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4987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157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78F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85,20</w:t>
            </w:r>
          </w:p>
        </w:tc>
      </w:tr>
      <w:tr w:rsidR="00877585" w:rsidRPr="009D2F4A" w14:paraId="2D66D0B7" w14:textId="77777777" w:rsidTr="00877585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67A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8933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F767A2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F804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EAA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B0878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</w:t>
            </w:r>
            <w:r w:rsidRPr="009D2F4A">
              <w:rPr>
                <w:kern w:val="0"/>
                <w:sz w:val="20"/>
                <w:szCs w:val="20"/>
                <w:lang w:val="en-US"/>
              </w:rPr>
              <w:t>L</w:t>
            </w:r>
            <w:r w:rsidRPr="009D2F4A">
              <w:rPr>
                <w:kern w:val="0"/>
                <w:sz w:val="20"/>
                <w:szCs w:val="20"/>
              </w:rPr>
              <w:t>299</w:t>
            </w:r>
            <w:r w:rsidRPr="009D2F4A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9F3D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BC9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5C6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4533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E1B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34,80</w:t>
            </w:r>
          </w:p>
        </w:tc>
      </w:tr>
      <w:tr w:rsidR="00877585" w:rsidRPr="009D2F4A" w14:paraId="5CA36B33" w14:textId="77777777" w:rsidTr="0087758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C3A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9AA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5E7B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78B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CAC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88337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</w:t>
            </w:r>
            <w:r w:rsidRPr="009D2F4A">
              <w:rPr>
                <w:kern w:val="0"/>
                <w:sz w:val="20"/>
                <w:szCs w:val="20"/>
                <w:lang w:val="en-US"/>
              </w:rPr>
              <w:t>L</w:t>
            </w:r>
            <w:r w:rsidRPr="009D2F4A">
              <w:rPr>
                <w:kern w:val="0"/>
                <w:sz w:val="20"/>
                <w:szCs w:val="20"/>
              </w:rPr>
              <w:t>299</w:t>
            </w:r>
            <w:r w:rsidRPr="009D2F4A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AFCC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DE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3A5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0C85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75F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13,33</w:t>
            </w:r>
          </w:p>
        </w:tc>
      </w:tr>
      <w:tr w:rsidR="00877585" w:rsidRPr="009D2F4A" w14:paraId="77640E9D" w14:textId="77777777" w:rsidTr="00877585">
        <w:trPr>
          <w:trHeight w:val="2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CC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1AA2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</w:t>
            </w:r>
          </w:p>
          <w:p w14:paraId="016191DF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C366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DA0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74AFA5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  <w:r w:rsidRPr="009D2F4A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2434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C5D1C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D00F5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A10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643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116D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7BB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7 120,00</w:t>
            </w:r>
          </w:p>
        </w:tc>
      </w:tr>
      <w:tr w:rsidR="00877585" w:rsidRPr="009D2F4A" w14:paraId="3C465D80" w14:textId="77777777" w:rsidTr="00877585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AA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EFA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  <w:p w14:paraId="6A8E55C1" w14:textId="77777777" w:rsidR="003963AD" w:rsidRPr="009D2F4A" w:rsidRDefault="003963AD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AD8B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A4E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62CF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6FF4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A427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551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526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227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226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6 000,00</w:t>
            </w:r>
          </w:p>
        </w:tc>
      </w:tr>
      <w:tr w:rsidR="00877585" w:rsidRPr="009D2F4A" w14:paraId="6CDB29DB" w14:textId="77777777" w:rsidTr="00877585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C50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5D7C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  <w:p w14:paraId="5BF84F43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A8C9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912F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6A4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BF26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F0F8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1D9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6900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831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9AD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595,00</w:t>
            </w:r>
          </w:p>
        </w:tc>
      </w:tr>
      <w:tr w:rsidR="00877585" w:rsidRPr="009D2F4A" w14:paraId="67282D11" w14:textId="77777777" w:rsidTr="00877585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AB2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C8F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  <w:p w14:paraId="2ED5E5EE" w14:textId="77777777" w:rsidR="003963AD" w:rsidRPr="009D2F4A" w:rsidRDefault="003963AD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95FA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92B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8D90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F958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CA57A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DA37" w14:textId="77777777" w:rsidR="00877585" w:rsidRPr="009D2F4A" w:rsidRDefault="00877585" w:rsidP="00877585">
            <w:pPr>
              <w:ind w:right="-108"/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2 500,00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3FD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802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894D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 </w:t>
            </w:r>
          </w:p>
          <w:p w14:paraId="120F11BD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2 500,00</w:t>
            </w:r>
          </w:p>
        </w:tc>
      </w:tr>
      <w:tr w:rsidR="00877585" w:rsidRPr="009D2F4A" w14:paraId="14C2AE2F" w14:textId="77777777" w:rsidTr="00877585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1D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935" w14:textId="77777777" w:rsidR="00877585" w:rsidRPr="009D2F4A" w:rsidRDefault="00877585" w:rsidP="00877585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  <w:p w14:paraId="009D32DD" w14:textId="77777777" w:rsidR="003963AD" w:rsidRPr="009D2F4A" w:rsidRDefault="003963AD" w:rsidP="0087758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FE76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2B4D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1F8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01DC" w14:textId="77777777" w:rsidR="00877585" w:rsidRPr="009D2F4A" w:rsidRDefault="00877585" w:rsidP="00877585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0510083660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155D" w14:textId="77777777" w:rsidR="00877585" w:rsidRPr="009D2F4A" w:rsidRDefault="00877585" w:rsidP="0087758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4C5A" w14:textId="77777777" w:rsidR="00877585" w:rsidRPr="009D2F4A" w:rsidRDefault="00877585" w:rsidP="00877585">
            <w:pPr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020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48D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7E8D" w14:textId="77777777" w:rsidR="00877585" w:rsidRPr="009D2F4A" w:rsidRDefault="00877585" w:rsidP="008775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350,00</w:t>
            </w:r>
          </w:p>
        </w:tc>
      </w:tr>
      <w:tr w:rsidR="003963AD" w:rsidRPr="009D2F4A" w14:paraId="52B4CBF3" w14:textId="77777777" w:rsidTr="00877585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F514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B5FD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8DD2" w14:textId="77777777" w:rsidR="003963AD" w:rsidRPr="009D2F4A" w:rsidRDefault="003963AD" w:rsidP="003963A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5BC7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9465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7BBE2" w14:textId="77777777" w:rsidR="003963AD" w:rsidRPr="009D2F4A" w:rsidRDefault="003963AD" w:rsidP="003963A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BB18" w14:textId="77777777" w:rsidR="003963AD" w:rsidRPr="009D2F4A" w:rsidRDefault="003963AD" w:rsidP="003963A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97A6F" w14:textId="77777777" w:rsidR="003963AD" w:rsidRPr="009D2F4A" w:rsidRDefault="003963AD" w:rsidP="003963AD">
            <w:pPr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D1AF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B0CDA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DEB5" w14:textId="77777777" w:rsidR="003963AD" w:rsidRPr="009D2F4A" w:rsidRDefault="003963AD" w:rsidP="003963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11</w:t>
            </w:r>
          </w:p>
        </w:tc>
      </w:tr>
      <w:tr w:rsidR="00877585" w:rsidRPr="009D2F4A" w14:paraId="7304988C" w14:textId="77777777" w:rsidTr="00877585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0F6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D25D" w14:textId="77777777" w:rsidR="00877585" w:rsidRPr="009D2F4A" w:rsidRDefault="00877585" w:rsidP="00877585">
            <w:pPr>
              <w:rPr>
                <w:b/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BA6" w14:textId="77777777" w:rsidR="00877585" w:rsidRPr="009D2F4A" w:rsidRDefault="00877585" w:rsidP="00877585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  <w:p w14:paraId="2844DC2F" w14:textId="77777777" w:rsidR="00877585" w:rsidRPr="009D2F4A" w:rsidRDefault="00877585" w:rsidP="00877585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FB87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5CD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7E3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FE2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A15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6C2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ECB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FCF8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620,00</w:t>
            </w:r>
          </w:p>
        </w:tc>
      </w:tr>
      <w:tr w:rsidR="00877585" w:rsidRPr="009D2F4A" w14:paraId="5E9271D6" w14:textId="77777777" w:rsidTr="00877585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26A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9408" w14:textId="77777777" w:rsidR="00877585" w:rsidRPr="009D2F4A" w:rsidRDefault="00877585" w:rsidP="0087758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A74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 том числе по ГРБС:</w:t>
            </w:r>
          </w:p>
          <w:p w14:paraId="22DE2325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717C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4F9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217F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3CD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E35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55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420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2FE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77585" w:rsidRPr="009D2F4A" w14:paraId="6FB79BBB" w14:textId="77777777" w:rsidTr="00877585">
        <w:trPr>
          <w:trHeight w:val="4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F74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6000" w14:textId="77777777" w:rsidR="00877585" w:rsidRPr="009D2F4A" w:rsidRDefault="00877585" w:rsidP="0087758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B2B9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26DD2B11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9E61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C118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99C2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910E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8F9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F998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85A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8D25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620,00</w:t>
            </w:r>
          </w:p>
        </w:tc>
      </w:tr>
      <w:tr w:rsidR="00877585" w:rsidRPr="009D2F4A" w14:paraId="7D40D4B1" w14:textId="77777777" w:rsidTr="00877585">
        <w:trPr>
          <w:trHeight w:val="7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463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EB1F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EC30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C4E2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C49A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5321E" w14:textId="77777777" w:rsidR="00877585" w:rsidRPr="009D2F4A" w:rsidRDefault="00877585" w:rsidP="0087758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05200</w:t>
            </w:r>
            <w:r w:rsidRPr="009D2F4A">
              <w:rPr>
                <w:sz w:val="20"/>
                <w:szCs w:val="20"/>
                <w:lang w:val="en-US"/>
              </w:rPr>
              <w:t>S</w:t>
            </w:r>
            <w:r w:rsidRPr="009D2F4A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09CF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712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61F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621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231C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550,00</w:t>
            </w:r>
          </w:p>
        </w:tc>
      </w:tr>
      <w:tr w:rsidR="00877585" w:rsidRPr="009D2F4A" w14:paraId="517F9C4B" w14:textId="77777777" w:rsidTr="00877585">
        <w:trPr>
          <w:trHeight w:val="6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D5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F5F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9C46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2FE53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8845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FC245" w14:textId="77777777" w:rsidR="00877585" w:rsidRPr="009D2F4A" w:rsidRDefault="00877585" w:rsidP="0087758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05200</w:t>
            </w:r>
            <w:r w:rsidRPr="009D2F4A">
              <w:rPr>
                <w:sz w:val="20"/>
                <w:szCs w:val="20"/>
                <w:lang w:val="en-US"/>
              </w:rPr>
              <w:t>S</w:t>
            </w:r>
            <w:r w:rsidRPr="009D2F4A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86A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6168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E05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5F3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8817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70,00</w:t>
            </w:r>
          </w:p>
        </w:tc>
      </w:tr>
      <w:tr w:rsidR="00877585" w:rsidRPr="009D2F4A" w14:paraId="76F6B584" w14:textId="77777777" w:rsidTr="00877585">
        <w:trPr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BD1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F03" w14:textId="77777777" w:rsidR="00877585" w:rsidRPr="009D2F4A" w:rsidRDefault="00877585" w:rsidP="00877585">
            <w:pPr>
              <w:rPr>
                <w:b/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DFE4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2AD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202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CFD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E90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EE7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C154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A2A4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B09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877585" w:rsidRPr="009D2F4A" w14:paraId="2D7925AE" w14:textId="77777777" w:rsidTr="00877585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790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9102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D6DE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ADA9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E9EA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6E5B" w14:textId="77777777" w:rsidR="00877585" w:rsidRPr="009D2F4A" w:rsidRDefault="00877585" w:rsidP="00877585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A635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0E52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3008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FC5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D7F9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</w:p>
        </w:tc>
      </w:tr>
      <w:tr w:rsidR="00877585" w:rsidRPr="009D2F4A" w14:paraId="051EE647" w14:textId="77777777" w:rsidTr="00877585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3CD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3AF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C085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702F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6197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C9F45" w14:textId="77777777" w:rsidR="00877585" w:rsidRPr="009D2F4A" w:rsidRDefault="00877585" w:rsidP="0087758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6E38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59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7BFF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A2B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894B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877585" w:rsidRPr="009D2F4A" w14:paraId="6E14DC75" w14:textId="77777777" w:rsidTr="00877585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F82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B926" w14:textId="77777777" w:rsidR="003963AD" w:rsidRPr="009D2F4A" w:rsidRDefault="003963AD" w:rsidP="00877585">
            <w:pPr>
              <w:ind w:right="-6"/>
              <w:rPr>
                <w:sz w:val="20"/>
                <w:szCs w:val="20"/>
              </w:rPr>
            </w:pPr>
          </w:p>
          <w:p w14:paraId="28ABBD80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  <w:p w14:paraId="5F91910B" w14:textId="77777777" w:rsidR="003963AD" w:rsidRPr="009D2F4A" w:rsidRDefault="003963AD" w:rsidP="00877585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4004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BE4E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A30F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B3F6F" w14:textId="77777777" w:rsidR="00877585" w:rsidRPr="009D2F4A" w:rsidRDefault="00877585" w:rsidP="00877585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35A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0279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B1F6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571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6D3B6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35 000,00</w:t>
            </w:r>
          </w:p>
        </w:tc>
      </w:tr>
      <w:tr w:rsidR="00877585" w:rsidRPr="009D2F4A" w14:paraId="0FE570E0" w14:textId="77777777" w:rsidTr="003963AD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1B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1AAC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  <w:p w14:paraId="3F11243B" w14:textId="77777777" w:rsidR="003963AD" w:rsidRPr="009D2F4A" w:rsidRDefault="003963AD" w:rsidP="00877585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CD12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D2A7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2376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55B0D" w14:textId="77777777" w:rsidR="00877585" w:rsidRPr="009D2F4A" w:rsidRDefault="00877585" w:rsidP="00877585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053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C2D2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D1C1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B7FE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FA84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949,55</w:t>
            </w:r>
          </w:p>
        </w:tc>
      </w:tr>
      <w:tr w:rsidR="003963AD" w:rsidRPr="009D2F4A" w14:paraId="7375B5FD" w14:textId="77777777" w:rsidTr="003963AD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E976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3486" w14:textId="77777777" w:rsidR="003963AD" w:rsidRPr="009D2F4A" w:rsidRDefault="003963AD" w:rsidP="003963AD">
            <w:pPr>
              <w:ind w:right="-6"/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DECE" w14:textId="77777777" w:rsidR="003963AD" w:rsidRPr="009D2F4A" w:rsidRDefault="003963AD" w:rsidP="003963A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374C7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DE5F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A173" w14:textId="77777777" w:rsidR="003963AD" w:rsidRPr="009D2F4A" w:rsidRDefault="003963AD" w:rsidP="003963AD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CA8CB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62CA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EC0B7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0473" w14:textId="77777777" w:rsidR="003963AD" w:rsidRPr="009D2F4A" w:rsidRDefault="003963AD" w:rsidP="003963A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6CB2" w14:textId="77777777" w:rsidR="003963AD" w:rsidRPr="009D2F4A" w:rsidRDefault="003963AD" w:rsidP="003963AD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</w:t>
            </w:r>
          </w:p>
        </w:tc>
      </w:tr>
      <w:tr w:rsidR="00877585" w:rsidRPr="009D2F4A" w14:paraId="3780909F" w14:textId="77777777" w:rsidTr="00877585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962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6D7F" w14:textId="77777777" w:rsidR="00877585" w:rsidRPr="009D2F4A" w:rsidRDefault="00877585" w:rsidP="00877585">
            <w:pPr>
              <w:ind w:right="-6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5E21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3EC49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6D41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8546B" w14:textId="77777777" w:rsidR="00877585" w:rsidRPr="009D2F4A" w:rsidRDefault="00877585" w:rsidP="00877585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B65C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A75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1 286,76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9991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2AAB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4ADB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1 286,76</w:t>
            </w:r>
          </w:p>
        </w:tc>
      </w:tr>
      <w:tr w:rsidR="00877585" w:rsidRPr="009D2F4A" w14:paraId="321D107E" w14:textId="77777777" w:rsidTr="00877585">
        <w:trPr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8EE2A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A942" w14:textId="77777777" w:rsidR="00877585" w:rsidRPr="009D2F4A" w:rsidRDefault="00877585" w:rsidP="00877585">
            <w:pPr>
              <w:rPr>
                <w:b/>
                <w:sz w:val="20"/>
                <w:szCs w:val="20"/>
              </w:rPr>
            </w:pPr>
            <w:r w:rsidRPr="009D2F4A">
              <w:rPr>
                <w:b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2750" w14:textId="77777777" w:rsidR="00877585" w:rsidRPr="009D2F4A" w:rsidRDefault="00877585" w:rsidP="00877585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FF5D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016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FDD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4C7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5AF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17 152,89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827C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B78D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2E0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17 162,89</w:t>
            </w:r>
          </w:p>
        </w:tc>
      </w:tr>
      <w:tr w:rsidR="00877585" w:rsidRPr="009D2F4A" w14:paraId="77CA9F5C" w14:textId="77777777" w:rsidTr="00877585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7EBA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6DF3" w14:textId="77777777" w:rsidR="00877585" w:rsidRPr="009D2F4A" w:rsidRDefault="00877585" w:rsidP="0087758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EEF3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9BAC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FC16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8D7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E200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EE58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A4F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F56A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A80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77585" w:rsidRPr="009D2F4A" w14:paraId="7EA51F51" w14:textId="77777777" w:rsidTr="00877585">
        <w:trPr>
          <w:trHeight w:val="3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5CF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391" w14:textId="77777777" w:rsidR="00877585" w:rsidRPr="009D2F4A" w:rsidRDefault="00877585" w:rsidP="0087758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7272" w14:textId="77777777" w:rsidR="00877585" w:rsidRPr="009D2F4A" w:rsidRDefault="00877585" w:rsidP="0087758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C78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EEED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BC8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8EE1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D5F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17 152,89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A7B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234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CC1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17 162,89</w:t>
            </w:r>
          </w:p>
        </w:tc>
      </w:tr>
      <w:tr w:rsidR="00877585" w:rsidRPr="009D2F4A" w14:paraId="23F19B8E" w14:textId="77777777" w:rsidTr="00877585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BC4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310" w14:textId="77777777" w:rsidR="00877585" w:rsidRPr="009D2F4A" w:rsidRDefault="00877585" w:rsidP="00877585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3E0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E6B21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831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DD3B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F7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4264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299,85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303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46D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251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299,85</w:t>
            </w:r>
          </w:p>
        </w:tc>
      </w:tr>
      <w:tr w:rsidR="00877585" w:rsidRPr="009D2F4A" w14:paraId="28ADAD1B" w14:textId="77777777" w:rsidTr="00877585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30F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9F7" w14:textId="77777777" w:rsidR="00877585" w:rsidRPr="009D2F4A" w:rsidRDefault="00877585" w:rsidP="00877585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2651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DC63F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B2A0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A296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2565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3F9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499,99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701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F416E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E45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499,99</w:t>
            </w:r>
          </w:p>
        </w:tc>
      </w:tr>
      <w:tr w:rsidR="00877585" w:rsidRPr="009D2F4A" w14:paraId="12E7F492" w14:textId="77777777" w:rsidTr="00877585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402" w14:textId="77777777" w:rsidR="00877585" w:rsidRPr="009D2F4A" w:rsidRDefault="00877585" w:rsidP="00877585">
            <w:pPr>
              <w:ind w:left="17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A58" w14:textId="77777777" w:rsidR="00877585" w:rsidRPr="009D2F4A" w:rsidRDefault="00877585" w:rsidP="00877585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 xml:space="preserve">Ремонт контейнерного оборудования и ограждений контейнерных площадок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0EBD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280E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347D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73FF8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078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3983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492,06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43FF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BE7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F65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492,06</w:t>
            </w:r>
          </w:p>
        </w:tc>
      </w:tr>
      <w:tr w:rsidR="00877585" w:rsidRPr="009D2F4A" w14:paraId="3AC1936E" w14:textId="77777777" w:rsidTr="00877585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48D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56F" w14:textId="77777777" w:rsidR="00877585" w:rsidRPr="009D2F4A" w:rsidRDefault="00877585" w:rsidP="00877585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8CAE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C263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F4E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30D1" w14:textId="77777777" w:rsidR="00877585" w:rsidRPr="009D2F4A" w:rsidRDefault="00877585" w:rsidP="0087758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6EC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4CD78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5F5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6CD7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7043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20,00</w:t>
            </w:r>
          </w:p>
        </w:tc>
      </w:tr>
      <w:tr w:rsidR="00877585" w:rsidRPr="009D2F4A" w14:paraId="6BBEE388" w14:textId="77777777" w:rsidTr="00877585">
        <w:trPr>
          <w:trHeight w:val="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1BBA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9B817" w14:textId="77777777" w:rsidR="00877585" w:rsidRPr="009D2F4A" w:rsidRDefault="00877585" w:rsidP="00877585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A7EE78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6091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94E8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5F32" w14:textId="77777777" w:rsidR="00877585" w:rsidRPr="009D2F4A" w:rsidRDefault="00877585" w:rsidP="0087758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</w:t>
            </w:r>
            <w:r w:rsidRPr="009D2F4A">
              <w:rPr>
                <w:kern w:val="0"/>
                <w:sz w:val="20"/>
                <w:szCs w:val="20"/>
                <w:lang w:val="en-US"/>
              </w:rPr>
              <w:t>S</w:t>
            </w:r>
            <w:r w:rsidRPr="009D2F4A">
              <w:rPr>
                <w:kern w:val="0"/>
                <w:sz w:val="20"/>
                <w:szCs w:val="20"/>
              </w:rPr>
              <w:t>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EC605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FAB3F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96C6D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5197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C5FA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11 865,58</w:t>
            </w:r>
          </w:p>
        </w:tc>
      </w:tr>
      <w:tr w:rsidR="00877585" w:rsidRPr="009D2F4A" w14:paraId="344DE9B6" w14:textId="77777777" w:rsidTr="00877585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ED6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6E8" w14:textId="77777777" w:rsidR="00877585" w:rsidRPr="009D2F4A" w:rsidRDefault="00877585" w:rsidP="0087758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60D7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0FAC9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1D35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4FCFB" w14:textId="77777777" w:rsidR="00877585" w:rsidRPr="009D2F4A" w:rsidRDefault="00877585" w:rsidP="0087758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</w:t>
            </w:r>
            <w:r w:rsidRPr="009D2F4A">
              <w:rPr>
                <w:kern w:val="0"/>
                <w:sz w:val="20"/>
                <w:szCs w:val="20"/>
                <w:lang w:val="en-US"/>
              </w:rPr>
              <w:t>S</w:t>
            </w:r>
            <w:r w:rsidRPr="009D2F4A">
              <w:rPr>
                <w:kern w:val="0"/>
                <w:sz w:val="20"/>
                <w:szCs w:val="20"/>
              </w:rPr>
              <w:t>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9FD4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78D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8810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DB1A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6942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119,86</w:t>
            </w:r>
          </w:p>
        </w:tc>
      </w:tr>
      <w:tr w:rsidR="00877585" w:rsidRPr="009D2F4A" w14:paraId="32F51B01" w14:textId="77777777" w:rsidTr="00877585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B1B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FDE9" w14:textId="77777777" w:rsidR="00877585" w:rsidRPr="009D2F4A" w:rsidRDefault="00877585" w:rsidP="00877585">
            <w:pPr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95C457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9F846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77E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20CDE" w14:textId="77777777" w:rsidR="00877585" w:rsidRPr="009D2F4A" w:rsidRDefault="00877585" w:rsidP="0087758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</w:t>
            </w:r>
            <w:r w:rsidRPr="009D2F4A">
              <w:rPr>
                <w:kern w:val="0"/>
                <w:sz w:val="20"/>
                <w:szCs w:val="20"/>
                <w:lang w:val="en-US"/>
              </w:rPr>
              <w:t>S</w:t>
            </w:r>
            <w:r w:rsidRPr="009D2F4A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6C7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2574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3 800,00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AA87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B246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077D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3800,00</w:t>
            </w:r>
          </w:p>
        </w:tc>
      </w:tr>
      <w:tr w:rsidR="00877585" w:rsidRPr="009D2F4A" w14:paraId="51FCD050" w14:textId="77777777" w:rsidTr="00877585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1FB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2AC6" w14:textId="77777777" w:rsidR="00877585" w:rsidRPr="009D2F4A" w:rsidRDefault="00877585" w:rsidP="0087758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EEA9" w14:textId="77777777" w:rsidR="00877585" w:rsidRPr="009D2F4A" w:rsidRDefault="00877585" w:rsidP="0087758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28CE8" w14:textId="77777777" w:rsidR="00877585" w:rsidRPr="009D2F4A" w:rsidRDefault="00877585" w:rsidP="008775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46D0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06</w:t>
            </w:r>
            <w:r w:rsidR="00A66AEC" w:rsidRPr="009D2F4A">
              <w:rPr>
                <w:kern w:val="0"/>
                <w:sz w:val="20"/>
                <w:szCs w:val="20"/>
              </w:rPr>
              <w:t>0</w:t>
            </w:r>
            <w:r w:rsidRPr="009D2F4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BF91" w14:textId="77777777" w:rsidR="00877585" w:rsidRPr="009D2F4A" w:rsidRDefault="00877585" w:rsidP="0087758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05400</w:t>
            </w:r>
            <w:r w:rsidRPr="009D2F4A">
              <w:rPr>
                <w:kern w:val="0"/>
                <w:sz w:val="20"/>
                <w:szCs w:val="20"/>
                <w:lang w:val="en-US"/>
              </w:rPr>
              <w:t>S</w:t>
            </w:r>
            <w:r w:rsidRPr="009D2F4A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EF6C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E297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65,55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AB53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5B48" w14:textId="77777777" w:rsidR="00877585" w:rsidRPr="009D2F4A" w:rsidRDefault="00877585" w:rsidP="00877585">
            <w:pPr>
              <w:jc w:val="center"/>
              <w:rPr>
                <w:sz w:val="20"/>
                <w:szCs w:val="20"/>
              </w:rPr>
            </w:pPr>
            <w:r w:rsidRPr="009D2F4A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A19D" w14:textId="77777777" w:rsidR="00877585" w:rsidRPr="009D2F4A" w:rsidRDefault="00877585" w:rsidP="00877585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65,55</w:t>
            </w:r>
          </w:p>
        </w:tc>
      </w:tr>
    </w:tbl>
    <w:p w14:paraId="6AD06374" w14:textId="77777777" w:rsidR="00877585" w:rsidRPr="009D2F4A" w:rsidRDefault="00877585" w:rsidP="00877585">
      <w:pPr>
        <w:ind w:left="-567" w:right="-172"/>
        <w:rPr>
          <w:szCs w:val="28"/>
        </w:rPr>
      </w:pPr>
    </w:p>
    <w:p w14:paraId="5784438A" w14:textId="77777777" w:rsidR="00877585" w:rsidRPr="009D2F4A" w:rsidRDefault="00877585" w:rsidP="00877585">
      <w:pPr>
        <w:ind w:left="-709" w:right="-314" w:hanging="142"/>
        <w:rPr>
          <w:szCs w:val="28"/>
        </w:rPr>
      </w:pPr>
    </w:p>
    <w:p w14:paraId="081FDC47" w14:textId="5CF7035B" w:rsidR="00877585" w:rsidRPr="009D2F4A" w:rsidRDefault="00877585" w:rsidP="00877585">
      <w:pPr>
        <w:ind w:left="-709" w:right="-314" w:hanging="142"/>
        <w:rPr>
          <w:kern w:val="0"/>
          <w:szCs w:val="28"/>
        </w:rPr>
      </w:pPr>
      <w:r w:rsidRPr="009D2F4A">
        <w:rPr>
          <w:szCs w:val="28"/>
        </w:rPr>
        <w:t xml:space="preserve">И.о. директора МКУ «Управление городского хозяйства»                                        </w:t>
      </w:r>
      <w:r w:rsidR="00CA03B8">
        <w:rPr>
          <w:szCs w:val="28"/>
        </w:rPr>
        <w:t>подпись</w:t>
      </w:r>
      <w:r w:rsidRPr="009D2F4A">
        <w:rPr>
          <w:szCs w:val="28"/>
        </w:rPr>
        <w:t xml:space="preserve">                                                    В.И. Филяев</w:t>
      </w:r>
    </w:p>
    <w:p w14:paraId="49524CC9" w14:textId="77777777" w:rsidR="00F731A0" w:rsidRPr="009D2F4A" w:rsidRDefault="00F731A0" w:rsidP="00033D8B">
      <w:pPr>
        <w:ind w:left="-709" w:right="-172"/>
        <w:rPr>
          <w:szCs w:val="28"/>
        </w:rPr>
        <w:sectPr w:rsidR="00F731A0" w:rsidRPr="009D2F4A" w:rsidSect="006C559C">
          <w:pgSz w:w="16838" w:h="11906" w:orient="landscape" w:code="9"/>
          <w:pgMar w:top="426" w:right="567" w:bottom="567" w:left="1134" w:header="397" w:footer="283" w:gutter="0"/>
          <w:cols w:space="720"/>
          <w:docGrid w:linePitch="381"/>
        </w:sectPr>
      </w:pPr>
    </w:p>
    <w:p w14:paraId="75588F50" w14:textId="77777777" w:rsidR="00C37EA3" w:rsidRPr="009D2F4A" w:rsidRDefault="00C37EA3" w:rsidP="00F731A0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4 </w:t>
      </w:r>
    </w:p>
    <w:p w14:paraId="617ED72A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5A113DB3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0B48B120" w14:textId="77777777" w:rsidR="00CA03B8" w:rsidRPr="00CA03B8" w:rsidRDefault="00CA03B8" w:rsidP="00CA03B8">
      <w:pPr>
        <w:ind w:left="-567" w:right="-171" w:firstLine="10632"/>
        <w:jc w:val="both"/>
        <w:rPr>
          <w:szCs w:val="28"/>
        </w:rPr>
      </w:pPr>
      <w:r w:rsidRPr="00CA03B8">
        <w:rPr>
          <w:szCs w:val="28"/>
        </w:rPr>
        <w:t xml:space="preserve">от 05.10.2022   № АГ-2018-п   </w:t>
      </w:r>
    </w:p>
    <w:p w14:paraId="508C1900" w14:textId="77777777" w:rsidR="00C37EA3" w:rsidRPr="009D2F4A" w:rsidRDefault="00C37EA3" w:rsidP="00C37EA3">
      <w:pPr>
        <w:ind w:left="-567" w:right="-171" w:firstLine="10632"/>
        <w:jc w:val="both"/>
        <w:rPr>
          <w:szCs w:val="28"/>
        </w:rPr>
      </w:pPr>
    </w:p>
    <w:p w14:paraId="29A7FD9A" w14:textId="77777777" w:rsidR="00877585" w:rsidRPr="009D2F4A" w:rsidRDefault="00877585" w:rsidP="00877585">
      <w:pPr>
        <w:widowControl/>
        <w:suppressAutoHyphens w:val="0"/>
        <w:ind w:right="-534" w:firstLine="10065"/>
        <w:jc w:val="both"/>
        <w:rPr>
          <w:kern w:val="0"/>
          <w:szCs w:val="28"/>
        </w:rPr>
      </w:pPr>
      <w:r w:rsidRPr="009D2F4A">
        <w:rPr>
          <w:kern w:val="0"/>
          <w:szCs w:val="28"/>
        </w:rPr>
        <w:t>Приложение 4</w:t>
      </w:r>
    </w:p>
    <w:p w14:paraId="2CB8C64D" w14:textId="77777777" w:rsidR="00877585" w:rsidRPr="009D2F4A" w:rsidRDefault="00877585" w:rsidP="00877585">
      <w:pPr>
        <w:ind w:right="-31" w:firstLine="10065"/>
        <w:rPr>
          <w:kern w:val="0"/>
          <w:szCs w:val="28"/>
        </w:rPr>
      </w:pPr>
      <w:r w:rsidRPr="009D2F4A">
        <w:rPr>
          <w:kern w:val="0"/>
          <w:szCs w:val="28"/>
        </w:rPr>
        <w:t>к муниципальной программе</w:t>
      </w:r>
    </w:p>
    <w:p w14:paraId="479C4B25" w14:textId="77777777" w:rsidR="00877585" w:rsidRPr="009D2F4A" w:rsidRDefault="00877585" w:rsidP="00877585">
      <w:pPr>
        <w:ind w:left="10065" w:right="-31"/>
        <w:rPr>
          <w:kern w:val="0"/>
          <w:szCs w:val="28"/>
        </w:rPr>
      </w:pPr>
      <w:r w:rsidRPr="009D2F4A">
        <w:rPr>
          <w:kern w:val="0"/>
          <w:szCs w:val="28"/>
        </w:rPr>
        <w:t xml:space="preserve"> «Обеспечение жизнедеятельности территории»</w:t>
      </w:r>
    </w:p>
    <w:p w14:paraId="51FB95BE" w14:textId="77777777" w:rsidR="00877585" w:rsidRPr="009D2F4A" w:rsidRDefault="00877585" w:rsidP="00877585">
      <w:pPr>
        <w:ind w:left="11057" w:right="-31"/>
        <w:rPr>
          <w:kern w:val="0"/>
          <w:szCs w:val="28"/>
        </w:rPr>
      </w:pPr>
    </w:p>
    <w:p w14:paraId="3BAC88EB" w14:textId="77777777" w:rsidR="00877585" w:rsidRPr="009D2F4A" w:rsidRDefault="00877585" w:rsidP="00877585">
      <w:pPr>
        <w:ind w:left="-851" w:right="-172"/>
        <w:jc w:val="center"/>
        <w:rPr>
          <w:b/>
          <w:kern w:val="0"/>
          <w:szCs w:val="28"/>
        </w:rPr>
      </w:pPr>
      <w:r w:rsidRPr="009D2F4A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650D729D" w14:textId="77777777" w:rsidR="00877585" w:rsidRPr="009D2F4A" w:rsidRDefault="00877585" w:rsidP="00877585">
      <w:pPr>
        <w:ind w:left="-851" w:right="-172"/>
        <w:jc w:val="center"/>
        <w:rPr>
          <w:b/>
          <w:kern w:val="0"/>
          <w:szCs w:val="28"/>
        </w:rPr>
      </w:pPr>
    </w:p>
    <w:tbl>
      <w:tblPr>
        <w:tblW w:w="0" w:type="auto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4734"/>
        <w:gridCol w:w="2498"/>
        <w:gridCol w:w="2510"/>
        <w:gridCol w:w="2500"/>
        <w:gridCol w:w="2500"/>
      </w:tblGrid>
      <w:tr w:rsidR="00877585" w:rsidRPr="009D2F4A" w14:paraId="2E8BB0EE" w14:textId="77777777" w:rsidTr="00877585">
        <w:trPr>
          <w:trHeight w:val="345"/>
        </w:trPr>
        <w:tc>
          <w:tcPr>
            <w:tcW w:w="980" w:type="dxa"/>
            <w:vMerge w:val="restart"/>
            <w:vAlign w:val="center"/>
          </w:tcPr>
          <w:p w14:paraId="4FF2E9A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  <w:p w14:paraId="34FB2FE5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№</w:t>
            </w:r>
          </w:p>
          <w:p w14:paraId="236937D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14:paraId="168EF55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14:paraId="0565D43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Объемы финансирования</w:t>
            </w:r>
          </w:p>
        </w:tc>
      </w:tr>
      <w:tr w:rsidR="00877585" w:rsidRPr="009D2F4A" w14:paraId="223B063D" w14:textId="77777777" w:rsidTr="00877585">
        <w:trPr>
          <w:trHeight w:val="258"/>
        </w:trPr>
        <w:tc>
          <w:tcPr>
            <w:tcW w:w="980" w:type="dxa"/>
            <w:vMerge/>
            <w:vAlign w:val="center"/>
          </w:tcPr>
          <w:p w14:paraId="400F579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27A0912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55EE4A35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14:paraId="31A1AB7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в том числе по годам</w:t>
            </w:r>
          </w:p>
        </w:tc>
      </w:tr>
      <w:tr w:rsidR="00877585" w:rsidRPr="009D2F4A" w14:paraId="0C2120F8" w14:textId="77777777" w:rsidTr="00877585">
        <w:trPr>
          <w:trHeight w:val="685"/>
        </w:trPr>
        <w:tc>
          <w:tcPr>
            <w:tcW w:w="980" w:type="dxa"/>
            <w:vMerge/>
            <w:vAlign w:val="center"/>
          </w:tcPr>
          <w:p w14:paraId="4D6B131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1FC9789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0F24C52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10AD1449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24" w:type="dxa"/>
            <w:vAlign w:val="center"/>
          </w:tcPr>
          <w:p w14:paraId="5AEFEC3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24" w:type="dxa"/>
            <w:vAlign w:val="center"/>
          </w:tcPr>
          <w:p w14:paraId="4144EC1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877585" w:rsidRPr="009D2F4A" w14:paraId="25A5D254" w14:textId="77777777" w:rsidTr="00877585">
        <w:trPr>
          <w:trHeight w:val="285"/>
        </w:trPr>
        <w:tc>
          <w:tcPr>
            <w:tcW w:w="980" w:type="dxa"/>
            <w:vAlign w:val="center"/>
          </w:tcPr>
          <w:p w14:paraId="6DFA86E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3F176B8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0085A2E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14:paraId="21C7C8A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14:paraId="086A23E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14:paraId="6AF0742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</w:t>
            </w:r>
          </w:p>
        </w:tc>
      </w:tr>
      <w:tr w:rsidR="00877585" w:rsidRPr="009D2F4A" w14:paraId="7AD2A859" w14:textId="77777777" w:rsidTr="00877585">
        <w:tc>
          <w:tcPr>
            <w:tcW w:w="980" w:type="dxa"/>
            <w:vAlign w:val="center"/>
          </w:tcPr>
          <w:p w14:paraId="6582B901" w14:textId="77777777" w:rsidR="00877585" w:rsidRPr="009D2F4A" w:rsidRDefault="00877585" w:rsidP="00877585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6300490E" w14:textId="77777777" w:rsidR="00877585" w:rsidRPr="009D2F4A" w:rsidRDefault="00877585" w:rsidP="00877585">
            <w:pPr>
              <w:ind w:right="-31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14:paraId="1CFF9B4B" w14:textId="77777777" w:rsidR="00877585" w:rsidRPr="009D2F4A" w:rsidRDefault="00877585" w:rsidP="00A35590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9D2F4A">
              <w:rPr>
                <w:color w:val="000000" w:themeColor="text1"/>
                <w:kern w:val="0"/>
                <w:sz w:val="24"/>
              </w:rPr>
              <w:t>96 </w:t>
            </w:r>
            <w:r w:rsidR="00A35590" w:rsidRPr="009D2F4A">
              <w:rPr>
                <w:color w:val="000000" w:themeColor="text1"/>
                <w:kern w:val="0"/>
                <w:sz w:val="24"/>
              </w:rPr>
              <w:t>4</w:t>
            </w:r>
            <w:r w:rsidRPr="009D2F4A">
              <w:rPr>
                <w:color w:val="000000" w:themeColor="text1"/>
                <w:kern w:val="0"/>
                <w:sz w:val="24"/>
              </w:rPr>
              <w:t>41,48</w:t>
            </w:r>
          </w:p>
        </w:tc>
        <w:tc>
          <w:tcPr>
            <w:tcW w:w="2530" w:type="dxa"/>
            <w:vAlign w:val="center"/>
          </w:tcPr>
          <w:p w14:paraId="14F553BB" w14:textId="77777777" w:rsidR="00877585" w:rsidRPr="009D2F4A" w:rsidRDefault="00877585" w:rsidP="00A35590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9D2F4A">
              <w:rPr>
                <w:color w:val="000000" w:themeColor="text1"/>
                <w:kern w:val="0"/>
                <w:sz w:val="24"/>
              </w:rPr>
              <w:t>79 </w:t>
            </w:r>
            <w:r w:rsidR="00A35590" w:rsidRPr="009D2F4A">
              <w:rPr>
                <w:color w:val="000000" w:themeColor="text1"/>
                <w:kern w:val="0"/>
                <w:sz w:val="24"/>
              </w:rPr>
              <w:t>7</w:t>
            </w:r>
            <w:r w:rsidRPr="009D2F4A">
              <w:rPr>
                <w:color w:val="000000" w:themeColor="text1"/>
                <w:kern w:val="0"/>
                <w:sz w:val="24"/>
              </w:rPr>
              <w:t>27,39</w:t>
            </w:r>
          </w:p>
        </w:tc>
        <w:tc>
          <w:tcPr>
            <w:tcW w:w="2524" w:type="dxa"/>
            <w:vAlign w:val="center"/>
          </w:tcPr>
          <w:p w14:paraId="2299EB5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8 290,38</w:t>
            </w:r>
          </w:p>
        </w:tc>
        <w:tc>
          <w:tcPr>
            <w:tcW w:w="2524" w:type="dxa"/>
            <w:vAlign w:val="center"/>
          </w:tcPr>
          <w:p w14:paraId="05E69AF0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8 423,71</w:t>
            </w:r>
          </w:p>
        </w:tc>
      </w:tr>
      <w:tr w:rsidR="00877585" w:rsidRPr="009D2F4A" w14:paraId="4F8A3A89" w14:textId="77777777" w:rsidTr="00877585">
        <w:tc>
          <w:tcPr>
            <w:tcW w:w="980" w:type="dxa"/>
            <w:vAlign w:val="center"/>
          </w:tcPr>
          <w:p w14:paraId="7E91634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A999772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6153BA5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4218CB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61FA616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7338BE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2BAB7A7C" w14:textId="77777777" w:rsidTr="00877585">
        <w:tc>
          <w:tcPr>
            <w:tcW w:w="980" w:type="dxa"/>
            <w:vAlign w:val="center"/>
          </w:tcPr>
          <w:p w14:paraId="04F48705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3EC77D9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11BEA00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</w:t>
            </w:r>
            <w:r w:rsidR="00A35590" w:rsidRPr="009D2F4A">
              <w:rPr>
                <w:kern w:val="0"/>
                <w:sz w:val="24"/>
              </w:rPr>
              <w:t>6 980,36</w:t>
            </w:r>
          </w:p>
        </w:tc>
        <w:tc>
          <w:tcPr>
            <w:tcW w:w="2530" w:type="dxa"/>
            <w:vAlign w:val="center"/>
          </w:tcPr>
          <w:p w14:paraId="590E822A" w14:textId="77777777" w:rsidR="00877585" w:rsidRPr="009D2F4A" w:rsidRDefault="00877585" w:rsidP="00A35590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24 </w:t>
            </w:r>
            <w:r w:rsidR="00A35590" w:rsidRPr="009D2F4A">
              <w:rPr>
                <w:kern w:val="0"/>
                <w:sz w:val="24"/>
              </w:rPr>
              <w:t>2</w:t>
            </w:r>
            <w:r w:rsidRPr="009D2F4A">
              <w:rPr>
                <w:kern w:val="0"/>
                <w:sz w:val="24"/>
              </w:rPr>
              <w:t>87,27</w:t>
            </w:r>
          </w:p>
        </w:tc>
        <w:tc>
          <w:tcPr>
            <w:tcW w:w="2524" w:type="dxa"/>
            <w:vAlign w:val="center"/>
          </w:tcPr>
          <w:p w14:paraId="1CA459A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6 339,88</w:t>
            </w:r>
          </w:p>
        </w:tc>
        <w:tc>
          <w:tcPr>
            <w:tcW w:w="2524" w:type="dxa"/>
            <w:vAlign w:val="center"/>
          </w:tcPr>
          <w:p w14:paraId="680F3D31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6 353,21</w:t>
            </w:r>
          </w:p>
        </w:tc>
      </w:tr>
      <w:tr w:rsidR="00877585" w:rsidRPr="009D2F4A" w14:paraId="6CCBCFD8" w14:textId="77777777" w:rsidTr="00877585">
        <w:tc>
          <w:tcPr>
            <w:tcW w:w="980" w:type="dxa"/>
            <w:vAlign w:val="center"/>
          </w:tcPr>
          <w:p w14:paraId="6C86C049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88B972D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E33472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59 375,92</w:t>
            </w:r>
          </w:p>
        </w:tc>
        <w:tc>
          <w:tcPr>
            <w:tcW w:w="2530" w:type="dxa"/>
            <w:vAlign w:val="center"/>
          </w:tcPr>
          <w:p w14:paraId="403C962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55 440,12</w:t>
            </w:r>
          </w:p>
        </w:tc>
        <w:tc>
          <w:tcPr>
            <w:tcW w:w="2524" w:type="dxa"/>
            <w:vAlign w:val="center"/>
          </w:tcPr>
          <w:p w14:paraId="6F59360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4C79840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1 985,30</w:t>
            </w:r>
          </w:p>
        </w:tc>
      </w:tr>
      <w:tr w:rsidR="00877585" w:rsidRPr="009D2F4A" w14:paraId="605DBB58" w14:textId="77777777" w:rsidTr="00877585">
        <w:tc>
          <w:tcPr>
            <w:tcW w:w="980" w:type="dxa"/>
            <w:vAlign w:val="center"/>
          </w:tcPr>
          <w:p w14:paraId="61F18B9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A856FC9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C1E2785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14:paraId="6BDEE75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615CEBA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4C8A48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85,20</w:t>
            </w:r>
          </w:p>
        </w:tc>
      </w:tr>
      <w:tr w:rsidR="00877585" w:rsidRPr="009D2F4A" w14:paraId="01F30F47" w14:textId="77777777" w:rsidTr="00877585">
        <w:trPr>
          <w:trHeight w:val="201"/>
        </w:trPr>
        <w:tc>
          <w:tcPr>
            <w:tcW w:w="980" w:type="dxa"/>
            <w:vAlign w:val="center"/>
          </w:tcPr>
          <w:p w14:paraId="06E8FE0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36725D2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1722AEC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896BDD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9FD9C86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16A9C1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5A344A1B" w14:textId="77777777" w:rsidTr="00877585">
        <w:tc>
          <w:tcPr>
            <w:tcW w:w="980" w:type="dxa"/>
            <w:vAlign w:val="center"/>
          </w:tcPr>
          <w:p w14:paraId="649DC000" w14:textId="77777777" w:rsidR="00877585" w:rsidRPr="009D2F4A" w:rsidRDefault="00877585" w:rsidP="00877585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14:paraId="12DBBC76" w14:textId="77777777" w:rsidR="00877585" w:rsidRPr="009D2F4A" w:rsidRDefault="00877585" w:rsidP="00877585">
            <w:pPr>
              <w:ind w:right="-31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24" w:type="dxa"/>
            <w:vAlign w:val="center"/>
          </w:tcPr>
          <w:p w14:paraId="12D9BA09" w14:textId="77777777" w:rsidR="00877585" w:rsidRPr="009D2F4A" w:rsidRDefault="00877585" w:rsidP="000F479E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41 </w:t>
            </w:r>
            <w:r w:rsidR="000F479E" w:rsidRPr="009D2F4A">
              <w:rPr>
                <w:kern w:val="0"/>
                <w:sz w:val="24"/>
              </w:rPr>
              <w:t>4</w:t>
            </w:r>
            <w:r w:rsidRPr="009D2F4A">
              <w:rPr>
                <w:kern w:val="0"/>
                <w:sz w:val="24"/>
              </w:rPr>
              <w:t>22,28</w:t>
            </w:r>
          </w:p>
        </w:tc>
        <w:tc>
          <w:tcPr>
            <w:tcW w:w="2530" w:type="dxa"/>
            <w:vAlign w:val="center"/>
          </w:tcPr>
          <w:p w14:paraId="45C2A377" w14:textId="77777777" w:rsidR="00877585" w:rsidRPr="009D2F4A" w:rsidRDefault="00877585" w:rsidP="000F479E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24 </w:t>
            </w:r>
            <w:r w:rsidR="000F479E" w:rsidRPr="009D2F4A">
              <w:rPr>
                <w:kern w:val="0"/>
                <w:sz w:val="24"/>
              </w:rPr>
              <w:t>7</w:t>
            </w:r>
            <w:r w:rsidRPr="009D2F4A">
              <w:rPr>
                <w:kern w:val="0"/>
                <w:sz w:val="24"/>
              </w:rPr>
              <w:t>18,19</w:t>
            </w:r>
          </w:p>
        </w:tc>
        <w:tc>
          <w:tcPr>
            <w:tcW w:w="2524" w:type="dxa"/>
            <w:vAlign w:val="center"/>
          </w:tcPr>
          <w:p w14:paraId="5705EEE9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8 285,38</w:t>
            </w:r>
          </w:p>
        </w:tc>
        <w:tc>
          <w:tcPr>
            <w:tcW w:w="2524" w:type="dxa"/>
            <w:vAlign w:val="center"/>
          </w:tcPr>
          <w:p w14:paraId="19AB42F4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8 418,71</w:t>
            </w:r>
          </w:p>
        </w:tc>
      </w:tr>
      <w:tr w:rsidR="00877585" w:rsidRPr="009D2F4A" w14:paraId="26309B91" w14:textId="77777777" w:rsidTr="00877585">
        <w:tc>
          <w:tcPr>
            <w:tcW w:w="980" w:type="dxa"/>
            <w:vAlign w:val="center"/>
          </w:tcPr>
          <w:p w14:paraId="230BC1E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519A6F0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142602A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113FB23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3A54FC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7F391E4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3C32411E" w14:textId="77777777" w:rsidTr="00877585">
        <w:tc>
          <w:tcPr>
            <w:tcW w:w="980" w:type="dxa"/>
            <w:vAlign w:val="center"/>
          </w:tcPr>
          <w:p w14:paraId="31CCC4F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7AC4565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46EEE020" w14:textId="77777777" w:rsidR="00877585" w:rsidRPr="009D2F4A" w:rsidRDefault="00877585" w:rsidP="000F479E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35 </w:t>
            </w:r>
            <w:r w:rsidR="000F479E" w:rsidRPr="009D2F4A">
              <w:rPr>
                <w:kern w:val="0"/>
                <w:sz w:val="24"/>
              </w:rPr>
              <w:t>4</w:t>
            </w:r>
            <w:r w:rsidRPr="009D2F4A">
              <w:rPr>
                <w:kern w:val="0"/>
                <w:sz w:val="24"/>
              </w:rPr>
              <w:t>13,05</w:t>
            </w:r>
          </w:p>
        </w:tc>
        <w:tc>
          <w:tcPr>
            <w:tcW w:w="2530" w:type="dxa"/>
            <w:vAlign w:val="center"/>
          </w:tcPr>
          <w:p w14:paraId="5518FA73" w14:textId="77777777" w:rsidR="00877585" w:rsidRPr="009D2F4A" w:rsidRDefault="00877585" w:rsidP="000F479E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22 </w:t>
            </w:r>
            <w:r w:rsidR="000F479E" w:rsidRPr="009D2F4A">
              <w:rPr>
                <w:kern w:val="0"/>
                <w:sz w:val="24"/>
              </w:rPr>
              <w:t>7</w:t>
            </w:r>
            <w:r w:rsidRPr="009D2F4A">
              <w:rPr>
                <w:kern w:val="0"/>
                <w:sz w:val="24"/>
              </w:rPr>
              <w:t>29,96</w:t>
            </w:r>
          </w:p>
        </w:tc>
        <w:tc>
          <w:tcPr>
            <w:tcW w:w="2524" w:type="dxa"/>
            <w:vAlign w:val="center"/>
          </w:tcPr>
          <w:p w14:paraId="3A4CEAEA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6 334,88</w:t>
            </w:r>
          </w:p>
        </w:tc>
        <w:tc>
          <w:tcPr>
            <w:tcW w:w="2524" w:type="dxa"/>
            <w:vAlign w:val="center"/>
          </w:tcPr>
          <w:p w14:paraId="33DCE462" w14:textId="77777777" w:rsidR="00877585" w:rsidRPr="009D2F4A" w:rsidRDefault="00877585" w:rsidP="0087758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6 348,21</w:t>
            </w:r>
          </w:p>
        </w:tc>
      </w:tr>
      <w:tr w:rsidR="00877585" w:rsidRPr="009D2F4A" w14:paraId="57E3391C" w14:textId="77777777" w:rsidTr="00877585">
        <w:tc>
          <w:tcPr>
            <w:tcW w:w="980" w:type="dxa"/>
            <w:vAlign w:val="center"/>
          </w:tcPr>
          <w:p w14:paraId="6EF8FA9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0B2FCED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4D9DEA3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5 924,03</w:t>
            </w:r>
          </w:p>
        </w:tc>
        <w:tc>
          <w:tcPr>
            <w:tcW w:w="2530" w:type="dxa"/>
            <w:vAlign w:val="center"/>
          </w:tcPr>
          <w:p w14:paraId="3E2FED58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1 988,23</w:t>
            </w:r>
          </w:p>
        </w:tc>
        <w:tc>
          <w:tcPr>
            <w:tcW w:w="2524" w:type="dxa"/>
            <w:vAlign w:val="center"/>
          </w:tcPr>
          <w:p w14:paraId="4FB111E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57078E19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1 985,30</w:t>
            </w:r>
          </w:p>
        </w:tc>
      </w:tr>
      <w:tr w:rsidR="00877585" w:rsidRPr="009D2F4A" w14:paraId="4D61B84F" w14:textId="77777777" w:rsidTr="00877585">
        <w:tc>
          <w:tcPr>
            <w:tcW w:w="980" w:type="dxa"/>
            <w:vAlign w:val="center"/>
          </w:tcPr>
          <w:p w14:paraId="4312D3D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454E14D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075421C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14:paraId="41A0FB8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7DF40C4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2AC4724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85,20</w:t>
            </w:r>
          </w:p>
        </w:tc>
      </w:tr>
      <w:tr w:rsidR="00877585" w:rsidRPr="009D2F4A" w14:paraId="72E66289" w14:textId="77777777" w:rsidTr="00877585">
        <w:tc>
          <w:tcPr>
            <w:tcW w:w="980" w:type="dxa"/>
            <w:vAlign w:val="center"/>
          </w:tcPr>
          <w:p w14:paraId="38E87B5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9D0FE91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1C2D67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5AAA929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CC73C6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265B53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2A3F4D4C" w14:textId="77777777" w:rsidTr="00877585">
        <w:tc>
          <w:tcPr>
            <w:tcW w:w="980" w:type="dxa"/>
            <w:vAlign w:val="center"/>
          </w:tcPr>
          <w:p w14:paraId="0B5F1443" w14:textId="77777777" w:rsidR="00877585" w:rsidRPr="009D2F4A" w:rsidRDefault="00877585" w:rsidP="00877585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14:paraId="599916CB" w14:textId="77777777" w:rsidR="00877585" w:rsidRPr="009D2F4A" w:rsidRDefault="00877585" w:rsidP="00877585">
            <w:pPr>
              <w:ind w:right="-31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24" w:type="dxa"/>
          </w:tcPr>
          <w:p w14:paraId="610C5C6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620,00</w:t>
            </w:r>
          </w:p>
        </w:tc>
        <w:tc>
          <w:tcPr>
            <w:tcW w:w="2530" w:type="dxa"/>
          </w:tcPr>
          <w:p w14:paraId="3241185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620,00</w:t>
            </w:r>
          </w:p>
        </w:tc>
        <w:tc>
          <w:tcPr>
            <w:tcW w:w="2524" w:type="dxa"/>
            <w:vAlign w:val="center"/>
          </w:tcPr>
          <w:p w14:paraId="06504576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08570A5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5C61F1B2" w14:textId="77777777" w:rsidTr="00877585">
        <w:tc>
          <w:tcPr>
            <w:tcW w:w="980" w:type="dxa"/>
            <w:vAlign w:val="center"/>
          </w:tcPr>
          <w:p w14:paraId="598530E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5B1F504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7711984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790AF4D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45FC66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94C3A35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7D670D42" w14:textId="77777777" w:rsidTr="00877585">
        <w:tc>
          <w:tcPr>
            <w:tcW w:w="980" w:type="dxa"/>
            <w:vAlign w:val="center"/>
          </w:tcPr>
          <w:p w14:paraId="34822FD4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1719CA7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7E9374D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70,00</w:t>
            </w:r>
          </w:p>
        </w:tc>
        <w:tc>
          <w:tcPr>
            <w:tcW w:w="2530" w:type="dxa"/>
          </w:tcPr>
          <w:p w14:paraId="79F5D1C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70,00</w:t>
            </w:r>
          </w:p>
        </w:tc>
        <w:tc>
          <w:tcPr>
            <w:tcW w:w="2524" w:type="dxa"/>
            <w:vAlign w:val="center"/>
          </w:tcPr>
          <w:p w14:paraId="667D2F08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6B823639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521EC97A" w14:textId="77777777" w:rsidTr="00877585">
        <w:tc>
          <w:tcPr>
            <w:tcW w:w="980" w:type="dxa"/>
            <w:vAlign w:val="center"/>
          </w:tcPr>
          <w:p w14:paraId="7574942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465CEFB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20C2290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550,00</w:t>
            </w:r>
          </w:p>
        </w:tc>
        <w:tc>
          <w:tcPr>
            <w:tcW w:w="2530" w:type="dxa"/>
            <w:vAlign w:val="center"/>
          </w:tcPr>
          <w:p w14:paraId="53ADEEE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550,00</w:t>
            </w:r>
          </w:p>
        </w:tc>
        <w:tc>
          <w:tcPr>
            <w:tcW w:w="2524" w:type="dxa"/>
            <w:vAlign w:val="center"/>
          </w:tcPr>
          <w:p w14:paraId="52B3E911" w14:textId="77777777" w:rsidR="00877585" w:rsidRPr="009D2F4A" w:rsidRDefault="00BE5197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B010B63" w14:textId="77777777" w:rsidR="00877585" w:rsidRPr="009D2F4A" w:rsidRDefault="00BE5197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49B6BD2E" w14:textId="77777777" w:rsidTr="00877585">
        <w:tc>
          <w:tcPr>
            <w:tcW w:w="980" w:type="dxa"/>
            <w:vAlign w:val="center"/>
          </w:tcPr>
          <w:p w14:paraId="02243879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29723B1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3B411DD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4C217D3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BCE94B5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F2BADC8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</w:tr>
      <w:tr w:rsidR="00877585" w:rsidRPr="009D2F4A" w14:paraId="7D64C814" w14:textId="77777777" w:rsidTr="00877585">
        <w:tc>
          <w:tcPr>
            <w:tcW w:w="980" w:type="dxa"/>
            <w:vAlign w:val="center"/>
          </w:tcPr>
          <w:p w14:paraId="02845A5E" w14:textId="77777777" w:rsidR="00877585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88" w:type="dxa"/>
          </w:tcPr>
          <w:p w14:paraId="2A8B74A8" w14:textId="77777777" w:rsidR="00877585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</w:tcPr>
          <w:p w14:paraId="430726D4" w14:textId="77777777" w:rsidR="00877585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</w:tcPr>
          <w:p w14:paraId="04695CAD" w14:textId="77777777" w:rsidR="00877585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</w:tcPr>
          <w:p w14:paraId="5914FB2A" w14:textId="77777777" w:rsidR="00877585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</w:tcPr>
          <w:p w14:paraId="14F45B71" w14:textId="77777777" w:rsidR="00877585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6</w:t>
            </w:r>
          </w:p>
        </w:tc>
      </w:tr>
      <w:tr w:rsidR="003963AD" w:rsidRPr="009D2F4A" w14:paraId="10966522" w14:textId="77777777" w:rsidTr="00877585">
        <w:tc>
          <w:tcPr>
            <w:tcW w:w="980" w:type="dxa"/>
            <w:vAlign w:val="center"/>
          </w:tcPr>
          <w:p w14:paraId="1E5C92CA" w14:textId="77777777" w:rsidR="003963AD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0781C08" w14:textId="77777777" w:rsidR="003963AD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AD85823" w14:textId="77777777" w:rsidR="003963AD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58BA32DF" w14:textId="77777777" w:rsidR="003963AD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A3E6E19" w14:textId="77777777" w:rsidR="003963AD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4812B429" w14:textId="77777777" w:rsidR="003963AD" w:rsidRPr="009D2F4A" w:rsidRDefault="003963AD" w:rsidP="003963A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3FC5BC3F" w14:textId="77777777" w:rsidTr="00877585">
        <w:tc>
          <w:tcPr>
            <w:tcW w:w="980" w:type="dxa"/>
            <w:vAlign w:val="center"/>
          </w:tcPr>
          <w:p w14:paraId="74B293D4" w14:textId="77777777" w:rsidR="00877585" w:rsidRPr="009D2F4A" w:rsidRDefault="00877585" w:rsidP="00877585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14:paraId="01DE1AFD" w14:textId="77777777" w:rsidR="00877585" w:rsidRPr="009D2F4A" w:rsidRDefault="00877585" w:rsidP="00877585">
            <w:pPr>
              <w:ind w:right="-31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24" w:type="dxa"/>
          </w:tcPr>
          <w:p w14:paraId="40BE0FD6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37 236,31</w:t>
            </w:r>
          </w:p>
        </w:tc>
        <w:tc>
          <w:tcPr>
            <w:tcW w:w="2530" w:type="dxa"/>
          </w:tcPr>
          <w:p w14:paraId="567259D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37 236,31</w:t>
            </w:r>
          </w:p>
        </w:tc>
        <w:tc>
          <w:tcPr>
            <w:tcW w:w="2524" w:type="dxa"/>
          </w:tcPr>
          <w:p w14:paraId="7BEE4AF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7FBE3A0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2DE34098" w14:textId="77777777" w:rsidTr="00877585">
        <w:tc>
          <w:tcPr>
            <w:tcW w:w="980" w:type="dxa"/>
            <w:vAlign w:val="center"/>
          </w:tcPr>
          <w:p w14:paraId="1FD3874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0FA09E3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14:paraId="635A016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EF5F37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C89E48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2111407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6404463F" w14:textId="77777777" w:rsidTr="00877585">
        <w:tc>
          <w:tcPr>
            <w:tcW w:w="980" w:type="dxa"/>
            <w:vAlign w:val="center"/>
          </w:tcPr>
          <w:p w14:paraId="0231CA8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B32950C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6E8CD39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2B9D22D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464F535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6C3C653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13CDF611" w14:textId="77777777" w:rsidTr="00877585">
        <w:tc>
          <w:tcPr>
            <w:tcW w:w="980" w:type="dxa"/>
            <w:vAlign w:val="center"/>
          </w:tcPr>
          <w:p w14:paraId="1307D98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F319099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1B85150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37 236,31</w:t>
            </w:r>
          </w:p>
        </w:tc>
        <w:tc>
          <w:tcPr>
            <w:tcW w:w="2530" w:type="dxa"/>
          </w:tcPr>
          <w:p w14:paraId="5B84600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37 236,31</w:t>
            </w:r>
          </w:p>
        </w:tc>
        <w:tc>
          <w:tcPr>
            <w:tcW w:w="2524" w:type="dxa"/>
            <w:vAlign w:val="center"/>
          </w:tcPr>
          <w:p w14:paraId="0065702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E8D0A38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1165E5C3" w14:textId="77777777" w:rsidTr="00877585">
        <w:tc>
          <w:tcPr>
            <w:tcW w:w="980" w:type="dxa"/>
            <w:vAlign w:val="center"/>
          </w:tcPr>
          <w:p w14:paraId="5F65A55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985F405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02EF3AB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2EAD0CC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FCEDC0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DDC8EF9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189F358D" w14:textId="77777777" w:rsidTr="00877585">
        <w:tc>
          <w:tcPr>
            <w:tcW w:w="980" w:type="dxa"/>
            <w:vAlign w:val="center"/>
          </w:tcPr>
          <w:p w14:paraId="0D2C34B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3EE55BF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95C6C5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9B5D586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FCD2FD4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DB089B2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</w:tr>
      <w:tr w:rsidR="00877585" w:rsidRPr="009D2F4A" w14:paraId="07DD4386" w14:textId="77777777" w:rsidTr="00877585">
        <w:tc>
          <w:tcPr>
            <w:tcW w:w="980" w:type="dxa"/>
            <w:vAlign w:val="center"/>
          </w:tcPr>
          <w:p w14:paraId="2ED62B6E" w14:textId="77777777" w:rsidR="00877585" w:rsidRPr="009D2F4A" w:rsidRDefault="00877585" w:rsidP="00877585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14:paraId="694CE031" w14:textId="77777777" w:rsidR="00877585" w:rsidRPr="009D2F4A" w:rsidRDefault="00877585" w:rsidP="00877585">
            <w:pPr>
              <w:ind w:right="-31"/>
              <w:rPr>
                <w:b/>
                <w:kern w:val="0"/>
                <w:sz w:val="24"/>
              </w:rPr>
            </w:pPr>
            <w:r w:rsidRPr="009D2F4A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24" w:type="dxa"/>
          </w:tcPr>
          <w:p w14:paraId="4541B1B6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D2F4A">
              <w:rPr>
                <w:kern w:val="0"/>
                <w:sz w:val="24"/>
              </w:rPr>
              <w:t>17 162,89</w:t>
            </w:r>
          </w:p>
        </w:tc>
        <w:tc>
          <w:tcPr>
            <w:tcW w:w="2530" w:type="dxa"/>
          </w:tcPr>
          <w:p w14:paraId="044B5AE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D2F4A">
              <w:rPr>
                <w:kern w:val="0"/>
                <w:sz w:val="24"/>
              </w:rPr>
              <w:t>17 152,89</w:t>
            </w:r>
          </w:p>
        </w:tc>
        <w:tc>
          <w:tcPr>
            <w:tcW w:w="2524" w:type="dxa"/>
            <w:vAlign w:val="center"/>
          </w:tcPr>
          <w:p w14:paraId="59EB03D8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14:paraId="27FF4A97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5,00</w:t>
            </w:r>
          </w:p>
        </w:tc>
      </w:tr>
      <w:tr w:rsidR="00877585" w:rsidRPr="009D2F4A" w14:paraId="2520BFD9" w14:textId="77777777" w:rsidTr="00877585">
        <w:tc>
          <w:tcPr>
            <w:tcW w:w="980" w:type="dxa"/>
            <w:vAlign w:val="center"/>
          </w:tcPr>
          <w:p w14:paraId="4E7415C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674C35E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877D6F2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087DEE0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221AD3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0FF81BB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7585" w:rsidRPr="009D2F4A" w14:paraId="2BA5243C" w14:textId="77777777" w:rsidTr="00877585">
        <w:tc>
          <w:tcPr>
            <w:tcW w:w="980" w:type="dxa"/>
          </w:tcPr>
          <w:p w14:paraId="746CA44C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6E7E7DB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09B673EF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1 497,3</w:t>
            </w:r>
            <w:r w:rsidR="00BE5197" w:rsidRPr="009D2F4A">
              <w:rPr>
                <w:kern w:val="0"/>
                <w:sz w:val="24"/>
              </w:rPr>
              <w:t>0</w:t>
            </w:r>
          </w:p>
        </w:tc>
        <w:tc>
          <w:tcPr>
            <w:tcW w:w="2530" w:type="dxa"/>
          </w:tcPr>
          <w:p w14:paraId="378A5438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1 487,31</w:t>
            </w:r>
          </w:p>
        </w:tc>
        <w:tc>
          <w:tcPr>
            <w:tcW w:w="2524" w:type="dxa"/>
            <w:vAlign w:val="center"/>
          </w:tcPr>
          <w:p w14:paraId="50CDAB4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14:paraId="7D2FBE5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5,00</w:t>
            </w:r>
          </w:p>
        </w:tc>
      </w:tr>
      <w:tr w:rsidR="00877585" w:rsidRPr="009D2F4A" w14:paraId="6BC5F2E9" w14:textId="77777777" w:rsidTr="00877585">
        <w:trPr>
          <w:trHeight w:val="88"/>
        </w:trPr>
        <w:tc>
          <w:tcPr>
            <w:tcW w:w="980" w:type="dxa"/>
          </w:tcPr>
          <w:p w14:paraId="796BE08B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A923107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156FAF30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D2F4A">
              <w:rPr>
                <w:kern w:val="0"/>
                <w:sz w:val="24"/>
              </w:rPr>
              <w:t>15 665,58</w:t>
            </w:r>
          </w:p>
        </w:tc>
        <w:tc>
          <w:tcPr>
            <w:tcW w:w="2530" w:type="dxa"/>
          </w:tcPr>
          <w:p w14:paraId="78A08F83" w14:textId="77777777" w:rsidR="00877585" w:rsidRPr="009D2F4A" w:rsidRDefault="002E7464" w:rsidP="002E7464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D2F4A">
              <w:rPr>
                <w:kern w:val="0"/>
                <w:sz w:val="24"/>
              </w:rPr>
              <w:t>15 665,58</w:t>
            </w:r>
          </w:p>
        </w:tc>
        <w:tc>
          <w:tcPr>
            <w:tcW w:w="2524" w:type="dxa"/>
          </w:tcPr>
          <w:p w14:paraId="42AE94F1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3E94C13C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  <w:tr w:rsidR="00877585" w:rsidRPr="009D2F4A" w14:paraId="3E294574" w14:textId="77777777" w:rsidTr="00877585">
        <w:tc>
          <w:tcPr>
            <w:tcW w:w="980" w:type="dxa"/>
          </w:tcPr>
          <w:p w14:paraId="2404C5DD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6277471" w14:textId="77777777" w:rsidR="00877585" w:rsidRPr="009D2F4A" w:rsidRDefault="00877585" w:rsidP="00877585">
            <w:pPr>
              <w:ind w:right="-31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12AB05FE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14:paraId="4611AD2D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2F2D7143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7D5EEFFA" w14:textId="77777777" w:rsidR="00877585" w:rsidRPr="009D2F4A" w:rsidRDefault="00877585" w:rsidP="00877585">
            <w:pPr>
              <w:ind w:right="-31"/>
              <w:jc w:val="center"/>
              <w:rPr>
                <w:kern w:val="0"/>
                <w:sz w:val="24"/>
              </w:rPr>
            </w:pPr>
            <w:r w:rsidRPr="009D2F4A">
              <w:rPr>
                <w:kern w:val="0"/>
                <w:sz w:val="24"/>
              </w:rPr>
              <w:t>0,00</w:t>
            </w:r>
          </w:p>
        </w:tc>
      </w:tr>
    </w:tbl>
    <w:p w14:paraId="505A41E4" w14:textId="77777777" w:rsidR="00877585" w:rsidRPr="009D2F4A" w:rsidRDefault="00877585" w:rsidP="00877585">
      <w:pPr>
        <w:ind w:left="-709" w:right="-172" w:hanging="142"/>
        <w:rPr>
          <w:szCs w:val="28"/>
        </w:rPr>
      </w:pPr>
      <w:r w:rsidRPr="009D2F4A">
        <w:rPr>
          <w:szCs w:val="28"/>
        </w:rPr>
        <w:t xml:space="preserve"> </w:t>
      </w:r>
    </w:p>
    <w:p w14:paraId="319E9DFF" w14:textId="77777777" w:rsidR="007C5960" w:rsidRPr="009D2F4A" w:rsidRDefault="007C5960" w:rsidP="00877585">
      <w:pPr>
        <w:ind w:right="-881"/>
        <w:rPr>
          <w:szCs w:val="28"/>
        </w:rPr>
      </w:pPr>
    </w:p>
    <w:p w14:paraId="2D201522" w14:textId="6638E91B" w:rsidR="005B786A" w:rsidRPr="009D2F4A" w:rsidRDefault="00877585" w:rsidP="007C5960">
      <w:pPr>
        <w:ind w:left="-426" w:right="-881" w:hanging="283"/>
        <w:rPr>
          <w:szCs w:val="28"/>
        </w:rPr>
      </w:pPr>
      <w:r w:rsidRPr="009D2F4A">
        <w:rPr>
          <w:szCs w:val="28"/>
        </w:rPr>
        <w:t>И.о. д</w:t>
      </w:r>
      <w:r w:rsidR="007C5960" w:rsidRPr="009D2F4A">
        <w:rPr>
          <w:szCs w:val="28"/>
        </w:rPr>
        <w:t>иректор</w:t>
      </w:r>
      <w:r w:rsidRPr="009D2F4A">
        <w:rPr>
          <w:szCs w:val="28"/>
        </w:rPr>
        <w:t xml:space="preserve">а </w:t>
      </w:r>
      <w:r w:rsidR="007C5960" w:rsidRPr="009D2F4A">
        <w:rPr>
          <w:szCs w:val="28"/>
        </w:rPr>
        <w:t xml:space="preserve"> МКУ «Управление городского хозяйства»                                              </w:t>
      </w:r>
      <w:r w:rsidR="00CA03B8">
        <w:rPr>
          <w:szCs w:val="28"/>
        </w:rPr>
        <w:t>подпись</w:t>
      </w:r>
      <w:r w:rsidR="007C5960" w:rsidRPr="009D2F4A">
        <w:rPr>
          <w:szCs w:val="28"/>
        </w:rPr>
        <w:t xml:space="preserve">                     </w:t>
      </w:r>
      <w:r w:rsidRPr="009D2F4A">
        <w:rPr>
          <w:szCs w:val="28"/>
        </w:rPr>
        <w:t xml:space="preserve">                   В.И. Филяев</w:t>
      </w:r>
    </w:p>
    <w:p w14:paraId="42D7767E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5EE9A201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43F8DF39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3D9865E6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1A89FA61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3A571C34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3AE1BCE0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0117A9E2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03DCE1AD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4BCA6185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2E0C0F15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1FAB521A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0A796F23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6FA95453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4E14E059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11EF9B43" w14:textId="77777777" w:rsidR="005060BF" w:rsidRPr="009D2F4A" w:rsidRDefault="005060BF" w:rsidP="007C5960">
      <w:pPr>
        <w:ind w:left="-426" w:right="-881" w:hanging="283"/>
        <w:rPr>
          <w:szCs w:val="28"/>
        </w:rPr>
      </w:pPr>
    </w:p>
    <w:p w14:paraId="30242684" w14:textId="77777777" w:rsidR="005060BF" w:rsidRPr="009D2F4A" w:rsidRDefault="005060BF" w:rsidP="003963AD">
      <w:pPr>
        <w:ind w:right="-881"/>
        <w:rPr>
          <w:szCs w:val="28"/>
        </w:rPr>
      </w:pPr>
    </w:p>
    <w:p w14:paraId="75E6733C" w14:textId="77777777" w:rsidR="005060BF" w:rsidRPr="009D2F4A" w:rsidRDefault="005060BF" w:rsidP="005060BF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5 </w:t>
      </w:r>
    </w:p>
    <w:p w14:paraId="24DFCA79" w14:textId="77777777" w:rsidR="005060BF" w:rsidRPr="009D2F4A" w:rsidRDefault="005060BF" w:rsidP="005060BF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24EC6230" w14:textId="77777777" w:rsidR="00CA03B8" w:rsidRDefault="005060BF" w:rsidP="00CA03B8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3053A1CD" w14:textId="3AC7FAC6" w:rsidR="00CA03B8" w:rsidRPr="00CA03B8" w:rsidRDefault="00CA03B8" w:rsidP="00CA03B8">
      <w:pPr>
        <w:ind w:left="-567" w:right="-171" w:firstLine="10632"/>
        <w:jc w:val="both"/>
        <w:rPr>
          <w:szCs w:val="28"/>
        </w:rPr>
      </w:pPr>
      <w:r w:rsidRPr="00CA03B8">
        <w:rPr>
          <w:szCs w:val="28"/>
        </w:rPr>
        <w:t xml:space="preserve">от 05.10.2022   № АГ-2018-п   </w:t>
      </w:r>
    </w:p>
    <w:p w14:paraId="3036F367" w14:textId="77777777" w:rsidR="005060BF" w:rsidRPr="009D2F4A" w:rsidRDefault="005060BF" w:rsidP="005060BF">
      <w:pPr>
        <w:ind w:left="11624" w:right="-598"/>
        <w:rPr>
          <w:szCs w:val="28"/>
        </w:rPr>
      </w:pPr>
    </w:p>
    <w:p w14:paraId="47248DB6" w14:textId="77777777" w:rsidR="005060BF" w:rsidRPr="009D2F4A" w:rsidRDefault="005060BF" w:rsidP="005060BF">
      <w:pPr>
        <w:ind w:left="10065" w:right="-598"/>
        <w:rPr>
          <w:szCs w:val="28"/>
        </w:rPr>
      </w:pPr>
      <w:r w:rsidRPr="009D2F4A">
        <w:rPr>
          <w:szCs w:val="28"/>
        </w:rPr>
        <w:t xml:space="preserve">Приложение 1 </w:t>
      </w:r>
    </w:p>
    <w:p w14:paraId="605D4A0B" w14:textId="77777777" w:rsidR="005060BF" w:rsidRPr="009D2F4A" w:rsidRDefault="005060BF" w:rsidP="005060BF">
      <w:pPr>
        <w:ind w:left="10065" w:right="-598"/>
        <w:rPr>
          <w:szCs w:val="28"/>
        </w:rPr>
      </w:pPr>
      <w:r w:rsidRPr="009D2F4A">
        <w:rPr>
          <w:szCs w:val="28"/>
        </w:rPr>
        <w:t xml:space="preserve">к подпрограмме «Жизнедеятельность города» </w:t>
      </w:r>
    </w:p>
    <w:p w14:paraId="75EE7A69" w14:textId="77777777" w:rsidR="005060BF" w:rsidRPr="009D2F4A" w:rsidRDefault="005060BF" w:rsidP="005060BF">
      <w:pPr>
        <w:ind w:firstLine="709"/>
        <w:jc w:val="right"/>
      </w:pPr>
    </w:p>
    <w:p w14:paraId="58DAF5FE" w14:textId="77777777" w:rsidR="005060BF" w:rsidRPr="009D2F4A" w:rsidRDefault="005060BF" w:rsidP="005060BF">
      <w:pPr>
        <w:tabs>
          <w:tab w:val="left" w:pos="3240"/>
        </w:tabs>
        <w:jc w:val="center"/>
        <w:rPr>
          <w:b/>
        </w:rPr>
      </w:pPr>
      <w:r w:rsidRPr="009D2F4A">
        <w:rPr>
          <w:b/>
        </w:rPr>
        <w:t>Сведения о целевых индикаторах и показателях результативности</w:t>
      </w:r>
    </w:p>
    <w:p w14:paraId="631C082F" w14:textId="77777777" w:rsidR="005060BF" w:rsidRPr="009D2F4A" w:rsidRDefault="005060BF" w:rsidP="005060BF">
      <w:pPr>
        <w:tabs>
          <w:tab w:val="left" w:pos="3240"/>
        </w:tabs>
        <w:jc w:val="center"/>
        <w:rPr>
          <w:b/>
        </w:rPr>
      </w:pPr>
    </w:p>
    <w:tbl>
      <w:tblPr>
        <w:tblW w:w="1625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3"/>
        <w:gridCol w:w="8933"/>
        <w:gridCol w:w="851"/>
        <w:gridCol w:w="1701"/>
        <w:gridCol w:w="1134"/>
        <w:gridCol w:w="1134"/>
        <w:gridCol w:w="992"/>
        <w:gridCol w:w="1085"/>
      </w:tblGrid>
      <w:tr w:rsidR="005060BF" w:rsidRPr="009D2F4A" w14:paraId="2A7808F8" w14:textId="77777777" w:rsidTr="005060BF">
        <w:trPr>
          <w:trHeight w:val="5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707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1B00D38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09D7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7B9E578A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528E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CA28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3FB2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 xml:space="preserve">2021 </w:t>
            </w:r>
          </w:p>
          <w:p w14:paraId="5A683700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E2B3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2022</w:t>
            </w:r>
          </w:p>
          <w:p w14:paraId="4E8FD5DA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EA87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 xml:space="preserve">2023 </w:t>
            </w:r>
          </w:p>
          <w:p w14:paraId="07313130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8A089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2024</w:t>
            </w:r>
          </w:p>
          <w:p w14:paraId="68734DAE" w14:textId="77777777" w:rsidR="005060BF" w:rsidRPr="009D2F4A" w:rsidRDefault="005060BF" w:rsidP="00716EB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060BF" w:rsidRPr="009D2F4A" w14:paraId="0FDFE059" w14:textId="77777777" w:rsidTr="005060BF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621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8721" w14:textId="77777777" w:rsidR="005060BF" w:rsidRPr="009D2F4A" w:rsidRDefault="005060BF" w:rsidP="00716EB0">
            <w:pPr>
              <w:widowControl/>
              <w:suppressAutoHyphens w:val="0"/>
            </w:pPr>
            <w:r w:rsidRPr="009D2F4A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9D2F4A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5060BF" w:rsidRPr="009D2F4A" w14:paraId="2E1E8A92" w14:textId="77777777" w:rsidTr="005060BF">
        <w:trPr>
          <w:trHeight w:val="5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444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4571" w14:textId="77777777" w:rsidR="005060BF" w:rsidRPr="009D2F4A" w:rsidRDefault="005060BF" w:rsidP="00716EB0">
            <w:pPr>
              <w:rPr>
                <w:color w:val="FF0000"/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Уровень </w:t>
            </w:r>
            <w:r w:rsidRPr="009D2F4A">
              <w:rPr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D77E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D5A4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B864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9691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0208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014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</w:tr>
      <w:tr w:rsidR="005060BF" w:rsidRPr="009D2F4A" w14:paraId="1CCF2AA2" w14:textId="77777777" w:rsidTr="005060BF">
        <w:trPr>
          <w:trHeight w:val="5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B91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7349" w14:textId="77777777" w:rsidR="005060BF" w:rsidRPr="009D2F4A" w:rsidRDefault="005060BF" w:rsidP="00716EB0">
            <w:pPr>
              <w:rPr>
                <w:color w:val="000000"/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89CB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F528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D327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4DEB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068B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1A0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</w:tr>
      <w:tr w:rsidR="005060BF" w:rsidRPr="009D2F4A" w14:paraId="6F731E9B" w14:textId="77777777" w:rsidTr="005060BF">
        <w:trPr>
          <w:trHeight w:val="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4B8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25B4" w14:textId="77777777" w:rsidR="005060BF" w:rsidRPr="009D2F4A" w:rsidRDefault="005060BF" w:rsidP="00716EB0">
            <w:pPr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Площадь проведения санитарной обработки мест массового отдыха населения от клещей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4295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1FF4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949B" w14:textId="77777777" w:rsidR="005060BF" w:rsidRPr="009D2F4A" w:rsidRDefault="00706DA2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C44B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3DBF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3AE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</w:t>
            </w:r>
          </w:p>
        </w:tc>
      </w:tr>
      <w:tr w:rsidR="005060BF" w:rsidRPr="009D2F4A" w14:paraId="3890862A" w14:textId="77777777" w:rsidTr="005060BF">
        <w:trPr>
          <w:trHeight w:val="57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1F04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95ED" w14:textId="77777777" w:rsidR="005060BF" w:rsidRPr="009D2F4A" w:rsidRDefault="005060BF" w:rsidP="00716EB0">
            <w:pPr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64C9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5BFF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0B78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DF87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0E4DB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2D9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100</w:t>
            </w:r>
          </w:p>
        </w:tc>
      </w:tr>
      <w:tr w:rsidR="005060BF" w:rsidRPr="009D2F4A" w14:paraId="6C688372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01A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3CED" w14:textId="77777777" w:rsidR="005060BF" w:rsidRPr="009D2F4A" w:rsidRDefault="005060BF" w:rsidP="00716EB0">
            <w:pPr>
              <w:rPr>
                <w:sz w:val="22"/>
                <w:szCs w:val="22"/>
              </w:rPr>
            </w:pPr>
            <w:r w:rsidRPr="009D2F4A">
              <w:rPr>
                <w:sz w:val="24"/>
              </w:rPr>
              <w:t>Количество отремонтированных гидротехнических сооружений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34E1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5AFB" w14:textId="77777777" w:rsidR="005060BF" w:rsidRPr="009D2F4A" w:rsidRDefault="005060BF" w:rsidP="00716EB0">
            <w:pPr>
              <w:ind w:left="-24" w:right="-75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0E5A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4AE4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EF83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3BFF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</w:p>
        </w:tc>
      </w:tr>
      <w:tr w:rsidR="005060BF" w:rsidRPr="009D2F4A" w14:paraId="2DA844F6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9624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1F1" w14:textId="77777777" w:rsidR="005060BF" w:rsidRPr="009D2F4A" w:rsidRDefault="005060BF" w:rsidP="00716EB0">
            <w:pPr>
              <w:rPr>
                <w:sz w:val="24"/>
              </w:rPr>
            </w:pPr>
            <w:r w:rsidRPr="009D2F4A">
              <w:rPr>
                <w:sz w:val="24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839B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834A" w14:textId="77777777" w:rsidR="005060BF" w:rsidRPr="009D2F4A" w:rsidRDefault="005060BF" w:rsidP="00716EB0">
            <w:pPr>
              <w:ind w:left="-24" w:right="-75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6748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EDE0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9779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26A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1</w:t>
            </w:r>
          </w:p>
        </w:tc>
      </w:tr>
      <w:tr w:rsidR="005060BF" w:rsidRPr="009D2F4A" w14:paraId="16D1C70B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4CC9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66F" w14:textId="77777777" w:rsidR="005060BF" w:rsidRPr="009D2F4A" w:rsidRDefault="005060BF" w:rsidP="00716EB0">
            <w:pPr>
              <w:rPr>
                <w:sz w:val="24"/>
              </w:rPr>
            </w:pPr>
            <w:r w:rsidRPr="009D2F4A">
              <w:rPr>
                <w:sz w:val="22"/>
                <w:szCs w:val="22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EAE1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894F" w14:textId="77777777" w:rsidR="005060BF" w:rsidRPr="009D2F4A" w:rsidRDefault="005060BF" w:rsidP="00716EB0">
            <w:pPr>
              <w:ind w:left="-24" w:right="-75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9827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0522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B196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7EDD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</w:p>
        </w:tc>
      </w:tr>
      <w:tr w:rsidR="005060BF" w:rsidRPr="009D2F4A" w14:paraId="69F736DF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3E9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ACFD" w14:textId="77777777" w:rsidR="005060BF" w:rsidRPr="009D2F4A" w:rsidRDefault="005060BF" w:rsidP="00716EB0">
            <w:pPr>
              <w:rPr>
                <w:color w:val="000000" w:themeColor="text1"/>
                <w:sz w:val="22"/>
                <w:szCs w:val="22"/>
              </w:rPr>
            </w:pPr>
            <w:r w:rsidRPr="009D2F4A">
              <w:rPr>
                <w:color w:val="000000" w:themeColor="text1"/>
                <w:sz w:val="24"/>
              </w:rPr>
              <w:t>Объем перекаченных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3A5A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4"/>
              </w:rPr>
              <w:t>м</w:t>
            </w:r>
            <w:r w:rsidRPr="009D2F4A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83BD" w14:textId="77777777" w:rsidR="005060BF" w:rsidRPr="009D2F4A" w:rsidRDefault="005060BF" w:rsidP="00716EB0">
            <w:pPr>
              <w:ind w:left="-24" w:right="-75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9280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EBC0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125,49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07E2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87F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</w:p>
        </w:tc>
      </w:tr>
      <w:tr w:rsidR="005060BF" w:rsidRPr="009D2F4A" w14:paraId="052C7EC3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05B1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ABB" w14:textId="77777777" w:rsidR="005060BF" w:rsidRPr="009D2F4A" w:rsidRDefault="005060BF" w:rsidP="00716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разработанных технических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F331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color w:val="000000"/>
                <w:sz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A825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6B55" w14:textId="77777777" w:rsidR="005060BF" w:rsidRPr="009D2F4A" w:rsidRDefault="005060BF" w:rsidP="00716EB0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7830" w14:textId="77777777" w:rsidR="005060BF" w:rsidRPr="009D2F4A" w:rsidRDefault="005060BF" w:rsidP="0071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C13F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8D0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</w:p>
        </w:tc>
      </w:tr>
      <w:tr w:rsidR="005060BF" w:rsidRPr="009D2F4A" w14:paraId="27DFA987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9EFD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0077" w14:textId="77777777" w:rsidR="005060BF" w:rsidRPr="009D2F4A" w:rsidRDefault="005060BF" w:rsidP="00716EB0">
            <w:pPr>
              <w:rPr>
                <w:sz w:val="24"/>
              </w:rPr>
            </w:pPr>
            <w:r w:rsidRPr="009D2F4A">
              <w:rPr>
                <w:sz w:val="24"/>
              </w:rPr>
              <w:t>- 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A3AF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2ADE" w14:textId="77777777" w:rsidR="005060BF" w:rsidRPr="009D2F4A" w:rsidRDefault="005060BF" w:rsidP="00716EB0">
            <w:pPr>
              <w:ind w:left="-24" w:right="-75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6CA0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1822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9A4E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6E4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</w:p>
        </w:tc>
      </w:tr>
      <w:tr w:rsidR="005060BF" w:rsidRPr="009D2F4A" w14:paraId="2247A82D" w14:textId="77777777" w:rsidTr="005060BF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6B92" w14:textId="77777777" w:rsidR="005060BF" w:rsidRPr="009D2F4A" w:rsidRDefault="005060BF" w:rsidP="00716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9D79" w14:textId="77777777" w:rsidR="005060BF" w:rsidRPr="009D2F4A" w:rsidRDefault="005060BF" w:rsidP="00716EB0">
            <w:pPr>
              <w:rPr>
                <w:sz w:val="24"/>
              </w:rPr>
            </w:pPr>
            <w:r w:rsidRPr="009D2F4A">
              <w:rPr>
                <w:sz w:val="24"/>
              </w:rPr>
              <w:t>количество утвержденной технической документации для эксплуатации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835" w14:textId="77777777" w:rsidR="005060BF" w:rsidRPr="009D2F4A" w:rsidRDefault="005060BF" w:rsidP="00716EB0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5649" w14:textId="77777777" w:rsidR="005060BF" w:rsidRPr="009D2F4A" w:rsidRDefault="005060BF" w:rsidP="00716EB0">
            <w:pPr>
              <w:ind w:left="-24" w:right="-75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0EBA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D81A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  <w:r w:rsidRPr="009D2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31D1" w14:textId="77777777" w:rsidR="005060BF" w:rsidRPr="009D2F4A" w:rsidRDefault="005060BF" w:rsidP="00716E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6A1" w14:textId="77777777" w:rsidR="005060BF" w:rsidRPr="009D2F4A" w:rsidRDefault="005060BF" w:rsidP="00716EB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20B793A" w14:textId="77777777" w:rsidR="005060BF" w:rsidRPr="009D2F4A" w:rsidRDefault="005060BF" w:rsidP="005060BF">
      <w:pPr>
        <w:ind w:left="-709" w:right="-881" w:hanging="142"/>
        <w:rPr>
          <w:szCs w:val="28"/>
        </w:rPr>
      </w:pPr>
    </w:p>
    <w:p w14:paraId="7D36665B" w14:textId="77777777" w:rsidR="005060BF" w:rsidRPr="009D2F4A" w:rsidRDefault="005060BF" w:rsidP="005060BF">
      <w:pPr>
        <w:ind w:left="-709" w:right="-881" w:hanging="142"/>
        <w:rPr>
          <w:szCs w:val="28"/>
        </w:rPr>
      </w:pPr>
    </w:p>
    <w:p w14:paraId="2B01AB6B" w14:textId="64190578" w:rsidR="005060BF" w:rsidRPr="009D2F4A" w:rsidRDefault="005060BF" w:rsidP="005060BF">
      <w:pPr>
        <w:ind w:left="-426" w:right="-881" w:hanging="567"/>
        <w:rPr>
          <w:szCs w:val="28"/>
        </w:rPr>
      </w:pPr>
      <w:r w:rsidRPr="009D2F4A">
        <w:rPr>
          <w:szCs w:val="28"/>
        </w:rPr>
        <w:t xml:space="preserve">И.о. директора  МКУ «Управление городского хозяйства»                                              </w:t>
      </w:r>
      <w:r w:rsidR="00CA03B8">
        <w:rPr>
          <w:szCs w:val="28"/>
        </w:rPr>
        <w:t>подпись</w:t>
      </w:r>
      <w:r w:rsidRPr="009D2F4A">
        <w:rPr>
          <w:szCs w:val="28"/>
        </w:rPr>
        <w:t xml:space="preserve">                                               В.И. Филяев</w:t>
      </w:r>
    </w:p>
    <w:p w14:paraId="7A19F32C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5092CDE1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2AF103FC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7B32ACD1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621CB8B2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02E67EBA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5F9854EC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71FEDA25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5903AA50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7CA9960D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10EE6C82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25C56D67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2202C869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5FCF1C44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277C386B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638D20EF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38355647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713BB962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1B43CB68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12DF105A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12830FAF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48FD6EE3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3D93CACA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69D7766E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09E74C01" w14:textId="77777777" w:rsidR="005060BF" w:rsidRPr="009D2F4A" w:rsidRDefault="005060BF" w:rsidP="005060BF">
      <w:pPr>
        <w:ind w:left="-426" w:right="-881" w:hanging="567"/>
        <w:rPr>
          <w:szCs w:val="28"/>
        </w:rPr>
      </w:pPr>
    </w:p>
    <w:p w14:paraId="095B8760" w14:textId="77777777" w:rsidR="005060BF" w:rsidRPr="009D2F4A" w:rsidRDefault="005060BF" w:rsidP="005060BF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6 </w:t>
      </w:r>
    </w:p>
    <w:p w14:paraId="17652C85" w14:textId="77777777" w:rsidR="005060BF" w:rsidRPr="009D2F4A" w:rsidRDefault="005060BF" w:rsidP="005060BF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1F69981A" w14:textId="77777777" w:rsidR="005060BF" w:rsidRPr="009D2F4A" w:rsidRDefault="005060BF" w:rsidP="005060BF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2EF3BC50" w14:textId="082EA657" w:rsidR="00CA03B8" w:rsidRPr="009D2F4A" w:rsidRDefault="00CA03B8" w:rsidP="00CA03B8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9D2F4A">
        <w:rPr>
          <w:szCs w:val="28"/>
        </w:rPr>
        <w:t xml:space="preserve">от </w:t>
      </w:r>
      <w:r>
        <w:rPr>
          <w:szCs w:val="28"/>
        </w:rPr>
        <w:t xml:space="preserve">05.10.2022  </w:t>
      </w:r>
      <w:r w:rsidRPr="009D2F4A">
        <w:rPr>
          <w:szCs w:val="28"/>
        </w:rPr>
        <w:t xml:space="preserve"> № </w:t>
      </w:r>
      <w:r>
        <w:rPr>
          <w:szCs w:val="28"/>
        </w:rPr>
        <w:t>АГ-2018-п</w:t>
      </w:r>
      <w:r w:rsidRPr="009D2F4A">
        <w:rPr>
          <w:szCs w:val="28"/>
        </w:rPr>
        <w:t xml:space="preserve">   </w:t>
      </w:r>
    </w:p>
    <w:p w14:paraId="6DCDE091" w14:textId="77777777" w:rsidR="005060BF" w:rsidRPr="009D2F4A" w:rsidRDefault="005060BF" w:rsidP="005060BF">
      <w:pPr>
        <w:ind w:left="11624" w:right="-739"/>
        <w:rPr>
          <w:szCs w:val="28"/>
        </w:rPr>
      </w:pPr>
    </w:p>
    <w:p w14:paraId="0E2D1928" w14:textId="77777777" w:rsidR="005060BF" w:rsidRPr="009D2F4A" w:rsidRDefault="005060BF" w:rsidP="005060BF">
      <w:pPr>
        <w:ind w:left="10065" w:right="-739"/>
        <w:rPr>
          <w:szCs w:val="28"/>
        </w:rPr>
      </w:pPr>
      <w:r w:rsidRPr="009D2F4A">
        <w:rPr>
          <w:szCs w:val="28"/>
        </w:rPr>
        <w:t>Приложение 2</w:t>
      </w:r>
    </w:p>
    <w:p w14:paraId="732ADE62" w14:textId="77777777" w:rsidR="005060BF" w:rsidRPr="009D2F4A" w:rsidRDefault="005060BF" w:rsidP="005060BF">
      <w:pPr>
        <w:ind w:left="10065" w:right="-739"/>
        <w:rPr>
          <w:szCs w:val="28"/>
        </w:rPr>
      </w:pPr>
      <w:r w:rsidRPr="009D2F4A">
        <w:rPr>
          <w:szCs w:val="28"/>
        </w:rPr>
        <w:t xml:space="preserve">к подпрограмме </w:t>
      </w:r>
    </w:p>
    <w:p w14:paraId="4EA2410C" w14:textId="77777777" w:rsidR="005060BF" w:rsidRPr="009D2F4A" w:rsidRDefault="005060BF" w:rsidP="005060BF">
      <w:pPr>
        <w:ind w:left="10065" w:right="-739"/>
        <w:rPr>
          <w:szCs w:val="28"/>
        </w:rPr>
      </w:pPr>
      <w:r w:rsidRPr="009D2F4A">
        <w:rPr>
          <w:szCs w:val="28"/>
        </w:rPr>
        <w:t>«Жизнедеятельность города»</w:t>
      </w:r>
    </w:p>
    <w:p w14:paraId="41A6557B" w14:textId="77777777" w:rsidR="005060BF" w:rsidRPr="009D2F4A" w:rsidRDefault="005060BF" w:rsidP="005060BF">
      <w:pPr>
        <w:ind w:left="-426" w:right="-881"/>
        <w:jc w:val="center"/>
        <w:rPr>
          <w:b/>
          <w:szCs w:val="28"/>
        </w:rPr>
      </w:pPr>
    </w:p>
    <w:p w14:paraId="252A2DA5" w14:textId="77777777" w:rsidR="005060BF" w:rsidRPr="009D2F4A" w:rsidRDefault="005060BF" w:rsidP="005060BF">
      <w:pPr>
        <w:ind w:left="-426" w:right="-881"/>
        <w:jc w:val="center"/>
        <w:rPr>
          <w:b/>
          <w:szCs w:val="28"/>
        </w:rPr>
      </w:pPr>
      <w:r w:rsidRPr="009D2F4A">
        <w:rPr>
          <w:b/>
          <w:szCs w:val="28"/>
        </w:rPr>
        <w:t>Перечень подпрограммных мероприятий</w:t>
      </w:r>
    </w:p>
    <w:p w14:paraId="5E25E43D" w14:textId="77777777" w:rsidR="005060BF" w:rsidRPr="009D2F4A" w:rsidRDefault="005060BF" w:rsidP="005060BF">
      <w:pPr>
        <w:jc w:val="center"/>
        <w:rPr>
          <w:sz w:val="24"/>
        </w:rPr>
      </w:pPr>
    </w:p>
    <w:tbl>
      <w:tblPr>
        <w:tblW w:w="159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112"/>
        <w:gridCol w:w="3236"/>
      </w:tblGrid>
      <w:tr w:rsidR="005060BF" w:rsidRPr="009D2F4A" w14:paraId="1D7E93E3" w14:textId="77777777" w:rsidTr="00B61A6A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512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bookmarkStart w:id="2" w:name="_Hlk95124211"/>
            <w:r w:rsidRPr="009D2F4A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65F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EC36477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8F20DCA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8B8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665F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7F2" w14:textId="77777777" w:rsidR="005060BF" w:rsidRPr="009D2F4A" w:rsidRDefault="005060BF" w:rsidP="00716EB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1C3D5C29" w14:textId="77777777" w:rsidR="005060BF" w:rsidRPr="009D2F4A" w:rsidRDefault="005060BF" w:rsidP="00716EB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2022-2024</w:t>
            </w:r>
          </w:p>
          <w:p w14:paraId="79056449" w14:textId="77777777" w:rsidR="005060BF" w:rsidRPr="009D2F4A" w:rsidRDefault="005060BF" w:rsidP="00716EB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54B17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5060BF" w:rsidRPr="009D2F4A" w14:paraId="4C206168" w14:textId="77777777" w:rsidTr="00B61A6A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FD6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BC73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5B19" w14:textId="77777777" w:rsidR="005060BF" w:rsidRPr="009D2F4A" w:rsidRDefault="005060BF" w:rsidP="00716EB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A752" w14:textId="77777777" w:rsidR="005060BF" w:rsidRPr="009D2F4A" w:rsidRDefault="005060BF" w:rsidP="00716EB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DB71" w14:textId="77777777" w:rsidR="005060BF" w:rsidRPr="009D2F4A" w:rsidRDefault="005060BF" w:rsidP="00716EB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520C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06196" w14:textId="77777777" w:rsidR="005060BF" w:rsidRPr="009D2F4A" w:rsidRDefault="005060BF" w:rsidP="00716EB0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9D2F4A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9F6B" w14:textId="77777777" w:rsidR="005060BF" w:rsidRPr="009D2F4A" w:rsidRDefault="005060BF" w:rsidP="00716EB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9D2F4A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CA34F" w14:textId="77777777" w:rsidR="005060BF" w:rsidRPr="009D2F4A" w:rsidRDefault="005060BF" w:rsidP="00716EB0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9D2F4A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CEE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A6B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7DD6F97A" w14:textId="77777777" w:rsidTr="00B61A6A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A69" w14:textId="77777777" w:rsidR="005060BF" w:rsidRPr="009D2F4A" w:rsidRDefault="005060BF" w:rsidP="00716EB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1.1. Текущее содержание мест захоронения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09A3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9498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7804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0167" w14:textId="77777777" w:rsidR="005060BF" w:rsidRPr="009D2F4A" w:rsidRDefault="005060BF" w:rsidP="00716EB0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9EFD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73031" w14:textId="77777777" w:rsidR="005060BF" w:rsidRPr="009D2F4A" w:rsidRDefault="005060BF" w:rsidP="00751C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</w:t>
            </w:r>
            <w:r w:rsidR="00751CCD" w:rsidRPr="009D2F4A">
              <w:rPr>
                <w:kern w:val="0"/>
                <w:sz w:val="20"/>
                <w:szCs w:val="20"/>
              </w:rPr>
              <w:t>5</w:t>
            </w:r>
            <w:r w:rsidRPr="009D2F4A">
              <w:rPr>
                <w:kern w:val="0"/>
                <w:sz w:val="20"/>
                <w:szCs w:val="20"/>
              </w:rPr>
              <w:t>37,0</w:t>
            </w:r>
            <w:r w:rsidR="006C487F"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0B14C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A738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DDE" w14:textId="77777777" w:rsidR="005060BF" w:rsidRPr="009D2F4A" w:rsidRDefault="005060BF" w:rsidP="00751C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16</w:t>
            </w:r>
            <w:r w:rsidR="00751CCD" w:rsidRPr="009D2F4A">
              <w:rPr>
                <w:kern w:val="0"/>
                <w:sz w:val="20"/>
                <w:szCs w:val="20"/>
              </w:rPr>
              <w:t xml:space="preserve"> 0</w:t>
            </w:r>
            <w:r w:rsidRPr="009D2F4A">
              <w:rPr>
                <w:kern w:val="0"/>
                <w:sz w:val="20"/>
                <w:szCs w:val="20"/>
              </w:rPr>
              <w:t>76,8</w:t>
            </w:r>
            <w:r w:rsidR="006C487F" w:rsidRPr="009D2F4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DE0D" w14:textId="77777777" w:rsidR="005060BF" w:rsidRPr="009D2F4A" w:rsidRDefault="005060BF" w:rsidP="00716EB0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100 % ежегодно текущее содержание мест захоронения, в том числе: </w:t>
            </w:r>
            <w:r w:rsidRPr="009D2F4A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 , очистка проездов от снега и мусора, выкашивание травы, посадка цветов, уход за закрепленными памятниками и др работы.</w:t>
            </w:r>
            <w:r w:rsidRPr="009D2F4A">
              <w:rPr>
                <w:kern w:val="0"/>
                <w:sz w:val="20"/>
                <w:szCs w:val="20"/>
              </w:rPr>
              <w:t xml:space="preserve"> </w:t>
            </w:r>
          </w:p>
          <w:p w14:paraId="5DA77F99" w14:textId="77777777" w:rsidR="00B61A6A" w:rsidRPr="009D2F4A" w:rsidRDefault="00B61A6A" w:rsidP="00716EB0">
            <w:pPr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0C3D6AF4" w14:textId="77777777" w:rsidTr="00B61A6A">
        <w:trPr>
          <w:trHeight w:val="17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C8EA" w14:textId="77777777" w:rsidR="005060BF" w:rsidRPr="009D2F4A" w:rsidRDefault="005060BF" w:rsidP="00716EB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7BC4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0857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A7EE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2363" w14:textId="77777777" w:rsidR="005060BF" w:rsidRPr="009D2F4A" w:rsidRDefault="005060BF" w:rsidP="00716EB0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6336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C4B7" w14:textId="77777777" w:rsidR="005060BF" w:rsidRPr="009D2F4A" w:rsidRDefault="005060BF" w:rsidP="006C48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469,</w:t>
            </w:r>
            <w:r w:rsidR="006C487F" w:rsidRPr="009D2F4A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7FDE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23E5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BD2B" w14:textId="77777777" w:rsidR="005060BF" w:rsidRPr="009D2F4A" w:rsidRDefault="005060BF" w:rsidP="006C48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2 599,7</w:t>
            </w:r>
            <w:r w:rsidR="006C487F" w:rsidRPr="009D2F4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4DE35" w14:textId="77777777" w:rsidR="005060BF" w:rsidRPr="009D2F4A" w:rsidRDefault="005060BF" w:rsidP="00716EB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100 % ежегодно осмотры, сбор исходных данных для разработки декларации безопасности на комплекс гидротехнических сооружений, страхование безопасности гидротехнических сооружений и др.</w:t>
            </w:r>
          </w:p>
        </w:tc>
      </w:tr>
      <w:tr w:rsidR="005060BF" w:rsidRPr="009D2F4A" w14:paraId="72F4D281" w14:textId="77777777" w:rsidTr="00B61A6A">
        <w:trPr>
          <w:trHeight w:val="928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C1FF" w14:textId="77777777" w:rsidR="003963AD" w:rsidRPr="009D2F4A" w:rsidRDefault="003963AD" w:rsidP="00716EB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  <w:p w14:paraId="54EB25AF" w14:textId="77777777" w:rsidR="005060BF" w:rsidRPr="009D2F4A" w:rsidRDefault="005060BF" w:rsidP="00716EB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1.3. Организация и проведение акарицидных обработок мест массового отдыха населения </w:t>
            </w:r>
          </w:p>
          <w:p w14:paraId="5C118071" w14:textId="77777777" w:rsidR="005060BF" w:rsidRPr="009D2F4A" w:rsidRDefault="005060BF" w:rsidP="00716EB0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4F09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D9E6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06ED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78AF" w14:textId="77777777" w:rsidR="005060BF" w:rsidRPr="009D2F4A" w:rsidRDefault="005060BF" w:rsidP="00716EB0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</w:t>
            </w:r>
            <w:r w:rsidRPr="009D2F4A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8918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4E6A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F32C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E7CD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9763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D78ACF" w14:textId="77777777" w:rsidR="005060BF" w:rsidRPr="009D2F4A" w:rsidRDefault="005060BF" w:rsidP="00716EB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</w:t>
            </w:r>
            <w:r w:rsidR="000F4762" w:rsidRPr="009D2F4A">
              <w:rPr>
                <w:kern w:val="0"/>
                <w:sz w:val="20"/>
                <w:szCs w:val="20"/>
              </w:rPr>
              <w:t>о отдыха населения на площади 43</w:t>
            </w:r>
            <w:r w:rsidRPr="009D2F4A">
              <w:rPr>
                <w:kern w:val="0"/>
                <w:sz w:val="20"/>
                <w:szCs w:val="20"/>
              </w:rPr>
              <w:t xml:space="preserve"> Га</w:t>
            </w:r>
          </w:p>
        </w:tc>
      </w:tr>
      <w:tr w:rsidR="005060BF" w:rsidRPr="009D2F4A" w14:paraId="445A23F5" w14:textId="77777777" w:rsidTr="00B61A6A">
        <w:trPr>
          <w:trHeight w:val="441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9E9E" w14:textId="77777777" w:rsidR="005060BF" w:rsidRPr="009D2F4A" w:rsidRDefault="005060BF" w:rsidP="00716EB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E1B2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62BF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79A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4690" w14:textId="77777777" w:rsidR="005060BF" w:rsidRPr="009D2F4A" w:rsidRDefault="005060BF" w:rsidP="00716EB0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F9D2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0E2A1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FF59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D066" w14:textId="77777777" w:rsidR="005060BF" w:rsidRPr="009D2F4A" w:rsidRDefault="005060BF" w:rsidP="00716EB0">
            <w:pPr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B571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3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A28878" w14:textId="77777777" w:rsidR="005060BF" w:rsidRPr="009D2F4A" w:rsidRDefault="005060BF" w:rsidP="00716EB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5DED3EAC" w14:textId="77777777" w:rsidTr="00B61A6A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8F7" w14:textId="77777777" w:rsidR="003963AD" w:rsidRPr="009D2F4A" w:rsidRDefault="003963AD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2B561934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1.4. 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2111A1D4" w14:textId="77777777" w:rsidR="003963AD" w:rsidRPr="009D2F4A" w:rsidRDefault="003963AD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15DC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7C9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0393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CEA9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DBF8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1AA3C" w14:textId="77777777" w:rsidR="005060BF" w:rsidRPr="009D2F4A" w:rsidRDefault="00956A5D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1 950,6</w:t>
            </w:r>
            <w:r w:rsidR="005060BF" w:rsidRPr="009D2F4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A46D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C158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F4FA" w14:textId="77777777" w:rsidR="005060BF" w:rsidRPr="009D2F4A" w:rsidRDefault="00956A5D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5 851,6</w:t>
            </w:r>
            <w:r w:rsidR="005060BF" w:rsidRPr="009D2F4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01ADF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7AB3C72F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2022 г.- не менее 100 голов</w:t>
            </w:r>
          </w:p>
        </w:tc>
      </w:tr>
      <w:tr w:rsidR="005060BF" w:rsidRPr="009D2F4A" w14:paraId="4FEE38E4" w14:textId="77777777" w:rsidTr="00B61A6A">
        <w:trPr>
          <w:trHeight w:val="86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3C33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  <w:p w14:paraId="5F346A0F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 5. 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78D5B343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0E2C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92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14AC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E5F8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</w:t>
            </w:r>
            <w:r w:rsidRPr="009D2F4A">
              <w:rPr>
                <w:kern w:val="0"/>
                <w:sz w:val="20"/>
                <w:szCs w:val="20"/>
                <w:lang w:val="en-US"/>
              </w:rPr>
              <w:t>L</w:t>
            </w:r>
            <w:r w:rsidRPr="009D2F4A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52FA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F32A4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66DC3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7D74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73AC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C97F3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2B84E880" w14:textId="77777777" w:rsidTr="00B61A6A">
        <w:trPr>
          <w:trHeight w:val="33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96729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C74BB0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AF76D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6E8ACA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F572D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</w:t>
            </w:r>
            <w:r w:rsidRPr="009D2F4A">
              <w:rPr>
                <w:kern w:val="0"/>
                <w:sz w:val="20"/>
                <w:szCs w:val="20"/>
                <w:lang w:val="en-US"/>
              </w:rPr>
              <w:t>L</w:t>
            </w:r>
            <w:r w:rsidRPr="009D2F4A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50337D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0998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D521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FC58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C65C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3236" w:type="dxa"/>
            <w:vMerge w:val="restart"/>
            <w:tcBorders>
              <w:left w:val="nil"/>
              <w:right w:val="single" w:sz="4" w:space="0" w:color="auto"/>
            </w:tcBorders>
          </w:tcPr>
          <w:p w14:paraId="3B6BA425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5060BF" w:rsidRPr="009D2F4A" w14:paraId="2A7B15DE" w14:textId="77777777" w:rsidTr="00B61A6A">
        <w:trPr>
          <w:trHeight w:val="24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82DCD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61C6E6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182C97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7357D2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FD119F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99BDAE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8989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37FF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E26A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DFDD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3236" w:type="dxa"/>
            <w:vMerge/>
            <w:tcBorders>
              <w:left w:val="nil"/>
              <w:right w:val="single" w:sz="4" w:space="0" w:color="auto"/>
            </w:tcBorders>
          </w:tcPr>
          <w:p w14:paraId="0915F595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4A56CD44" w14:textId="77777777" w:rsidTr="00B61A6A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D17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F439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F28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9A8D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02F1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AAB8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4682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BD820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F082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7D80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3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545BEA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328C33A3" w14:textId="77777777" w:rsidTr="00B61A6A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7873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  <w:p w14:paraId="42D2D04F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1.7. 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  <w:p w14:paraId="2C8E3C58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C70B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F15A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86CC2F1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  <w:r w:rsidRPr="009D2F4A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68B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6A01" w14:textId="77777777" w:rsidR="005060BF" w:rsidRPr="009D2F4A" w:rsidRDefault="005060BF" w:rsidP="00716EB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6D13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3B08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8689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0D6F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4919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3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47FB9B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5060BF" w:rsidRPr="009D2F4A" w14:paraId="23C1DD45" w14:textId="77777777" w:rsidTr="00B61A6A">
        <w:trPr>
          <w:trHeight w:val="395"/>
        </w:trPr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5D53F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  <w:p w14:paraId="3FF2B458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1.8. Выполнение мероприятий по понижению уровня грунтовых вод в городе Минусинске</w:t>
            </w:r>
          </w:p>
          <w:p w14:paraId="5CFD615E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8D4556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A9ED8D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0B170F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F807650" w14:textId="77777777" w:rsidR="005060BF" w:rsidRPr="009D2F4A" w:rsidRDefault="005060BF" w:rsidP="00716EB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A910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DA806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3C686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BC12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03FC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3236" w:type="dxa"/>
            <w:vMerge w:val="restart"/>
            <w:tcBorders>
              <w:left w:val="nil"/>
              <w:right w:val="single" w:sz="4" w:space="0" w:color="auto"/>
            </w:tcBorders>
          </w:tcPr>
          <w:p w14:paraId="1B7CC7B8" w14:textId="77777777" w:rsidR="005060BF" w:rsidRPr="009D2F4A" w:rsidRDefault="005060BF" w:rsidP="00716EB0">
            <w:pPr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 xml:space="preserve">Перекачка сточных вод в объеме  125,49 </w:t>
            </w:r>
            <w:r w:rsidRPr="009D2F4A">
              <w:rPr>
                <w:color w:val="000000"/>
                <w:sz w:val="24"/>
              </w:rPr>
              <w:t>м</w:t>
            </w:r>
            <w:r w:rsidRPr="009D2F4A">
              <w:rPr>
                <w:color w:val="000000"/>
                <w:sz w:val="24"/>
                <w:vertAlign w:val="superscript"/>
              </w:rPr>
              <w:t>3</w:t>
            </w:r>
            <w:r w:rsidRPr="009D2F4A">
              <w:rPr>
                <w:kern w:val="0"/>
                <w:sz w:val="20"/>
                <w:szCs w:val="20"/>
              </w:rPr>
              <w:t xml:space="preserve"> </w:t>
            </w:r>
          </w:p>
          <w:p w14:paraId="1D06AA59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22228736" w14:textId="77777777" w:rsidTr="00B61A6A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7BD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C5EC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EDE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00BF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6CB6" w14:textId="77777777" w:rsidR="005060BF" w:rsidRPr="009D2F4A" w:rsidRDefault="005060BF" w:rsidP="00716EB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6D56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B79AB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797E0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1E80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0233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5 000,00</w:t>
            </w:r>
          </w:p>
        </w:tc>
        <w:tc>
          <w:tcPr>
            <w:tcW w:w="3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CE0F01" w14:textId="77777777" w:rsidR="005060BF" w:rsidRPr="009D2F4A" w:rsidRDefault="005060BF" w:rsidP="00716EB0">
            <w:pPr>
              <w:rPr>
                <w:kern w:val="0"/>
                <w:sz w:val="20"/>
                <w:szCs w:val="20"/>
              </w:rPr>
            </w:pPr>
          </w:p>
        </w:tc>
      </w:tr>
      <w:tr w:rsidR="005060BF" w:rsidRPr="009D2F4A" w14:paraId="442E8D8C" w14:textId="77777777" w:rsidTr="00B61A6A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E109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1.9. Мероприятия в рамках информационной трансформации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D583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C1C1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E7AD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942A" w14:textId="77777777" w:rsidR="005060BF" w:rsidRPr="009D2F4A" w:rsidRDefault="005060BF" w:rsidP="00716EB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F191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A0723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C426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B827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7B8D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3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9A795B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Разработка технического задания -1 ед.</w:t>
            </w:r>
          </w:p>
        </w:tc>
      </w:tr>
      <w:tr w:rsidR="005060BF" w:rsidRPr="009D2F4A" w14:paraId="4BE03410" w14:textId="77777777" w:rsidTr="00B61A6A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681" w14:textId="77777777" w:rsidR="00B61A6A" w:rsidRPr="009D2F4A" w:rsidRDefault="00B61A6A" w:rsidP="003963A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147B6A1E" w14:textId="77777777" w:rsidR="005060BF" w:rsidRPr="009D2F4A" w:rsidRDefault="005060BF" w:rsidP="003963A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1.10. Снос домов, признанных аварийными в городе Минусинске и иных объектов муниципальной собственности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BFE9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44A1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BF69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00B3" w14:textId="77777777" w:rsidR="005060BF" w:rsidRPr="009D2F4A" w:rsidRDefault="005060BF" w:rsidP="00716EB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BFE6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7B18D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2 500,00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31D47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095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C1DF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2 500,00</w:t>
            </w:r>
          </w:p>
        </w:tc>
        <w:tc>
          <w:tcPr>
            <w:tcW w:w="3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A34023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Снос аварийных зданий  не менее  3 ед. и  демонтаж нежилых зданий, расположенных по адресу: г. Минусинск, ул. Комсомольская, 20 ПАТП</w:t>
            </w:r>
          </w:p>
        </w:tc>
      </w:tr>
      <w:tr w:rsidR="005060BF" w:rsidRPr="009D2F4A" w14:paraId="191362E2" w14:textId="77777777" w:rsidTr="00B61A6A">
        <w:trPr>
          <w:trHeight w:val="25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03D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lastRenderedPageBreak/>
              <w:t>1.11 Разработка и утверждение технической документации для эксплуатации гидротехнических сооружений</w:t>
            </w:r>
          </w:p>
          <w:p w14:paraId="1A59909E" w14:textId="77777777" w:rsidR="003963AD" w:rsidRPr="009D2F4A" w:rsidRDefault="003963AD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CBFF" w14:textId="77777777" w:rsidR="005060BF" w:rsidRPr="009D2F4A" w:rsidRDefault="005060BF" w:rsidP="00716EB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E43C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892B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1960" w14:textId="77777777" w:rsidR="005060BF" w:rsidRPr="009D2F4A" w:rsidRDefault="005060BF" w:rsidP="00716EB0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0510083660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6126" w14:textId="77777777" w:rsidR="005060BF" w:rsidRPr="009D2F4A" w:rsidRDefault="005060BF" w:rsidP="00716EB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D082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350,00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7060A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5604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D3FC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350,00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84031" w14:textId="77777777" w:rsidR="005060BF" w:rsidRPr="009D2F4A" w:rsidRDefault="005060BF" w:rsidP="00716E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Расчет вероятного вреда, преддекларационного обследование, декларация безопасности гидротехнических сооружений – 1 ед.</w:t>
            </w:r>
          </w:p>
        </w:tc>
      </w:tr>
      <w:tr w:rsidR="005060BF" w:rsidRPr="009D2F4A" w14:paraId="51801C73" w14:textId="77777777" w:rsidTr="00B61A6A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BBB" w14:textId="77777777" w:rsidR="005060BF" w:rsidRPr="009D2F4A" w:rsidRDefault="005060BF" w:rsidP="00716EB0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5E2F" w14:textId="77777777" w:rsidR="005060BF" w:rsidRPr="009D2F4A" w:rsidRDefault="005060BF" w:rsidP="00716EB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DBDB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55E6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3445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FB21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0670" w14:textId="77777777" w:rsidR="005060BF" w:rsidRPr="009D2F4A" w:rsidRDefault="005060BF" w:rsidP="00751C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24 </w:t>
            </w:r>
            <w:r w:rsidR="00751CCD" w:rsidRPr="009D2F4A">
              <w:rPr>
                <w:kern w:val="0"/>
                <w:sz w:val="20"/>
                <w:szCs w:val="20"/>
              </w:rPr>
              <w:t>7</w:t>
            </w:r>
            <w:r w:rsidRPr="009D2F4A">
              <w:rPr>
                <w:kern w:val="0"/>
                <w:sz w:val="20"/>
                <w:szCs w:val="20"/>
              </w:rPr>
              <w:t>18,19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F4CB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DE31" w14:textId="77777777" w:rsidR="005060BF" w:rsidRPr="009D2F4A" w:rsidRDefault="005060BF" w:rsidP="00716E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04D2" w14:textId="77777777" w:rsidR="005060BF" w:rsidRPr="009D2F4A" w:rsidRDefault="005060BF" w:rsidP="00751C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D2F4A">
              <w:rPr>
                <w:kern w:val="0"/>
                <w:sz w:val="20"/>
                <w:szCs w:val="20"/>
              </w:rPr>
              <w:t>41 </w:t>
            </w:r>
            <w:r w:rsidR="00751CCD" w:rsidRPr="009D2F4A">
              <w:rPr>
                <w:kern w:val="0"/>
                <w:sz w:val="20"/>
                <w:szCs w:val="20"/>
              </w:rPr>
              <w:t>4</w:t>
            </w:r>
            <w:r w:rsidRPr="009D2F4A">
              <w:rPr>
                <w:kern w:val="0"/>
                <w:sz w:val="20"/>
                <w:szCs w:val="20"/>
              </w:rPr>
              <w:t>22,28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D26A" w14:textId="77777777" w:rsidR="005060BF" w:rsidRPr="009D2F4A" w:rsidRDefault="005060BF" w:rsidP="00716EB0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bookmarkEnd w:id="2"/>
    </w:tbl>
    <w:p w14:paraId="3AD04FDA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6494437F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26EE4F28" w14:textId="37D26DBF" w:rsidR="005060BF" w:rsidRPr="009D2F4A" w:rsidRDefault="005060BF" w:rsidP="005060BF">
      <w:pPr>
        <w:ind w:left="-426" w:right="-881" w:hanging="283"/>
        <w:rPr>
          <w:szCs w:val="28"/>
        </w:rPr>
      </w:pPr>
      <w:r w:rsidRPr="009D2F4A">
        <w:rPr>
          <w:szCs w:val="28"/>
        </w:rPr>
        <w:t xml:space="preserve">И.о. директора МКУ «Управление городского хозяйства»                                       </w:t>
      </w:r>
      <w:r w:rsidR="00CA03B8">
        <w:rPr>
          <w:szCs w:val="28"/>
        </w:rPr>
        <w:t>подпись</w:t>
      </w:r>
      <w:r w:rsidRPr="009D2F4A">
        <w:rPr>
          <w:szCs w:val="28"/>
        </w:rPr>
        <w:t xml:space="preserve">                                                   В.И. Филяев</w:t>
      </w:r>
    </w:p>
    <w:p w14:paraId="1F5F7A37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2CE04ACD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33A26481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7F66E05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3E7A8C2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2941E688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6035B0E4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06D01198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73FA3DF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5F7E8FEE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15648949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CF3779B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33405717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659E8C5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02439820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62FACD5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1E0663D7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630EE44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E31ABA0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6291FBF4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157BAFE3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5174EB0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2A328AC2" w14:textId="77777777" w:rsidR="00F82AFA" w:rsidRPr="009D2F4A" w:rsidRDefault="00F82AFA" w:rsidP="00D114EE">
      <w:pPr>
        <w:ind w:right="-881"/>
        <w:rPr>
          <w:szCs w:val="28"/>
        </w:rPr>
      </w:pPr>
    </w:p>
    <w:p w14:paraId="7001FFA1" w14:textId="77777777" w:rsidR="00B61A6A" w:rsidRPr="009D2F4A" w:rsidRDefault="00B61A6A" w:rsidP="00D114EE">
      <w:pPr>
        <w:ind w:right="-881"/>
        <w:rPr>
          <w:szCs w:val="28"/>
        </w:rPr>
      </w:pPr>
    </w:p>
    <w:p w14:paraId="17B8A473" w14:textId="77777777" w:rsidR="00F82AFA" w:rsidRPr="009D2F4A" w:rsidRDefault="00F82AFA" w:rsidP="00F82AFA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7 </w:t>
      </w:r>
    </w:p>
    <w:p w14:paraId="2189850E" w14:textId="77777777" w:rsidR="00F82AFA" w:rsidRPr="009D2F4A" w:rsidRDefault="00F82AFA" w:rsidP="00F82AFA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33C2232F" w14:textId="77777777" w:rsidR="00F82AFA" w:rsidRPr="009D2F4A" w:rsidRDefault="00F82AFA" w:rsidP="00F82AFA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1EC903B1" w14:textId="76AD51F1" w:rsidR="00CA03B8" w:rsidRPr="009D2F4A" w:rsidRDefault="00CA03B8" w:rsidP="00CA03B8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9D2F4A">
        <w:rPr>
          <w:szCs w:val="28"/>
        </w:rPr>
        <w:t xml:space="preserve">от </w:t>
      </w:r>
      <w:r>
        <w:rPr>
          <w:szCs w:val="28"/>
        </w:rPr>
        <w:t xml:space="preserve">05.10.2022  </w:t>
      </w:r>
      <w:r w:rsidRPr="009D2F4A">
        <w:rPr>
          <w:szCs w:val="28"/>
        </w:rPr>
        <w:t xml:space="preserve"> № </w:t>
      </w:r>
      <w:r>
        <w:rPr>
          <w:szCs w:val="28"/>
        </w:rPr>
        <w:t>АГ-2018-п</w:t>
      </w:r>
      <w:r w:rsidRPr="009D2F4A">
        <w:rPr>
          <w:szCs w:val="28"/>
        </w:rPr>
        <w:t xml:space="preserve">   </w:t>
      </w:r>
    </w:p>
    <w:p w14:paraId="762218BC" w14:textId="77777777" w:rsidR="00F82AFA" w:rsidRPr="009D2F4A" w:rsidRDefault="00F82AFA" w:rsidP="00F82AFA">
      <w:pPr>
        <w:pStyle w:val="ConsPlusNormal"/>
        <w:spacing w:line="280" w:lineRule="atLeast"/>
        <w:ind w:right="-17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1BCEA0" w14:textId="77777777" w:rsidR="00F82AFA" w:rsidRPr="009D2F4A" w:rsidRDefault="00F82AFA" w:rsidP="00F82AFA">
      <w:pPr>
        <w:pStyle w:val="ConsPlusNormal"/>
        <w:spacing w:line="280" w:lineRule="atLeast"/>
        <w:ind w:left="10065" w:right="-172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F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66D27A02" w14:textId="77777777" w:rsidR="00F82AFA" w:rsidRPr="009D2F4A" w:rsidRDefault="00F82AFA" w:rsidP="00F82AFA">
      <w:pPr>
        <w:pStyle w:val="ConsPlusNormal"/>
        <w:tabs>
          <w:tab w:val="left" w:pos="14085"/>
        </w:tabs>
        <w:spacing w:line="280" w:lineRule="atLeast"/>
        <w:ind w:left="10065" w:right="-172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Pr="009D2F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339F8D2C" w14:textId="77777777" w:rsidR="00F82AFA" w:rsidRPr="009D2F4A" w:rsidRDefault="00F82AFA" w:rsidP="00F82AFA">
      <w:pPr>
        <w:pStyle w:val="ConsPlusNormal"/>
        <w:spacing w:line="280" w:lineRule="atLeast"/>
        <w:ind w:left="10065" w:right="-172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F4A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14:paraId="0AF7A0C9" w14:textId="77777777" w:rsidR="00F82AFA" w:rsidRPr="009D2F4A" w:rsidRDefault="00F82AFA" w:rsidP="00F82AFA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E003A7" w14:textId="77777777" w:rsidR="00F82AFA" w:rsidRPr="009D2F4A" w:rsidRDefault="00F82AFA" w:rsidP="00F82AFA">
      <w:pPr>
        <w:tabs>
          <w:tab w:val="left" w:pos="3240"/>
        </w:tabs>
        <w:jc w:val="center"/>
        <w:rPr>
          <w:b/>
          <w:szCs w:val="28"/>
        </w:rPr>
      </w:pPr>
      <w:r w:rsidRPr="009D2F4A">
        <w:rPr>
          <w:b/>
          <w:szCs w:val="28"/>
        </w:rPr>
        <w:t>Сведения о целевых индикаторах и показателях результативности</w:t>
      </w:r>
    </w:p>
    <w:p w14:paraId="24F90632" w14:textId="77777777" w:rsidR="00F82AFA" w:rsidRPr="009D2F4A" w:rsidRDefault="00F82AFA" w:rsidP="00F82AFA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6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7550"/>
        <w:gridCol w:w="960"/>
        <w:gridCol w:w="1725"/>
        <w:gridCol w:w="1124"/>
        <w:gridCol w:w="1824"/>
        <w:gridCol w:w="1134"/>
        <w:gridCol w:w="1134"/>
      </w:tblGrid>
      <w:tr w:rsidR="00F82AFA" w:rsidRPr="009D2F4A" w14:paraId="78F83BBF" w14:textId="77777777" w:rsidTr="003963AD">
        <w:tc>
          <w:tcPr>
            <w:tcW w:w="567" w:type="dxa"/>
          </w:tcPr>
          <w:p w14:paraId="006F6E8E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№ п/п</w:t>
            </w:r>
          </w:p>
        </w:tc>
        <w:tc>
          <w:tcPr>
            <w:tcW w:w="7550" w:type="dxa"/>
            <w:vAlign w:val="center"/>
          </w:tcPr>
          <w:p w14:paraId="4DF0EE83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60" w:type="dxa"/>
            <w:vAlign w:val="center"/>
          </w:tcPr>
          <w:p w14:paraId="2EFB08E2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6F909D9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Источник информации</w:t>
            </w:r>
          </w:p>
        </w:tc>
        <w:tc>
          <w:tcPr>
            <w:tcW w:w="1124" w:type="dxa"/>
            <w:vAlign w:val="center"/>
          </w:tcPr>
          <w:p w14:paraId="19FB963C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2021</w:t>
            </w:r>
          </w:p>
          <w:p w14:paraId="63BF3B8F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 xml:space="preserve"> год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3A5CCCE5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2022</w:t>
            </w:r>
          </w:p>
          <w:p w14:paraId="152D2EE8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393A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 xml:space="preserve">2023 </w:t>
            </w:r>
          </w:p>
          <w:p w14:paraId="5639095C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28FD77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 xml:space="preserve">2024 </w:t>
            </w:r>
          </w:p>
          <w:p w14:paraId="7090AAE0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год</w:t>
            </w:r>
          </w:p>
        </w:tc>
      </w:tr>
      <w:tr w:rsidR="00F82AFA" w:rsidRPr="009D2F4A" w14:paraId="5CCC26C5" w14:textId="77777777" w:rsidTr="00716EB0">
        <w:trPr>
          <w:trHeight w:val="379"/>
        </w:trPr>
        <w:tc>
          <w:tcPr>
            <w:tcW w:w="567" w:type="dxa"/>
          </w:tcPr>
          <w:p w14:paraId="66190FA3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6A79C6CA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F82AFA" w:rsidRPr="009D2F4A" w14:paraId="071FDADC" w14:textId="77777777" w:rsidTr="00716EB0">
        <w:trPr>
          <w:trHeight w:val="414"/>
        </w:trPr>
        <w:tc>
          <w:tcPr>
            <w:tcW w:w="567" w:type="dxa"/>
          </w:tcPr>
          <w:p w14:paraId="1EF84948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14:paraId="36201058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F82AFA" w:rsidRPr="009D2F4A" w14:paraId="513D85B6" w14:textId="77777777" w:rsidTr="003963AD">
        <w:trPr>
          <w:trHeight w:val="702"/>
        </w:trPr>
        <w:tc>
          <w:tcPr>
            <w:tcW w:w="567" w:type="dxa"/>
          </w:tcPr>
          <w:p w14:paraId="6C1BEA0F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1.1</w:t>
            </w:r>
          </w:p>
        </w:tc>
        <w:tc>
          <w:tcPr>
            <w:tcW w:w="7550" w:type="dxa"/>
            <w:vAlign w:val="center"/>
          </w:tcPr>
          <w:p w14:paraId="05EF2DE0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60" w:type="dxa"/>
            <w:vAlign w:val="center"/>
          </w:tcPr>
          <w:p w14:paraId="43BF978F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282610BB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14:paraId="575CB03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72,41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19E14FD4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38A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4B3BAF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82AFA" w:rsidRPr="009D2F4A" w14:paraId="0509E640" w14:textId="77777777" w:rsidTr="003963AD">
        <w:trPr>
          <w:trHeight w:val="685"/>
        </w:trPr>
        <w:tc>
          <w:tcPr>
            <w:tcW w:w="567" w:type="dxa"/>
          </w:tcPr>
          <w:p w14:paraId="403F687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1.2</w:t>
            </w:r>
          </w:p>
        </w:tc>
        <w:tc>
          <w:tcPr>
            <w:tcW w:w="7550" w:type="dxa"/>
            <w:vAlign w:val="center"/>
          </w:tcPr>
          <w:p w14:paraId="5B98674A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60" w:type="dxa"/>
            <w:vAlign w:val="center"/>
          </w:tcPr>
          <w:p w14:paraId="00BF609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кв.м</w:t>
            </w:r>
          </w:p>
        </w:tc>
        <w:tc>
          <w:tcPr>
            <w:tcW w:w="1725" w:type="dxa"/>
            <w:vAlign w:val="center"/>
          </w:tcPr>
          <w:p w14:paraId="48E9717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14:paraId="3EB30906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238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756DF6DB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3 443,52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1AEF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AA018A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82AFA" w:rsidRPr="009D2F4A" w14:paraId="447F621F" w14:textId="77777777" w:rsidTr="003963AD">
        <w:trPr>
          <w:trHeight w:val="685"/>
        </w:trPr>
        <w:tc>
          <w:tcPr>
            <w:tcW w:w="567" w:type="dxa"/>
          </w:tcPr>
          <w:p w14:paraId="67D2D3EE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1.3</w:t>
            </w:r>
          </w:p>
        </w:tc>
        <w:tc>
          <w:tcPr>
            <w:tcW w:w="7550" w:type="dxa"/>
            <w:vAlign w:val="center"/>
          </w:tcPr>
          <w:p w14:paraId="1E193185" w14:textId="77777777" w:rsidR="00F82AFA" w:rsidRPr="009D2F4A" w:rsidRDefault="00F82AFA" w:rsidP="00716E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</w:tc>
        <w:tc>
          <w:tcPr>
            <w:tcW w:w="960" w:type="dxa"/>
            <w:vAlign w:val="center"/>
          </w:tcPr>
          <w:p w14:paraId="478D8FE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1CD6BA42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14:paraId="74B43CEE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11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41927730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48A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37DF53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82AFA" w:rsidRPr="009D2F4A" w14:paraId="03919255" w14:textId="77777777" w:rsidTr="003963AD">
        <w:trPr>
          <w:trHeight w:val="685"/>
        </w:trPr>
        <w:tc>
          <w:tcPr>
            <w:tcW w:w="567" w:type="dxa"/>
          </w:tcPr>
          <w:p w14:paraId="65E4197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1.4</w:t>
            </w:r>
          </w:p>
        </w:tc>
        <w:tc>
          <w:tcPr>
            <w:tcW w:w="7550" w:type="dxa"/>
            <w:vAlign w:val="center"/>
          </w:tcPr>
          <w:p w14:paraId="7AB22B78" w14:textId="77777777" w:rsidR="00F82AFA" w:rsidRPr="009D2F4A" w:rsidRDefault="00F82AFA" w:rsidP="00716E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D2F4A">
              <w:rPr>
                <w:sz w:val="24"/>
              </w:rPr>
              <w:t>Количество приобретенного контейнерного оборудования</w:t>
            </w:r>
          </w:p>
          <w:p w14:paraId="203A85BE" w14:textId="77777777" w:rsidR="00A66AEC" w:rsidRPr="009D2F4A" w:rsidRDefault="00A66AEC" w:rsidP="00716E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</w:p>
          <w:p w14:paraId="00299A47" w14:textId="77777777" w:rsidR="00A66AEC" w:rsidRPr="009D2F4A" w:rsidRDefault="00A66AEC" w:rsidP="00716E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57103782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242E6C64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14:paraId="24010B5A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571D390F" w14:textId="77777777" w:rsidR="00F82AFA" w:rsidRPr="009D2F4A" w:rsidRDefault="003963AD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210</w:t>
            </w:r>
          </w:p>
          <w:p w14:paraId="1722EB97" w14:textId="77777777" w:rsidR="003963AD" w:rsidRPr="009D2F4A" w:rsidRDefault="003963AD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(3 площадки)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ABF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36E23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82AFA" w:rsidRPr="009D2F4A" w14:paraId="453F33C2" w14:textId="77777777" w:rsidTr="00716EB0">
        <w:trPr>
          <w:trHeight w:val="700"/>
        </w:trPr>
        <w:tc>
          <w:tcPr>
            <w:tcW w:w="567" w:type="dxa"/>
          </w:tcPr>
          <w:p w14:paraId="02A77078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2.</w:t>
            </w:r>
          </w:p>
        </w:tc>
        <w:tc>
          <w:tcPr>
            <w:tcW w:w="15451" w:type="dxa"/>
            <w:gridSpan w:val="7"/>
            <w:vAlign w:val="center"/>
          </w:tcPr>
          <w:p w14:paraId="6C9257C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Задача 2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F82AFA" w:rsidRPr="009D2F4A" w14:paraId="55C9BDF5" w14:textId="77777777" w:rsidTr="003963AD">
        <w:trPr>
          <w:trHeight w:val="688"/>
        </w:trPr>
        <w:tc>
          <w:tcPr>
            <w:tcW w:w="567" w:type="dxa"/>
          </w:tcPr>
          <w:p w14:paraId="24B1739E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2.1</w:t>
            </w:r>
          </w:p>
        </w:tc>
        <w:tc>
          <w:tcPr>
            <w:tcW w:w="7550" w:type="dxa"/>
            <w:vAlign w:val="center"/>
          </w:tcPr>
          <w:p w14:paraId="46AD3B95" w14:textId="77777777" w:rsidR="00D114EE" w:rsidRPr="009D2F4A" w:rsidRDefault="00D114EE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</w:p>
          <w:p w14:paraId="7ED38C08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  <w:p w14:paraId="14B004FF" w14:textId="77777777" w:rsidR="00D114EE" w:rsidRPr="009D2F4A" w:rsidRDefault="00D114EE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3FBC684E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39FA3E9F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14:paraId="50411BC6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13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6CD355BE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D3990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E5ED33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82AFA" w:rsidRPr="009D2F4A" w14:paraId="10FC082A" w14:textId="77777777" w:rsidTr="003963AD">
        <w:trPr>
          <w:trHeight w:val="688"/>
        </w:trPr>
        <w:tc>
          <w:tcPr>
            <w:tcW w:w="567" w:type="dxa"/>
          </w:tcPr>
          <w:p w14:paraId="3789374C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lastRenderedPageBreak/>
              <w:t>2.2</w:t>
            </w:r>
          </w:p>
        </w:tc>
        <w:tc>
          <w:tcPr>
            <w:tcW w:w="7550" w:type="dxa"/>
            <w:vAlign w:val="center"/>
          </w:tcPr>
          <w:p w14:paraId="261B298A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9D2F4A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  <w:p w14:paraId="7B155F2F" w14:textId="77777777" w:rsidR="00D114EE" w:rsidRPr="009D2F4A" w:rsidRDefault="00D114EE" w:rsidP="00716E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7DF175EC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3345D5A6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14:paraId="1921FEF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14:paraId="483F5CBD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9D2F4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A709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75DF15" w14:textId="77777777" w:rsidR="00F82AFA" w:rsidRPr="009D2F4A" w:rsidRDefault="00F82AFA" w:rsidP="00716E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2FD1FD70" w14:textId="77777777" w:rsidR="00D114EE" w:rsidRPr="009D2F4A" w:rsidRDefault="00D114EE" w:rsidP="00D114EE">
      <w:pPr>
        <w:tabs>
          <w:tab w:val="left" w:pos="3240"/>
        </w:tabs>
        <w:ind w:right="-172"/>
        <w:jc w:val="both"/>
        <w:rPr>
          <w:szCs w:val="28"/>
        </w:rPr>
      </w:pPr>
    </w:p>
    <w:p w14:paraId="25F484C9" w14:textId="77777777" w:rsidR="00D114EE" w:rsidRPr="009D2F4A" w:rsidRDefault="00D114EE" w:rsidP="00D114EE">
      <w:pPr>
        <w:tabs>
          <w:tab w:val="left" w:pos="3240"/>
        </w:tabs>
        <w:ind w:right="-172"/>
        <w:jc w:val="both"/>
        <w:rPr>
          <w:szCs w:val="28"/>
        </w:rPr>
      </w:pPr>
    </w:p>
    <w:p w14:paraId="3096D75B" w14:textId="7D0ABD3B" w:rsidR="00F82AFA" w:rsidRPr="009D2F4A" w:rsidRDefault="00F82AFA" w:rsidP="00D114EE">
      <w:pPr>
        <w:tabs>
          <w:tab w:val="left" w:pos="3240"/>
        </w:tabs>
        <w:ind w:left="-709" w:right="-172"/>
        <w:jc w:val="both"/>
        <w:rPr>
          <w:szCs w:val="28"/>
        </w:rPr>
      </w:pPr>
      <w:r w:rsidRPr="009D2F4A">
        <w:rPr>
          <w:szCs w:val="28"/>
        </w:rPr>
        <w:t xml:space="preserve">И.о. директора МКУ «Управление городского хозяйства»                                    </w:t>
      </w:r>
      <w:r w:rsidR="00CA03B8">
        <w:rPr>
          <w:szCs w:val="28"/>
        </w:rPr>
        <w:t>подпись</w:t>
      </w:r>
      <w:r w:rsidRPr="009D2F4A">
        <w:rPr>
          <w:szCs w:val="28"/>
        </w:rPr>
        <w:t xml:space="preserve">                                                    В.И. Филяев </w:t>
      </w:r>
    </w:p>
    <w:p w14:paraId="25D08AB6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C663AFD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08F1D1B5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4006BF68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5DE9CA87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6D0B7D66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6CD6A285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0125BAE3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1F7F3F9A" w14:textId="77777777" w:rsidR="005060BF" w:rsidRPr="009D2F4A" w:rsidRDefault="005060BF" w:rsidP="005060BF">
      <w:pPr>
        <w:ind w:left="-426" w:right="-881" w:hanging="283"/>
        <w:rPr>
          <w:szCs w:val="28"/>
        </w:rPr>
      </w:pPr>
    </w:p>
    <w:p w14:paraId="6FB7C611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8367EAF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5DA6F596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692858A0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BDCE9DC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50480CC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48CE172F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255C3055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5CB6E094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6ED27457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1AC620FF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3DECA5FC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3AA89C19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717945F8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547E2198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05DBB0A5" w14:textId="77777777" w:rsidR="00F82AFA" w:rsidRPr="009D2F4A" w:rsidRDefault="00F82AFA" w:rsidP="005060BF">
      <w:pPr>
        <w:ind w:left="-426" w:right="-881" w:hanging="283"/>
        <w:rPr>
          <w:szCs w:val="28"/>
        </w:rPr>
      </w:pPr>
    </w:p>
    <w:p w14:paraId="5814570C" w14:textId="77777777" w:rsidR="00F82AFA" w:rsidRPr="009D2F4A" w:rsidRDefault="00F82AFA" w:rsidP="00D114EE">
      <w:pPr>
        <w:ind w:right="-881"/>
        <w:rPr>
          <w:szCs w:val="28"/>
        </w:rPr>
      </w:pPr>
    </w:p>
    <w:p w14:paraId="1F5C4E8A" w14:textId="77777777" w:rsidR="00F82AFA" w:rsidRPr="009D2F4A" w:rsidRDefault="00F82AFA" w:rsidP="00F82AFA">
      <w:pPr>
        <w:ind w:right="-171" w:firstLine="10065"/>
        <w:jc w:val="both"/>
        <w:rPr>
          <w:szCs w:val="28"/>
        </w:rPr>
      </w:pPr>
      <w:r w:rsidRPr="009D2F4A">
        <w:rPr>
          <w:szCs w:val="28"/>
        </w:rPr>
        <w:lastRenderedPageBreak/>
        <w:t xml:space="preserve">Приложение 8 </w:t>
      </w:r>
    </w:p>
    <w:p w14:paraId="333DBC2E" w14:textId="77777777" w:rsidR="00F82AFA" w:rsidRPr="009D2F4A" w:rsidRDefault="00F82AFA" w:rsidP="00F82AFA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к постановлению Администрации    </w:t>
      </w:r>
    </w:p>
    <w:p w14:paraId="62690574" w14:textId="77777777" w:rsidR="00F82AFA" w:rsidRPr="009D2F4A" w:rsidRDefault="00F82AFA" w:rsidP="00F82AFA">
      <w:pPr>
        <w:ind w:left="-567" w:right="-171" w:firstLine="10632"/>
        <w:jc w:val="both"/>
        <w:rPr>
          <w:szCs w:val="28"/>
        </w:rPr>
      </w:pPr>
      <w:r w:rsidRPr="009D2F4A">
        <w:rPr>
          <w:szCs w:val="28"/>
        </w:rPr>
        <w:t xml:space="preserve">города Минусинска </w:t>
      </w:r>
    </w:p>
    <w:p w14:paraId="2F20C6B4" w14:textId="77777777" w:rsidR="00CA03B8" w:rsidRPr="00CA03B8" w:rsidRDefault="00CA03B8" w:rsidP="00CA03B8">
      <w:pPr>
        <w:ind w:left="-567" w:right="-171" w:firstLine="10632"/>
        <w:jc w:val="both"/>
        <w:rPr>
          <w:szCs w:val="28"/>
        </w:rPr>
      </w:pPr>
      <w:r w:rsidRPr="00CA03B8">
        <w:rPr>
          <w:szCs w:val="28"/>
        </w:rPr>
        <w:t xml:space="preserve">от 05.10.2022   № АГ-2018-п   </w:t>
      </w:r>
    </w:p>
    <w:p w14:paraId="7C96CE03" w14:textId="77777777" w:rsidR="00F82AFA" w:rsidRPr="009D2F4A" w:rsidRDefault="00F82AFA" w:rsidP="00F82AFA">
      <w:pPr>
        <w:ind w:left="-567" w:right="-171" w:firstLine="10632"/>
        <w:jc w:val="both"/>
        <w:rPr>
          <w:szCs w:val="28"/>
        </w:rPr>
      </w:pPr>
    </w:p>
    <w:p w14:paraId="406A4AA4" w14:textId="77777777" w:rsidR="00F82AFA" w:rsidRPr="009D2F4A" w:rsidRDefault="00F82AFA" w:rsidP="00F82AFA">
      <w:pPr>
        <w:tabs>
          <w:tab w:val="left" w:pos="3240"/>
        </w:tabs>
        <w:spacing w:line="280" w:lineRule="atLeast"/>
        <w:ind w:left="10065"/>
        <w:jc w:val="both"/>
        <w:rPr>
          <w:szCs w:val="28"/>
        </w:rPr>
      </w:pPr>
      <w:r w:rsidRPr="009D2F4A">
        <w:rPr>
          <w:szCs w:val="28"/>
        </w:rPr>
        <w:t>Приложение 2</w:t>
      </w:r>
    </w:p>
    <w:p w14:paraId="48BE51AA" w14:textId="77777777" w:rsidR="00F82AFA" w:rsidRPr="009D2F4A" w:rsidRDefault="00F82AFA" w:rsidP="00F82AFA">
      <w:pPr>
        <w:tabs>
          <w:tab w:val="left" w:pos="3240"/>
        </w:tabs>
        <w:spacing w:line="280" w:lineRule="atLeast"/>
        <w:ind w:left="10065"/>
        <w:jc w:val="both"/>
        <w:rPr>
          <w:szCs w:val="28"/>
        </w:rPr>
      </w:pPr>
      <w:r w:rsidRPr="009D2F4A">
        <w:rPr>
          <w:szCs w:val="28"/>
        </w:rPr>
        <w:t>к подпрограмме</w:t>
      </w:r>
    </w:p>
    <w:p w14:paraId="484FC9AA" w14:textId="77777777" w:rsidR="00F82AFA" w:rsidRPr="009D2F4A" w:rsidRDefault="00F82AFA" w:rsidP="00F82AFA">
      <w:pPr>
        <w:tabs>
          <w:tab w:val="left" w:pos="3240"/>
        </w:tabs>
        <w:spacing w:line="280" w:lineRule="atLeast"/>
        <w:ind w:left="10065"/>
        <w:jc w:val="both"/>
        <w:rPr>
          <w:szCs w:val="28"/>
        </w:rPr>
      </w:pPr>
      <w:r w:rsidRPr="009D2F4A">
        <w:rPr>
          <w:szCs w:val="28"/>
        </w:rPr>
        <w:t>«Охрана окружающей среды»</w:t>
      </w:r>
    </w:p>
    <w:p w14:paraId="37F84F9B" w14:textId="77777777" w:rsidR="00F82AFA" w:rsidRPr="009D2F4A" w:rsidRDefault="00F82AFA" w:rsidP="00F82AFA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14:paraId="4C12C6C6" w14:textId="77777777" w:rsidR="00F82AFA" w:rsidRPr="009D2F4A" w:rsidRDefault="00F82AFA" w:rsidP="00F82AFA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9D2F4A">
        <w:rPr>
          <w:b/>
          <w:szCs w:val="28"/>
        </w:rPr>
        <w:t>Перечень подпрограммных мероприятий</w:t>
      </w:r>
    </w:p>
    <w:p w14:paraId="07606F20" w14:textId="77777777" w:rsidR="00F82AFA" w:rsidRPr="009D2F4A" w:rsidRDefault="00F82AFA" w:rsidP="00F82AFA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709"/>
        <w:gridCol w:w="709"/>
        <w:gridCol w:w="1417"/>
        <w:gridCol w:w="680"/>
        <w:gridCol w:w="1134"/>
        <w:gridCol w:w="1134"/>
        <w:gridCol w:w="1134"/>
        <w:gridCol w:w="1418"/>
        <w:gridCol w:w="3147"/>
      </w:tblGrid>
      <w:tr w:rsidR="00F82AFA" w:rsidRPr="009D2F4A" w14:paraId="02A21722" w14:textId="77777777" w:rsidTr="00F82AFA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642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E54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3064F9E1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2CD2ECA7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A2F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DCE9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655" w14:textId="77777777" w:rsidR="00F82AFA" w:rsidRPr="009D2F4A" w:rsidRDefault="00F82AFA" w:rsidP="00716EB0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Итого на период </w:t>
            </w:r>
          </w:p>
          <w:p w14:paraId="275F23DB" w14:textId="77777777" w:rsidR="00F82AFA" w:rsidRPr="009D2F4A" w:rsidRDefault="00F82AFA" w:rsidP="00716EB0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2022-2024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4E78" w14:textId="77777777" w:rsidR="00F82AFA" w:rsidRPr="009D2F4A" w:rsidRDefault="00F82AFA" w:rsidP="00716EB0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F82AFA" w:rsidRPr="009D2F4A" w14:paraId="12A2D5C1" w14:textId="77777777" w:rsidTr="00F82AFA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60C" w14:textId="77777777" w:rsidR="00F82AFA" w:rsidRPr="009D2F4A" w:rsidRDefault="00F82AFA" w:rsidP="00716E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1A8" w14:textId="77777777" w:rsidR="00F82AFA" w:rsidRPr="009D2F4A" w:rsidRDefault="00F82AFA" w:rsidP="00716E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FCD3" w14:textId="77777777" w:rsidR="00F82AFA" w:rsidRPr="009D2F4A" w:rsidRDefault="00F82AFA" w:rsidP="00716EB0">
            <w:pPr>
              <w:spacing w:line="240" w:lineRule="atLeast"/>
              <w:ind w:left="-150" w:right="-114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E89F" w14:textId="77777777" w:rsidR="00F82AFA" w:rsidRPr="009D2F4A" w:rsidRDefault="00F82AFA" w:rsidP="00716EB0">
            <w:pPr>
              <w:spacing w:line="240" w:lineRule="atLeast"/>
              <w:ind w:left="-102" w:right="-103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D78E" w14:textId="77777777" w:rsidR="00F82AFA" w:rsidRPr="009D2F4A" w:rsidRDefault="00F82AFA" w:rsidP="00716EB0">
            <w:pPr>
              <w:spacing w:line="240" w:lineRule="atLeast"/>
              <w:ind w:left="-113" w:right="-91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3A7A" w14:textId="77777777" w:rsidR="00F82AFA" w:rsidRPr="009D2F4A" w:rsidRDefault="00F82AFA" w:rsidP="00716E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36A2" w14:textId="77777777" w:rsidR="00F82AFA" w:rsidRPr="009D2F4A" w:rsidRDefault="00F82AFA" w:rsidP="00716EB0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текущий финансовый год </w:t>
            </w:r>
            <w:r w:rsidRPr="009D2F4A">
              <w:rPr>
                <w:sz w:val="22"/>
                <w:szCs w:val="22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B64C" w14:textId="77777777" w:rsidR="00F82AFA" w:rsidRPr="009D2F4A" w:rsidRDefault="00F82AFA" w:rsidP="00716EB0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первый год планового периода </w:t>
            </w:r>
            <w:r w:rsidRPr="009D2F4A">
              <w:rPr>
                <w:sz w:val="22"/>
                <w:szCs w:val="22"/>
              </w:rPr>
              <w:br/>
              <w:t xml:space="preserve">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6C76" w14:textId="77777777" w:rsidR="00F82AFA" w:rsidRPr="009D2F4A" w:rsidRDefault="00F82AFA" w:rsidP="00716EB0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второй </w:t>
            </w:r>
          </w:p>
          <w:p w14:paraId="07BA9F3F" w14:textId="77777777" w:rsidR="00F82AFA" w:rsidRPr="009D2F4A" w:rsidRDefault="00F82AFA" w:rsidP="00716EB0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год планового периода </w:t>
            </w:r>
            <w:r w:rsidRPr="009D2F4A">
              <w:rPr>
                <w:sz w:val="22"/>
                <w:szCs w:val="22"/>
              </w:rPr>
              <w:br/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617" w14:textId="77777777" w:rsidR="00F82AFA" w:rsidRPr="009D2F4A" w:rsidRDefault="00F82AFA" w:rsidP="00716EB0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EA8" w14:textId="77777777" w:rsidR="00F82AFA" w:rsidRPr="009D2F4A" w:rsidRDefault="00F82AFA" w:rsidP="00716EB0">
            <w:pPr>
              <w:rPr>
                <w:sz w:val="22"/>
                <w:szCs w:val="22"/>
              </w:rPr>
            </w:pPr>
          </w:p>
        </w:tc>
      </w:tr>
      <w:tr w:rsidR="00F82AFA" w:rsidRPr="009D2F4A" w14:paraId="60194A79" w14:textId="77777777" w:rsidTr="00F82AFA">
        <w:trPr>
          <w:trHeight w:val="10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4F9" w14:textId="77777777" w:rsidR="00F82AFA" w:rsidRPr="009D2F4A" w:rsidRDefault="00F82AFA" w:rsidP="00716EB0">
            <w:pPr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4F59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00B2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6DC6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3F37" w14:textId="77777777" w:rsidR="00F82AFA" w:rsidRPr="009D2F4A" w:rsidRDefault="00F82AFA" w:rsidP="00716EB0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0540082500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E53E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04134" w14:textId="77777777" w:rsidR="00F82AFA" w:rsidRPr="009D2F4A" w:rsidRDefault="006C487F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653F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F761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27BF" w14:textId="77777777" w:rsidR="00F82AFA" w:rsidRPr="009D2F4A" w:rsidRDefault="006C487F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299,85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8641" w14:textId="77777777" w:rsidR="00F82AFA" w:rsidRPr="009D2F4A" w:rsidRDefault="00F82AFA" w:rsidP="00716EB0">
            <w:pPr>
              <w:ind w:left="63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Ликвидация стихийных свалок – объем ликвидируемых свалок в 2022 году – 50 м</w:t>
            </w:r>
            <w:r w:rsidRPr="009D2F4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82AFA" w:rsidRPr="009D2F4A" w14:paraId="2BA069A4" w14:textId="77777777" w:rsidTr="00F82AFA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C26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Мероприятие 2.</w:t>
            </w:r>
          </w:p>
          <w:p w14:paraId="63EC6FA0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3475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0C20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F420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6663" w14:textId="77777777" w:rsidR="00F82AFA" w:rsidRPr="009D2F4A" w:rsidRDefault="00F82AFA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0540082550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BA0E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9FFA" w14:textId="77777777" w:rsidR="00F82AFA" w:rsidRPr="009D2F4A" w:rsidRDefault="006C487F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499,99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6FB15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367D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156D" w14:textId="77777777" w:rsidR="00F82AFA" w:rsidRPr="009D2F4A" w:rsidRDefault="006C487F" w:rsidP="006C487F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499,99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0E365" w14:textId="77777777" w:rsidR="00F82AFA" w:rsidRPr="009D2F4A" w:rsidRDefault="00F82AFA" w:rsidP="00716EB0">
            <w:pPr>
              <w:ind w:left="63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Содержание контейнерных площадок – </w:t>
            </w:r>
            <w:r w:rsidRPr="009D2F4A">
              <w:rPr>
                <w:sz w:val="22"/>
                <w:szCs w:val="22"/>
                <w:lang w:val="en-US"/>
              </w:rPr>
              <w:t>S</w:t>
            </w:r>
            <w:r w:rsidRPr="009D2F4A">
              <w:rPr>
                <w:sz w:val="22"/>
                <w:szCs w:val="22"/>
              </w:rPr>
              <w:t xml:space="preserve"> – 3 443,52 м</w:t>
            </w:r>
            <w:r w:rsidRPr="009D2F4A">
              <w:rPr>
                <w:sz w:val="22"/>
                <w:szCs w:val="22"/>
                <w:vertAlign w:val="superscript"/>
              </w:rPr>
              <w:t xml:space="preserve">2 </w:t>
            </w:r>
            <w:r w:rsidRPr="009D2F4A">
              <w:rPr>
                <w:sz w:val="22"/>
                <w:szCs w:val="22"/>
              </w:rPr>
              <w:t xml:space="preserve"> </w:t>
            </w:r>
          </w:p>
        </w:tc>
      </w:tr>
      <w:tr w:rsidR="00F82AFA" w:rsidRPr="009D2F4A" w14:paraId="36F8E327" w14:textId="77777777" w:rsidTr="00F82AFA">
        <w:trPr>
          <w:trHeight w:val="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B26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Мероприятие 3.</w:t>
            </w:r>
          </w:p>
          <w:p w14:paraId="0A441117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627D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4C05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4A56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9C02" w14:textId="77777777" w:rsidR="00F82AFA" w:rsidRPr="009D2F4A" w:rsidRDefault="00F82AFA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0540082520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DF9B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FFD8" w14:textId="77777777" w:rsidR="00F82AFA" w:rsidRPr="009D2F4A" w:rsidRDefault="00F82AFA" w:rsidP="006C487F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49</w:t>
            </w:r>
            <w:r w:rsidR="006C487F" w:rsidRPr="009D2F4A">
              <w:rPr>
                <w:sz w:val="22"/>
                <w:szCs w:val="22"/>
              </w:rPr>
              <w:t>2</w:t>
            </w:r>
            <w:r w:rsidRPr="009D2F4A">
              <w:rPr>
                <w:sz w:val="22"/>
                <w:szCs w:val="22"/>
              </w:rPr>
              <w:t>,</w:t>
            </w:r>
            <w:r w:rsidR="006C487F" w:rsidRPr="009D2F4A">
              <w:rPr>
                <w:sz w:val="22"/>
                <w:szCs w:val="22"/>
              </w:rPr>
              <w:t>0</w:t>
            </w:r>
            <w:r w:rsidRPr="009D2F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E6B3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23B6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F048" w14:textId="77777777" w:rsidR="00F82AFA" w:rsidRPr="009D2F4A" w:rsidRDefault="00F82AFA" w:rsidP="006C487F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49</w:t>
            </w:r>
            <w:r w:rsidR="006C487F" w:rsidRPr="009D2F4A">
              <w:rPr>
                <w:sz w:val="22"/>
                <w:szCs w:val="22"/>
              </w:rPr>
              <w:t>2</w:t>
            </w:r>
            <w:r w:rsidRPr="009D2F4A">
              <w:rPr>
                <w:sz w:val="22"/>
                <w:szCs w:val="22"/>
              </w:rPr>
              <w:t>,</w:t>
            </w:r>
            <w:r w:rsidR="006C487F" w:rsidRPr="009D2F4A">
              <w:rPr>
                <w:sz w:val="22"/>
                <w:szCs w:val="22"/>
              </w:rPr>
              <w:t>0</w:t>
            </w:r>
            <w:r w:rsidRPr="009D2F4A"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DDB09" w14:textId="77777777" w:rsidR="00F82AFA" w:rsidRPr="009D2F4A" w:rsidRDefault="00F82AFA" w:rsidP="00716EB0">
            <w:pPr>
              <w:ind w:left="63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Ремонт контейнеров – 78 шт.</w:t>
            </w:r>
          </w:p>
        </w:tc>
      </w:tr>
      <w:tr w:rsidR="00F82AFA" w:rsidRPr="009D2F4A" w14:paraId="675C32DF" w14:textId="77777777" w:rsidTr="00F82AFA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4D1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Мероприятие 4. 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0AA3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0F91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0D5B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5A8A" w14:textId="77777777" w:rsidR="00F82AFA" w:rsidRPr="009D2F4A" w:rsidRDefault="00F82AFA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0540082630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2AFC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BF0FE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92C3F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3CFC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700E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2A121" w14:textId="77777777" w:rsidR="00F82AFA" w:rsidRPr="009D2F4A" w:rsidRDefault="00F82AFA" w:rsidP="00716EB0">
            <w:pPr>
              <w:ind w:left="63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Количество публикаций экологической направленности, размещенных в СМИ – 3 ед.</w:t>
            </w:r>
          </w:p>
        </w:tc>
      </w:tr>
      <w:tr w:rsidR="00F82AFA" w:rsidRPr="009D2F4A" w14:paraId="7CF6C504" w14:textId="77777777" w:rsidTr="00F82AFA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494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 xml:space="preserve">Мероприятие 5. </w:t>
            </w:r>
            <w:r w:rsidRPr="009D2F4A">
              <w:rPr>
                <w:sz w:val="22"/>
                <w:szCs w:val="22"/>
              </w:rPr>
              <w:lastRenderedPageBreak/>
              <w:t>Строительство (реконструкция) объектов размещения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0D5C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9D2F4A">
              <w:rPr>
                <w:sz w:val="22"/>
                <w:szCs w:val="22"/>
              </w:rPr>
              <w:lastRenderedPageBreak/>
              <w:t>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7C55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90A8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7DAF" w14:textId="77777777" w:rsidR="00F82AFA" w:rsidRPr="009D2F4A" w:rsidRDefault="00F82AFA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</w:t>
            </w:r>
            <w:r w:rsidRPr="009D2F4A">
              <w:rPr>
                <w:sz w:val="22"/>
                <w:szCs w:val="22"/>
                <w:lang w:val="en-US"/>
              </w:rPr>
              <w:t>S</w:t>
            </w:r>
            <w:r w:rsidRPr="009D2F4A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77C5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D8833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11 865,58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ED8E1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0D19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5E5C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11 865,58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C6F1" w14:textId="77777777" w:rsidR="00F82AFA" w:rsidRPr="009D2F4A" w:rsidRDefault="00F82AFA" w:rsidP="00716EB0">
            <w:pPr>
              <w:ind w:left="63"/>
              <w:rPr>
                <w:sz w:val="22"/>
                <w:szCs w:val="22"/>
              </w:rPr>
            </w:pPr>
            <w:r w:rsidRPr="009D2F4A">
              <w:rPr>
                <w:kern w:val="0"/>
                <w:sz w:val="22"/>
                <w:szCs w:val="22"/>
              </w:rPr>
              <w:t xml:space="preserve">Разработка ПСД на </w:t>
            </w:r>
            <w:r w:rsidRPr="009D2F4A">
              <w:rPr>
                <w:kern w:val="0"/>
                <w:sz w:val="22"/>
                <w:szCs w:val="22"/>
              </w:rPr>
              <w:lastRenderedPageBreak/>
              <w:t>реконструкцию полигона твердых бытовых отходов города Минусинска– 1 ед.</w:t>
            </w:r>
          </w:p>
        </w:tc>
      </w:tr>
      <w:tr w:rsidR="00F82AFA" w:rsidRPr="009D2F4A" w14:paraId="43202E5C" w14:textId="77777777" w:rsidTr="00F82AFA">
        <w:trPr>
          <w:trHeight w:val="4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36DF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CBC6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3EB3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35B6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7B69" w14:textId="77777777" w:rsidR="00F82AFA" w:rsidRPr="009D2F4A" w:rsidRDefault="00F82AFA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</w:t>
            </w:r>
            <w:r w:rsidRPr="009D2F4A">
              <w:rPr>
                <w:sz w:val="22"/>
                <w:szCs w:val="22"/>
                <w:lang w:val="en-US"/>
              </w:rPr>
              <w:t>S</w:t>
            </w:r>
            <w:r w:rsidRPr="009D2F4A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1B06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391A4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119,86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1FF7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02FA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E5CC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119,86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86B1" w14:textId="77777777" w:rsidR="00F82AFA" w:rsidRPr="009D2F4A" w:rsidRDefault="00F82AFA" w:rsidP="00716EB0">
            <w:pPr>
              <w:ind w:left="63"/>
              <w:rPr>
                <w:kern w:val="0"/>
                <w:sz w:val="22"/>
                <w:szCs w:val="22"/>
              </w:rPr>
            </w:pPr>
          </w:p>
        </w:tc>
      </w:tr>
      <w:tr w:rsidR="00440971" w:rsidRPr="009D2F4A" w14:paraId="178D2A75" w14:textId="77777777" w:rsidTr="000F479E">
        <w:trPr>
          <w:trHeight w:val="98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F5524" w14:textId="77777777" w:rsidR="00440971" w:rsidRPr="009D2F4A" w:rsidRDefault="00440971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Мероприятие 6. 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921820" w14:textId="77777777" w:rsidR="00440971" w:rsidRPr="009D2F4A" w:rsidRDefault="00440971" w:rsidP="00716E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B4597F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DA16C2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A7DE1A" w14:textId="77777777" w:rsidR="00440971" w:rsidRPr="009D2F4A" w:rsidRDefault="00440971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05400</w:t>
            </w:r>
            <w:r w:rsidRPr="009D2F4A">
              <w:rPr>
                <w:sz w:val="22"/>
                <w:szCs w:val="22"/>
                <w:lang w:val="en-US"/>
              </w:rPr>
              <w:t>S</w:t>
            </w:r>
            <w:r w:rsidRPr="009D2F4A">
              <w:rPr>
                <w:sz w:val="22"/>
                <w:szCs w:val="22"/>
              </w:rPr>
              <w:t>4630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006C2E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E74C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00621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10AD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C43E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3 800,00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79610E" w14:textId="77777777" w:rsidR="00440971" w:rsidRPr="009D2F4A" w:rsidRDefault="00706DA2" w:rsidP="00716EB0">
            <w:pPr>
              <w:ind w:left="63"/>
              <w:rPr>
                <w:kern w:val="0"/>
                <w:sz w:val="22"/>
                <w:szCs w:val="22"/>
              </w:rPr>
            </w:pPr>
            <w:r w:rsidRPr="009D2F4A">
              <w:rPr>
                <w:kern w:val="0"/>
                <w:sz w:val="22"/>
                <w:szCs w:val="22"/>
              </w:rPr>
              <w:t>Обустройство 3-х площадок и приобретение контейнерного оборудования – 210 шт.</w:t>
            </w:r>
          </w:p>
        </w:tc>
      </w:tr>
      <w:tr w:rsidR="00440971" w:rsidRPr="009D2F4A" w14:paraId="569459BD" w14:textId="77777777" w:rsidTr="000F479E">
        <w:trPr>
          <w:trHeight w:val="45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236" w14:textId="77777777" w:rsidR="00440971" w:rsidRPr="009D2F4A" w:rsidRDefault="00440971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F4F1" w14:textId="77777777" w:rsidR="00440971" w:rsidRPr="009D2F4A" w:rsidRDefault="00440971" w:rsidP="00716E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746D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603F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56B5" w14:textId="77777777" w:rsidR="00440971" w:rsidRPr="009D2F4A" w:rsidRDefault="00440971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477A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F88C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8FBE9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E671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8439" w14:textId="77777777" w:rsidR="00440971" w:rsidRPr="009D2F4A" w:rsidRDefault="00440971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65,55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E24C41" w14:textId="77777777" w:rsidR="00440971" w:rsidRPr="009D2F4A" w:rsidRDefault="00440971" w:rsidP="00716EB0">
            <w:pPr>
              <w:ind w:left="63"/>
              <w:rPr>
                <w:kern w:val="0"/>
                <w:sz w:val="22"/>
                <w:szCs w:val="22"/>
              </w:rPr>
            </w:pPr>
          </w:p>
        </w:tc>
      </w:tr>
      <w:tr w:rsidR="00F82AFA" w:rsidRPr="009D2F4A" w14:paraId="75CECA9E" w14:textId="77777777" w:rsidTr="00F82AFA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8E1" w14:textId="77777777" w:rsidR="00F82AFA" w:rsidRPr="009D2F4A" w:rsidRDefault="00F82AFA" w:rsidP="00716E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B4D4" w14:textId="77777777" w:rsidR="00F82AFA" w:rsidRPr="009D2F4A" w:rsidRDefault="00F82AFA" w:rsidP="00716E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C843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825E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11B1" w14:textId="77777777" w:rsidR="00F82AFA" w:rsidRPr="009D2F4A" w:rsidRDefault="00F82AFA" w:rsidP="00716EB0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9288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B6670" w14:textId="77777777" w:rsidR="00F82AFA" w:rsidRPr="009D2F4A" w:rsidRDefault="00956A5D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17 152,89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BA6C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6BA5" w14:textId="77777777" w:rsidR="00F82AFA" w:rsidRPr="009D2F4A" w:rsidRDefault="00F82AFA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6B70" w14:textId="77777777" w:rsidR="00F82AFA" w:rsidRPr="009D2F4A" w:rsidRDefault="00956A5D" w:rsidP="00716EB0">
            <w:pPr>
              <w:jc w:val="center"/>
              <w:rPr>
                <w:sz w:val="22"/>
                <w:szCs w:val="22"/>
              </w:rPr>
            </w:pPr>
            <w:r w:rsidRPr="009D2F4A">
              <w:rPr>
                <w:sz w:val="22"/>
                <w:szCs w:val="22"/>
              </w:rPr>
              <w:t>17 162,89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18100" w14:textId="77777777" w:rsidR="00F82AFA" w:rsidRPr="009D2F4A" w:rsidRDefault="00F82AFA" w:rsidP="00716EB0">
            <w:pPr>
              <w:ind w:left="63"/>
              <w:rPr>
                <w:sz w:val="22"/>
                <w:szCs w:val="22"/>
              </w:rPr>
            </w:pPr>
          </w:p>
        </w:tc>
      </w:tr>
    </w:tbl>
    <w:p w14:paraId="194005B7" w14:textId="77777777" w:rsidR="00F82AFA" w:rsidRPr="009D2F4A" w:rsidRDefault="00F82AFA" w:rsidP="00F82AFA">
      <w:pPr>
        <w:tabs>
          <w:tab w:val="left" w:pos="3240"/>
        </w:tabs>
        <w:ind w:right="-598" w:hanging="709"/>
        <w:jc w:val="both"/>
        <w:rPr>
          <w:szCs w:val="28"/>
        </w:rPr>
      </w:pPr>
    </w:p>
    <w:p w14:paraId="4827E9C3" w14:textId="77777777" w:rsidR="00F82AFA" w:rsidRPr="009D2F4A" w:rsidRDefault="00F82AFA" w:rsidP="00F82AFA">
      <w:pPr>
        <w:tabs>
          <w:tab w:val="left" w:pos="3240"/>
        </w:tabs>
        <w:ind w:left="-993" w:right="-598"/>
        <w:jc w:val="both"/>
        <w:rPr>
          <w:szCs w:val="28"/>
        </w:rPr>
      </w:pPr>
    </w:p>
    <w:p w14:paraId="3E3FC517" w14:textId="7248E177" w:rsidR="00F82AFA" w:rsidRDefault="00F82AFA" w:rsidP="00F82AFA">
      <w:pPr>
        <w:tabs>
          <w:tab w:val="left" w:pos="3240"/>
        </w:tabs>
        <w:ind w:left="-993" w:right="-598"/>
        <w:jc w:val="both"/>
        <w:rPr>
          <w:szCs w:val="28"/>
        </w:rPr>
      </w:pPr>
      <w:r w:rsidRPr="009D2F4A">
        <w:rPr>
          <w:szCs w:val="28"/>
        </w:rPr>
        <w:t xml:space="preserve">И.о. директора  МКУ «Управление городского хозяйства»                                        </w:t>
      </w:r>
      <w:r w:rsidR="00CA03B8">
        <w:rPr>
          <w:szCs w:val="28"/>
        </w:rPr>
        <w:t>п</w:t>
      </w:r>
      <w:r w:rsidR="005826AE">
        <w:rPr>
          <w:szCs w:val="28"/>
        </w:rPr>
        <w:t>одпись</w:t>
      </w:r>
      <w:r w:rsidRPr="009D2F4A">
        <w:rPr>
          <w:szCs w:val="28"/>
        </w:rPr>
        <w:t xml:space="preserve">                                                    В.И. Филяев</w:t>
      </w:r>
    </w:p>
    <w:p w14:paraId="2F78E8BC" w14:textId="77777777" w:rsidR="00F82AFA" w:rsidRPr="00202AE9" w:rsidRDefault="00F82AFA" w:rsidP="00F82AFA">
      <w:pPr>
        <w:tabs>
          <w:tab w:val="left" w:pos="3240"/>
        </w:tabs>
        <w:ind w:left="-993" w:right="-598"/>
        <w:jc w:val="both"/>
        <w:rPr>
          <w:szCs w:val="28"/>
        </w:rPr>
      </w:pPr>
    </w:p>
    <w:p w14:paraId="4C8544EB" w14:textId="77777777" w:rsidR="00F82AFA" w:rsidRDefault="00F82AFA" w:rsidP="00F82AFA">
      <w:pPr>
        <w:ind w:left="-567" w:right="-171" w:firstLine="10632"/>
        <w:jc w:val="both"/>
        <w:rPr>
          <w:szCs w:val="28"/>
        </w:rPr>
      </w:pPr>
    </w:p>
    <w:p w14:paraId="2FB1D64C" w14:textId="77777777" w:rsidR="00F82AFA" w:rsidRPr="004B6709" w:rsidRDefault="00F82AFA" w:rsidP="005060BF">
      <w:pPr>
        <w:ind w:left="-426" w:right="-881" w:hanging="283"/>
        <w:rPr>
          <w:szCs w:val="28"/>
        </w:rPr>
      </w:pPr>
    </w:p>
    <w:sectPr w:rsidR="00F82AFA" w:rsidRPr="004B6709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A2FF" w14:textId="77777777" w:rsidR="00AC413E" w:rsidRDefault="00AC413E">
      <w:r>
        <w:separator/>
      </w:r>
    </w:p>
  </w:endnote>
  <w:endnote w:type="continuationSeparator" w:id="0">
    <w:p w14:paraId="037F1F4A" w14:textId="77777777" w:rsidR="00AC413E" w:rsidRDefault="00A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D1FE" w14:textId="77777777" w:rsidR="00AC413E" w:rsidRDefault="00AC413E">
      <w:r>
        <w:separator/>
      </w:r>
    </w:p>
  </w:footnote>
  <w:footnote w:type="continuationSeparator" w:id="0">
    <w:p w14:paraId="64106650" w14:textId="77777777" w:rsidR="00AC413E" w:rsidRDefault="00AC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CC6F" w14:textId="77777777" w:rsidR="003963AD" w:rsidRPr="00E278BB" w:rsidRDefault="00026B5C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="003963AD"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9D2F4A">
      <w:rPr>
        <w:noProof/>
        <w:sz w:val="24"/>
        <w:szCs w:val="24"/>
      </w:rPr>
      <w:t>18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27E" w14:textId="77777777" w:rsidR="003963AD" w:rsidRPr="00E278BB" w:rsidRDefault="00026B5C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="003963AD"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9D2F4A">
      <w:rPr>
        <w:noProof/>
        <w:sz w:val="24"/>
        <w:szCs w:val="24"/>
      </w:rPr>
      <w:t>29</w:t>
    </w:r>
    <w:r w:rsidRPr="00D176BE">
      <w:rPr>
        <w:noProof/>
        <w:sz w:val="24"/>
        <w:szCs w:val="24"/>
      </w:rPr>
      <w:fldChar w:fldCharType="end"/>
    </w:r>
  </w:p>
  <w:p w14:paraId="63985935" w14:textId="77777777" w:rsidR="003963AD" w:rsidRPr="00D176BE" w:rsidRDefault="003963AD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572274304">
    <w:abstractNumId w:val="0"/>
  </w:num>
  <w:num w:numId="2" w16cid:durableId="1890411349">
    <w:abstractNumId w:val="1"/>
  </w:num>
  <w:num w:numId="3" w16cid:durableId="1204057724">
    <w:abstractNumId w:val="2"/>
  </w:num>
  <w:num w:numId="4" w16cid:durableId="524171321">
    <w:abstractNumId w:val="8"/>
  </w:num>
  <w:num w:numId="5" w16cid:durableId="1354383350">
    <w:abstractNumId w:val="21"/>
  </w:num>
  <w:num w:numId="6" w16cid:durableId="1074476203">
    <w:abstractNumId w:val="4"/>
  </w:num>
  <w:num w:numId="7" w16cid:durableId="1250233932">
    <w:abstractNumId w:val="9"/>
  </w:num>
  <w:num w:numId="8" w16cid:durableId="1867257507">
    <w:abstractNumId w:val="6"/>
  </w:num>
  <w:num w:numId="9" w16cid:durableId="1617759369">
    <w:abstractNumId w:val="7"/>
  </w:num>
  <w:num w:numId="10" w16cid:durableId="14701060">
    <w:abstractNumId w:val="11"/>
  </w:num>
  <w:num w:numId="11" w16cid:durableId="1949121218">
    <w:abstractNumId w:val="16"/>
  </w:num>
  <w:num w:numId="12" w16cid:durableId="187527498">
    <w:abstractNumId w:val="20"/>
  </w:num>
  <w:num w:numId="13" w16cid:durableId="691419742">
    <w:abstractNumId w:val="19"/>
  </w:num>
  <w:num w:numId="14" w16cid:durableId="2117362525">
    <w:abstractNumId w:val="23"/>
  </w:num>
  <w:num w:numId="15" w16cid:durableId="359169061">
    <w:abstractNumId w:val="15"/>
  </w:num>
  <w:num w:numId="16" w16cid:durableId="2049068265">
    <w:abstractNumId w:val="13"/>
  </w:num>
  <w:num w:numId="17" w16cid:durableId="1753965915">
    <w:abstractNumId w:val="3"/>
  </w:num>
  <w:num w:numId="18" w16cid:durableId="33584042">
    <w:abstractNumId w:val="18"/>
  </w:num>
  <w:num w:numId="19" w16cid:durableId="224267452">
    <w:abstractNumId w:val="5"/>
  </w:num>
  <w:num w:numId="20" w16cid:durableId="339704274">
    <w:abstractNumId w:val="22"/>
  </w:num>
  <w:num w:numId="21" w16cid:durableId="2106030683">
    <w:abstractNumId w:val="17"/>
  </w:num>
  <w:num w:numId="22" w16cid:durableId="1739982320">
    <w:abstractNumId w:val="10"/>
  </w:num>
  <w:num w:numId="23" w16cid:durableId="1785952958">
    <w:abstractNumId w:val="12"/>
  </w:num>
  <w:num w:numId="24" w16cid:durableId="1464350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0F4F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1AE3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6B5C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3D8B"/>
    <w:rsid w:val="0003438E"/>
    <w:rsid w:val="00035186"/>
    <w:rsid w:val="000355F8"/>
    <w:rsid w:val="00035B6A"/>
    <w:rsid w:val="000369BB"/>
    <w:rsid w:val="000379A3"/>
    <w:rsid w:val="00037A02"/>
    <w:rsid w:val="00037A81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2FC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753"/>
    <w:rsid w:val="00095A11"/>
    <w:rsid w:val="00095E2D"/>
    <w:rsid w:val="00096188"/>
    <w:rsid w:val="00096260"/>
    <w:rsid w:val="00096BFF"/>
    <w:rsid w:val="00097417"/>
    <w:rsid w:val="000A01ED"/>
    <w:rsid w:val="000A04F5"/>
    <w:rsid w:val="000A0BCC"/>
    <w:rsid w:val="000A148C"/>
    <w:rsid w:val="000A1707"/>
    <w:rsid w:val="000A3760"/>
    <w:rsid w:val="000A385C"/>
    <w:rsid w:val="000A4DB4"/>
    <w:rsid w:val="000A572E"/>
    <w:rsid w:val="000A61E1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2EB9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762"/>
    <w:rsid w:val="000F479E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1678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3FF2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668D"/>
    <w:rsid w:val="001471FD"/>
    <w:rsid w:val="001478DA"/>
    <w:rsid w:val="001506D9"/>
    <w:rsid w:val="00150BD3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6B4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65F"/>
    <w:rsid w:val="00194E02"/>
    <w:rsid w:val="001958CC"/>
    <w:rsid w:val="00195DA9"/>
    <w:rsid w:val="00196985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93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E7C27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82F"/>
    <w:rsid w:val="002949C1"/>
    <w:rsid w:val="00297086"/>
    <w:rsid w:val="002976F9"/>
    <w:rsid w:val="00297F0E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D0C56"/>
    <w:rsid w:val="002D0C6A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464"/>
    <w:rsid w:val="002E79D8"/>
    <w:rsid w:val="002F02FD"/>
    <w:rsid w:val="002F0DC2"/>
    <w:rsid w:val="002F260C"/>
    <w:rsid w:val="002F2C94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21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1CCE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6BBA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285A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AFF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C8B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3AD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6D59"/>
    <w:rsid w:val="003A76B6"/>
    <w:rsid w:val="003B0FFA"/>
    <w:rsid w:val="003B1D58"/>
    <w:rsid w:val="003B2D52"/>
    <w:rsid w:val="003B322F"/>
    <w:rsid w:val="003B45E8"/>
    <w:rsid w:val="003B4CF4"/>
    <w:rsid w:val="003B78BA"/>
    <w:rsid w:val="003C039D"/>
    <w:rsid w:val="003C0514"/>
    <w:rsid w:val="003C0A7E"/>
    <w:rsid w:val="003C156F"/>
    <w:rsid w:val="003C204D"/>
    <w:rsid w:val="003C34E6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D7F27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87F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375B0"/>
    <w:rsid w:val="004400CD"/>
    <w:rsid w:val="00440554"/>
    <w:rsid w:val="00440971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5F2B"/>
    <w:rsid w:val="00456016"/>
    <w:rsid w:val="00456236"/>
    <w:rsid w:val="00457339"/>
    <w:rsid w:val="00457937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1DC"/>
    <w:rsid w:val="00483517"/>
    <w:rsid w:val="00483EA1"/>
    <w:rsid w:val="00484BF2"/>
    <w:rsid w:val="004852E6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6709"/>
    <w:rsid w:val="004B726C"/>
    <w:rsid w:val="004B770B"/>
    <w:rsid w:val="004C07A4"/>
    <w:rsid w:val="004C1E42"/>
    <w:rsid w:val="004C2297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A20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21E"/>
    <w:rsid w:val="004F3CDA"/>
    <w:rsid w:val="004F4D3F"/>
    <w:rsid w:val="004F529C"/>
    <w:rsid w:val="0050093B"/>
    <w:rsid w:val="00502527"/>
    <w:rsid w:val="00502E43"/>
    <w:rsid w:val="0050319C"/>
    <w:rsid w:val="00503F19"/>
    <w:rsid w:val="005048B3"/>
    <w:rsid w:val="00504EA4"/>
    <w:rsid w:val="00505C00"/>
    <w:rsid w:val="005060BF"/>
    <w:rsid w:val="0050701B"/>
    <w:rsid w:val="00507647"/>
    <w:rsid w:val="0050771B"/>
    <w:rsid w:val="00507824"/>
    <w:rsid w:val="0051091F"/>
    <w:rsid w:val="0051099D"/>
    <w:rsid w:val="005113F4"/>
    <w:rsid w:val="00513180"/>
    <w:rsid w:val="00513452"/>
    <w:rsid w:val="0051363C"/>
    <w:rsid w:val="00513685"/>
    <w:rsid w:val="005138DA"/>
    <w:rsid w:val="0051407B"/>
    <w:rsid w:val="0051447C"/>
    <w:rsid w:val="00514721"/>
    <w:rsid w:val="0051487B"/>
    <w:rsid w:val="0051515D"/>
    <w:rsid w:val="00520654"/>
    <w:rsid w:val="00521A80"/>
    <w:rsid w:val="00522721"/>
    <w:rsid w:val="0052287E"/>
    <w:rsid w:val="005234D2"/>
    <w:rsid w:val="005253F7"/>
    <w:rsid w:val="00525C77"/>
    <w:rsid w:val="005260E2"/>
    <w:rsid w:val="005264DE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AC1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26AE"/>
    <w:rsid w:val="00582E99"/>
    <w:rsid w:val="00583265"/>
    <w:rsid w:val="005832A9"/>
    <w:rsid w:val="005845AE"/>
    <w:rsid w:val="0058508B"/>
    <w:rsid w:val="00585E27"/>
    <w:rsid w:val="005861F6"/>
    <w:rsid w:val="0058688C"/>
    <w:rsid w:val="00590438"/>
    <w:rsid w:val="00590C74"/>
    <w:rsid w:val="00591354"/>
    <w:rsid w:val="0059267A"/>
    <w:rsid w:val="00592ABA"/>
    <w:rsid w:val="0059340A"/>
    <w:rsid w:val="005935D7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0ED6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7DA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512A"/>
    <w:rsid w:val="005F6E52"/>
    <w:rsid w:val="005F755C"/>
    <w:rsid w:val="00600689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3D87"/>
    <w:rsid w:val="00634D61"/>
    <w:rsid w:val="00635433"/>
    <w:rsid w:val="00635545"/>
    <w:rsid w:val="00635B2A"/>
    <w:rsid w:val="0063648A"/>
    <w:rsid w:val="00640F63"/>
    <w:rsid w:val="00640F9F"/>
    <w:rsid w:val="00641420"/>
    <w:rsid w:val="00641BDA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802"/>
    <w:rsid w:val="00651996"/>
    <w:rsid w:val="00651D14"/>
    <w:rsid w:val="00652115"/>
    <w:rsid w:val="0065274D"/>
    <w:rsid w:val="00653E75"/>
    <w:rsid w:val="0065459A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016B"/>
    <w:rsid w:val="00672B93"/>
    <w:rsid w:val="0067493B"/>
    <w:rsid w:val="0067516D"/>
    <w:rsid w:val="006753B1"/>
    <w:rsid w:val="0067579A"/>
    <w:rsid w:val="006761D3"/>
    <w:rsid w:val="0067668F"/>
    <w:rsid w:val="006769F2"/>
    <w:rsid w:val="00677318"/>
    <w:rsid w:val="006773C9"/>
    <w:rsid w:val="006773F4"/>
    <w:rsid w:val="00677D64"/>
    <w:rsid w:val="006803F1"/>
    <w:rsid w:val="00680793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B7A12"/>
    <w:rsid w:val="006C22DD"/>
    <w:rsid w:val="006C2B7C"/>
    <w:rsid w:val="006C461A"/>
    <w:rsid w:val="006C487F"/>
    <w:rsid w:val="006C559C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E768B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251B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6DA2"/>
    <w:rsid w:val="00706FDD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16EB0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146A"/>
    <w:rsid w:val="00742BEC"/>
    <w:rsid w:val="00742CCD"/>
    <w:rsid w:val="00743151"/>
    <w:rsid w:val="0074332E"/>
    <w:rsid w:val="0074333D"/>
    <w:rsid w:val="00746DCC"/>
    <w:rsid w:val="00747B56"/>
    <w:rsid w:val="00750990"/>
    <w:rsid w:val="00751758"/>
    <w:rsid w:val="00751C70"/>
    <w:rsid w:val="00751CCD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216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54D0"/>
    <w:rsid w:val="007A5E5A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960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449D"/>
    <w:rsid w:val="007E48BF"/>
    <w:rsid w:val="007E4A4B"/>
    <w:rsid w:val="007E4A4C"/>
    <w:rsid w:val="007E4BDE"/>
    <w:rsid w:val="007E57A0"/>
    <w:rsid w:val="007E6337"/>
    <w:rsid w:val="007E63BE"/>
    <w:rsid w:val="007E6D12"/>
    <w:rsid w:val="007E6E68"/>
    <w:rsid w:val="007E6FDA"/>
    <w:rsid w:val="007E7DCB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0DF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795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2B60"/>
    <w:rsid w:val="00873D6D"/>
    <w:rsid w:val="00873DAF"/>
    <w:rsid w:val="00874028"/>
    <w:rsid w:val="008760C1"/>
    <w:rsid w:val="008769FB"/>
    <w:rsid w:val="00877585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24E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23B9"/>
    <w:rsid w:val="008D3538"/>
    <w:rsid w:val="008D36C0"/>
    <w:rsid w:val="008D4886"/>
    <w:rsid w:val="008D5940"/>
    <w:rsid w:val="008D5ACF"/>
    <w:rsid w:val="008D5E73"/>
    <w:rsid w:val="008D65F6"/>
    <w:rsid w:val="008D6B0A"/>
    <w:rsid w:val="008D78F0"/>
    <w:rsid w:val="008D7FF2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749"/>
    <w:rsid w:val="009228A0"/>
    <w:rsid w:val="009238B4"/>
    <w:rsid w:val="00924693"/>
    <w:rsid w:val="00924D5A"/>
    <w:rsid w:val="00925BB2"/>
    <w:rsid w:val="00925DD8"/>
    <w:rsid w:val="00926FA0"/>
    <w:rsid w:val="00927829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A5D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749"/>
    <w:rsid w:val="00965A95"/>
    <w:rsid w:val="00966341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7786C"/>
    <w:rsid w:val="0098082A"/>
    <w:rsid w:val="00981A8B"/>
    <w:rsid w:val="00982611"/>
    <w:rsid w:val="00983022"/>
    <w:rsid w:val="00984B0B"/>
    <w:rsid w:val="009850DD"/>
    <w:rsid w:val="009856FB"/>
    <w:rsid w:val="00985826"/>
    <w:rsid w:val="00985A0F"/>
    <w:rsid w:val="0098734B"/>
    <w:rsid w:val="00991F1F"/>
    <w:rsid w:val="00993C62"/>
    <w:rsid w:val="0099499E"/>
    <w:rsid w:val="00994E5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0BC"/>
    <w:rsid w:val="009C4452"/>
    <w:rsid w:val="009C4BFE"/>
    <w:rsid w:val="009C5647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2F4A"/>
    <w:rsid w:val="009D30E5"/>
    <w:rsid w:val="009D3DFF"/>
    <w:rsid w:val="009D3EC9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2E3C"/>
    <w:rsid w:val="009E3C51"/>
    <w:rsid w:val="009E427C"/>
    <w:rsid w:val="009E55AB"/>
    <w:rsid w:val="009E62AA"/>
    <w:rsid w:val="009E6F03"/>
    <w:rsid w:val="009E7B4E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191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13C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1B3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590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448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524"/>
    <w:rsid w:val="00A64720"/>
    <w:rsid w:val="00A64B82"/>
    <w:rsid w:val="00A65158"/>
    <w:rsid w:val="00A65D84"/>
    <w:rsid w:val="00A668E2"/>
    <w:rsid w:val="00A66AEC"/>
    <w:rsid w:val="00A66AFE"/>
    <w:rsid w:val="00A66F8E"/>
    <w:rsid w:val="00A67150"/>
    <w:rsid w:val="00A702E2"/>
    <w:rsid w:val="00A705B1"/>
    <w:rsid w:val="00A70D78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0FC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4E6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41DD"/>
    <w:rsid w:val="00AB453E"/>
    <w:rsid w:val="00AB46B1"/>
    <w:rsid w:val="00AB5AD8"/>
    <w:rsid w:val="00AB6229"/>
    <w:rsid w:val="00AB6374"/>
    <w:rsid w:val="00AB6929"/>
    <w:rsid w:val="00AB7A44"/>
    <w:rsid w:val="00AC141A"/>
    <w:rsid w:val="00AC17CA"/>
    <w:rsid w:val="00AC1D78"/>
    <w:rsid w:val="00AC2BF2"/>
    <w:rsid w:val="00AC315B"/>
    <w:rsid w:val="00AC3975"/>
    <w:rsid w:val="00AC413E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33A"/>
    <w:rsid w:val="00AD39A1"/>
    <w:rsid w:val="00AD44D4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5B51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289F"/>
    <w:rsid w:val="00B12F77"/>
    <w:rsid w:val="00B13266"/>
    <w:rsid w:val="00B1485A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1CDA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19B2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4E58"/>
    <w:rsid w:val="00B55080"/>
    <w:rsid w:val="00B555B1"/>
    <w:rsid w:val="00B5712B"/>
    <w:rsid w:val="00B57227"/>
    <w:rsid w:val="00B619B8"/>
    <w:rsid w:val="00B61A6A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6B4"/>
    <w:rsid w:val="00B66C7F"/>
    <w:rsid w:val="00B70C95"/>
    <w:rsid w:val="00B71131"/>
    <w:rsid w:val="00B71E9F"/>
    <w:rsid w:val="00B722CF"/>
    <w:rsid w:val="00B72FFF"/>
    <w:rsid w:val="00B739F7"/>
    <w:rsid w:val="00B73B28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1F0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5A83"/>
    <w:rsid w:val="00B85E91"/>
    <w:rsid w:val="00B86112"/>
    <w:rsid w:val="00B87809"/>
    <w:rsid w:val="00B90E20"/>
    <w:rsid w:val="00B90E7C"/>
    <w:rsid w:val="00B91C3F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2A81"/>
    <w:rsid w:val="00BE3432"/>
    <w:rsid w:val="00BE38D6"/>
    <w:rsid w:val="00BE48EE"/>
    <w:rsid w:val="00BE4E50"/>
    <w:rsid w:val="00BE5118"/>
    <w:rsid w:val="00BE5197"/>
    <w:rsid w:val="00BE52D2"/>
    <w:rsid w:val="00BE5312"/>
    <w:rsid w:val="00BE6D56"/>
    <w:rsid w:val="00BE6EDD"/>
    <w:rsid w:val="00BE72A5"/>
    <w:rsid w:val="00BF1443"/>
    <w:rsid w:val="00BF149C"/>
    <w:rsid w:val="00BF1557"/>
    <w:rsid w:val="00BF1905"/>
    <w:rsid w:val="00BF302F"/>
    <w:rsid w:val="00BF4322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6551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20BA"/>
    <w:rsid w:val="00C4273D"/>
    <w:rsid w:val="00C42D64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6821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BB7"/>
    <w:rsid w:val="00C82CC7"/>
    <w:rsid w:val="00C84CB7"/>
    <w:rsid w:val="00C86E0C"/>
    <w:rsid w:val="00C9071F"/>
    <w:rsid w:val="00C9229B"/>
    <w:rsid w:val="00C92D99"/>
    <w:rsid w:val="00C933E1"/>
    <w:rsid w:val="00C95287"/>
    <w:rsid w:val="00C953E7"/>
    <w:rsid w:val="00CA00E0"/>
    <w:rsid w:val="00CA03B8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5F54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2A6D"/>
    <w:rsid w:val="00CF323A"/>
    <w:rsid w:val="00CF35BD"/>
    <w:rsid w:val="00CF35D3"/>
    <w:rsid w:val="00CF39E2"/>
    <w:rsid w:val="00CF4F7A"/>
    <w:rsid w:val="00CF5C5F"/>
    <w:rsid w:val="00CF7B1D"/>
    <w:rsid w:val="00D0074C"/>
    <w:rsid w:val="00D01868"/>
    <w:rsid w:val="00D01A26"/>
    <w:rsid w:val="00D0251C"/>
    <w:rsid w:val="00D0309A"/>
    <w:rsid w:val="00D03566"/>
    <w:rsid w:val="00D03898"/>
    <w:rsid w:val="00D03F86"/>
    <w:rsid w:val="00D042ED"/>
    <w:rsid w:val="00D06482"/>
    <w:rsid w:val="00D0712E"/>
    <w:rsid w:val="00D079D8"/>
    <w:rsid w:val="00D07BDB"/>
    <w:rsid w:val="00D07C6D"/>
    <w:rsid w:val="00D100CB"/>
    <w:rsid w:val="00D10481"/>
    <w:rsid w:val="00D10567"/>
    <w:rsid w:val="00D10ACA"/>
    <w:rsid w:val="00D11459"/>
    <w:rsid w:val="00D114EE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47A5F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5E0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128"/>
    <w:rsid w:val="00D97463"/>
    <w:rsid w:val="00D9789D"/>
    <w:rsid w:val="00D97CF2"/>
    <w:rsid w:val="00DA0918"/>
    <w:rsid w:val="00DA0A1C"/>
    <w:rsid w:val="00DA0ECC"/>
    <w:rsid w:val="00DA175B"/>
    <w:rsid w:val="00DA59D3"/>
    <w:rsid w:val="00DA6CA4"/>
    <w:rsid w:val="00DA75BA"/>
    <w:rsid w:val="00DB1518"/>
    <w:rsid w:val="00DB2FF8"/>
    <w:rsid w:val="00DB30F1"/>
    <w:rsid w:val="00DB3C2C"/>
    <w:rsid w:val="00DB4A06"/>
    <w:rsid w:val="00DB573D"/>
    <w:rsid w:val="00DB5D24"/>
    <w:rsid w:val="00DB5FDB"/>
    <w:rsid w:val="00DB6080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74D"/>
    <w:rsid w:val="00DC1883"/>
    <w:rsid w:val="00DC1F0A"/>
    <w:rsid w:val="00DC3A7A"/>
    <w:rsid w:val="00DC404F"/>
    <w:rsid w:val="00DC448F"/>
    <w:rsid w:val="00DC669C"/>
    <w:rsid w:val="00DC7C15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29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049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8EF"/>
    <w:rsid w:val="00E34D65"/>
    <w:rsid w:val="00E35306"/>
    <w:rsid w:val="00E356EB"/>
    <w:rsid w:val="00E36EF8"/>
    <w:rsid w:val="00E37396"/>
    <w:rsid w:val="00E40657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00E2"/>
    <w:rsid w:val="00EB1EDF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D88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6689"/>
    <w:rsid w:val="00F37099"/>
    <w:rsid w:val="00F37C4A"/>
    <w:rsid w:val="00F37D8B"/>
    <w:rsid w:val="00F40A6A"/>
    <w:rsid w:val="00F41A1C"/>
    <w:rsid w:val="00F41B66"/>
    <w:rsid w:val="00F4221D"/>
    <w:rsid w:val="00F428BE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1A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2D"/>
    <w:rsid w:val="00F627B3"/>
    <w:rsid w:val="00F627C2"/>
    <w:rsid w:val="00F62C6A"/>
    <w:rsid w:val="00F62D29"/>
    <w:rsid w:val="00F63FB1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1A0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AF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5C56"/>
    <w:rsid w:val="00FB63B3"/>
    <w:rsid w:val="00FB6617"/>
    <w:rsid w:val="00FB6C8C"/>
    <w:rsid w:val="00FB764F"/>
    <w:rsid w:val="00FC12D8"/>
    <w:rsid w:val="00FC13C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028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3532"/>
    <w:rsid w:val="00FE3FD8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CC096"/>
  <w15:docId w15:val="{A9284973-57A3-492A-B89F-B77F2A4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  <w:style w:type="paragraph" w:customStyle="1" w:styleId="Default">
    <w:name w:val="Default"/>
    <w:rsid w:val="00F82A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5C69-8211-46FE-BDC7-E2CCDBB1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29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24</cp:revision>
  <cp:lastPrinted>2022-07-01T03:48:00Z</cp:lastPrinted>
  <dcterms:created xsi:type="dcterms:W3CDTF">2022-08-31T06:58:00Z</dcterms:created>
  <dcterms:modified xsi:type="dcterms:W3CDTF">2022-10-07T04:52:00Z</dcterms:modified>
</cp:coreProperties>
</file>