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2D77BD1" w14:textId="51FF8333" w:rsidR="00E65104" w:rsidRDefault="00E65104" w:rsidP="00E65104">
      <w:pPr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proofErr w:type="gramStart"/>
      <w:r w:rsidRPr="00E6510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РОССИЙСКАЯ  ФЕДЕРАЦИЯ</w:t>
      </w:r>
      <w:proofErr w:type="gramEnd"/>
    </w:p>
    <w:p w14:paraId="1FB5B860" w14:textId="77777777" w:rsidR="00E65104" w:rsidRPr="00E65104" w:rsidRDefault="00E65104" w:rsidP="00E65104">
      <w:pPr>
        <w:spacing w:after="0" w:line="240" w:lineRule="auto"/>
        <w:jc w:val="center"/>
        <w:rPr>
          <w:rFonts w:ascii="Times New Roman" w:eastAsia="Times New Roman" w:hAnsi="Times New Roman" w:cs="Times New Roman"/>
          <w:bCs/>
          <w:kern w:val="16"/>
          <w:sz w:val="28"/>
          <w:szCs w:val="28"/>
          <w:lang w:eastAsia="ru-RU"/>
        </w:rPr>
      </w:pPr>
      <w:r w:rsidRPr="00E6510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АДМИНИСТРАЦИЯ ГОРОДА МИНУСИНСКА</w:t>
      </w:r>
      <w:r w:rsidRPr="00E6510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br/>
      </w:r>
      <w:proofErr w:type="gramStart"/>
      <w:r w:rsidRPr="00E6510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КРАСНОЯРСКОГО  КРАЯ</w:t>
      </w:r>
      <w:proofErr w:type="gramEnd"/>
    </w:p>
    <w:p w14:paraId="196EFE3E" w14:textId="77777777" w:rsidR="00E65104" w:rsidRPr="00E65104" w:rsidRDefault="00E65104" w:rsidP="00E65104">
      <w:pPr>
        <w:spacing w:after="0" w:line="240" w:lineRule="auto"/>
        <w:rPr>
          <w:rFonts w:ascii="Times New Roman" w:eastAsia="Times New Roman" w:hAnsi="Times New Roman" w:cs="Times New Roman"/>
          <w:kern w:val="16"/>
          <w:sz w:val="16"/>
          <w:szCs w:val="20"/>
          <w:lang w:eastAsia="ru-RU"/>
        </w:rPr>
      </w:pPr>
    </w:p>
    <w:p w14:paraId="521C3FF4" w14:textId="77777777" w:rsidR="00E65104" w:rsidRPr="00E65104" w:rsidRDefault="00E65104" w:rsidP="00E65104">
      <w:pPr>
        <w:keepNext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Cs/>
          <w:kern w:val="16"/>
          <w:sz w:val="48"/>
          <w:szCs w:val="48"/>
          <w:lang w:eastAsia="ru-RU"/>
        </w:rPr>
      </w:pPr>
      <w:r w:rsidRPr="00E65104">
        <w:rPr>
          <w:rFonts w:ascii="Times New Roman" w:eastAsia="Times New Roman" w:hAnsi="Times New Roman" w:cs="Times New Roman"/>
          <w:bCs/>
          <w:kern w:val="16"/>
          <w:sz w:val="48"/>
          <w:szCs w:val="48"/>
          <w:lang w:eastAsia="ru-RU"/>
        </w:rPr>
        <w:t>ПОСТАНОВЛЕНИЕ</w:t>
      </w:r>
    </w:p>
    <w:p w14:paraId="255F9AC8" w14:textId="201C5E07" w:rsidR="00EF6795" w:rsidRDefault="00EF6795" w:rsidP="004716D0">
      <w:pPr>
        <w:tabs>
          <w:tab w:val="left" w:pos="7665"/>
        </w:tabs>
        <w:spacing w:after="0" w:line="240" w:lineRule="auto"/>
        <w:ind w:left="142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14:paraId="7B4FE57E" w14:textId="2AA14AE3" w:rsidR="002261A1" w:rsidRDefault="003302EE" w:rsidP="003302EE">
      <w:pPr>
        <w:tabs>
          <w:tab w:val="left" w:pos="7665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01.03.2022                                                                                              № АГ-349-п</w:t>
      </w:r>
    </w:p>
    <w:p w14:paraId="08C2C2EE" w14:textId="77777777" w:rsidR="003302EE" w:rsidRPr="00E65104" w:rsidRDefault="003302EE" w:rsidP="003302EE">
      <w:pPr>
        <w:tabs>
          <w:tab w:val="left" w:pos="7665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14:paraId="5FC1A4A6" w14:textId="46AB4BF2" w:rsidR="00E65104" w:rsidRDefault="00E65104" w:rsidP="0020059B">
      <w:pPr>
        <w:tabs>
          <w:tab w:val="left" w:pos="4253"/>
          <w:tab w:val="left" w:pos="4820"/>
        </w:tabs>
        <w:spacing w:after="0" w:line="240" w:lineRule="auto"/>
        <w:ind w:right="5103"/>
        <w:contextualSpacing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bookmarkStart w:id="0" w:name="_Hlk82776502"/>
      <w:r w:rsidRPr="00E65104">
        <w:rPr>
          <w:rFonts w:ascii="Times New Roman" w:eastAsia="Times New Roman" w:hAnsi="Times New Roman" w:cs="Times New Roman"/>
          <w:sz w:val="28"/>
          <w:szCs w:val="28"/>
          <w:lang w:val="x-none" w:eastAsia="x-none"/>
        </w:rPr>
        <w:t>О</w:t>
      </w:r>
      <w:r w:rsidR="00F96086">
        <w:rPr>
          <w:rFonts w:ascii="Times New Roman" w:eastAsia="Times New Roman" w:hAnsi="Times New Roman" w:cs="Times New Roman"/>
          <w:sz w:val="28"/>
          <w:szCs w:val="28"/>
          <w:lang w:eastAsia="x-none"/>
        </w:rPr>
        <w:t xml:space="preserve">б утверждении </w:t>
      </w:r>
      <w:r w:rsidR="00DA092B" w:rsidRPr="00DA092B">
        <w:rPr>
          <w:rFonts w:ascii="Times New Roman" w:eastAsia="Times New Roman" w:hAnsi="Times New Roman" w:cs="Times New Roman"/>
          <w:sz w:val="28"/>
          <w:szCs w:val="28"/>
          <w:lang w:eastAsia="x-none"/>
        </w:rPr>
        <w:t>проект</w:t>
      </w:r>
      <w:r w:rsidR="00DA092B">
        <w:rPr>
          <w:rFonts w:ascii="Times New Roman" w:eastAsia="Times New Roman" w:hAnsi="Times New Roman" w:cs="Times New Roman"/>
          <w:sz w:val="28"/>
          <w:szCs w:val="28"/>
          <w:lang w:eastAsia="x-none"/>
        </w:rPr>
        <w:t>а</w:t>
      </w:r>
      <w:r w:rsidR="00DA092B" w:rsidRPr="00DA092B">
        <w:rPr>
          <w:rFonts w:ascii="Times New Roman" w:eastAsia="Times New Roman" w:hAnsi="Times New Roman" w:cs="Times New Roman"/>
          <w:sz w:val="28"/>
          <w:szCs w:val="28"/>
          <w:lang w:eastAsia="x-none"/>
        </w:rPr>
        <w:t xml:space="preserve"> межевания территории города Минусинска, </w:t>
      </w:r>
      <w:r w:rsidR="009B2A3E" w:rsidRPr="009B2A3E">
        <w:rPr>
          <w:rFonts w:ascii="Times New Roman" w:eastAsia="Times New Roman" w:hAnsi="Times New Roman" w:cs="Times New Roman"/>
          <w:sz w:val="28"/>
          <w:szCs w:val="28"/>
          <w:lang w:eastAsia="x-none"/>
        </w:rPr>
        <w:t xml:space="preserve">в границах </w:t>
      </w:r>
      <w:r w:rsidR="00F530B7">
        <w:rPr>
          <w:rFonts w:ascii="Times New Roman" w:eastAsia="Times New Roman" w:hAnsi="Times New Roman" w:cs="Times New Roman"/>
          <w:sz w:val="28"/>
          <w:szCs w:val="28"/>
          <w:lang w:eastAsia="x-none"/>
        </w:rPr>
        <w:t xml:space="preserve">                                          </w:t>
      </w:r>
      <w:r w:rsidR="009B2A3E" w:rsidRPr="009B2A3E">
        <w:rPr>
          <w:rFonts w:ascii="Times New Roman" w:eastAsia="Times New Roman" w:hAnsi="Times New Roman" w:cs="Times New Roman"/>
          <w:sz w:val="28"/>
          <w:szCs w:val="28"/>
          <w:lang w:eastAsia="x-none"/>
        </w:rPr>
        <w:t xml:space="preserve">ул. </w:t>
      </w:r>
      <w:r w:rsidR="00EE395B">
        <w:rPr>
          <w:rFonts w:ascii="Times New Roman" w:eastAsia="Times New Roman" w:hAnsi="Times New Roman" w:cs="Times New Roman"/>
          <w:sz w:val="28"/>
          <w:szCs w:val="28"/>
          <w:lang w:eastAsia="x-none"/>
        </w:rPr>
        <w:t xml:space="preserve">Октябрьская - ул. Обороны - </w:t>
      </w:r>
      <w:r w:rsidR="00F530B7">
        <w:rPr>
          <w:rFonts w:ascii="Times New Roman" w:eastAsia="Times New Roman" w:hAnsi="Times New Roman" w:cs="Times New Roman"/>
          <w:sz w:val="28"/>
          <w:szCs w:val="28"/>
          <w:lang w:eastAsia="x-none"/>
        </w:rPr>
        <w:t xml:space="preserve">                    </w:t>
      </w:r>
      <w:r w:rsidR="00EE395B">
        <w:rPr>
          <w:rFonts w:ascii="Times New Roman" w:eastAsia="Times New Roman" w:hAnsi="Times New Roman" w:cs="Times New Roman"/>
          <w:sz w:val="28"/>
          <w:szCs w:val="28"/>
          <w:lang w:eastAsia="x-none"/>
        </w:rPr>
        <w:t>ул. Мира</w:t>
      </w:r>
    </w:p>
    <w:bookmarkEnd w:id="0"/>
    <w:p w14:paraId="22D664C6" w14:textId="77777777" w:rsidR="00EF6795" w:rsidRPr="00E65104" w:rsidRDefault="00EF6795" w:rsidP="00E65104">
      <w:pPr>
        <w:tabs>
          <w:tab w:val="left" w:pos="951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14:paraId="15E4CC0F" w14:textId="77777777" w:rsidR="00E65104" w:rsidRPr="00E65104" w:rsidRDefault="00E65104" w:rsidP="00E65104">
      <w:pPr>
        <w:tabs>
          <w:tab w:val="left" w:pos="951"/>
        </w:tabs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bookmarkStart w:id="1" w:name="OLE_LINK1"/>
      <w:bookmarkStart w:id="2" w:name="OLE_LINK2"/>
      <w:bookmarkStart w:id="3" w:name="OLE_LINK3"/>
      <w:bookmarkStart w:id="4" w:name="OLE_LINK4"/>
      <w:bookmarkStart w:id="5" w:name="OLE_LINK5"/>
      <w:r w:rsidRPr="00E65104">
        <w:rPr>
          <w:rFonts w:ascii="Times New Roman" w:eastAsia="Times New Roman" w:hAnsi="Times New Roman" w:cs="Times New Roman"/>
          <w:sz w:val="28"/>
          <w:szCs w:val="24"/>
          <w:lang w:eastAsia="ru-RU"/>
        </w:rPr>
        <w:t>В соответствии с Градостроительным кодексом Российской Федерации</w:t>
      </w:r>
      <w:bookmarkEnd w:id="1"/>
      <w:bookmarkEnd w:id="2"/>
      <w:r w:rsidRPr="00E65104">
        <w:rPr>
          <w:rFonts w:ascii="Times New Roman" w:eastAsia="Times New Roman" w:hAnsi="Times New Roman" w:cs="Times New Roman"/>
          <w:sz w:val="28"/>
          <w:szCs w:val="24"/>
          <w:lang w:eastAsia="ru-RU"/>
        </w:rPr>
        <w:t>, Федеральным законом от 06.10.2003 № 131-ФЗ «Об общих принципах организации местного самоуправления в Российской Федерации», Уставом городского округа город Минусинск</w:t>
      </w:r>
      <w:r w:rsidR="0088533D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Красноярского края</w:t>
      </w:r>
      <w:r w:rsidRPr="00E65104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, решением Минусинского городского Совета депутатов от 29.05.2007 № 23-214р «Об утверждении Положения о публичных слушаниях в городе Минусинске», решением Минусинского городского Совета депутатов от 24.12.2012 №7-51р «Об утверждении правил землепользования и застройки муниципального образования город Минусинска», </w:t>
      </w:r>
      <w:bookmarkEnd w:id="3"/>
      <w:bookmarkEnd w:id="4"/>
      <w:bookmarkEnd w:id="5"/>
      <w:r w:rsidRPr="00E65104">
        <w:rPr>
          <w:rFonts w:ascii="Times New Roman" w:eastAsia="Times New Roman" w:hAnsi="Times New Roman" w:cs="Times New Roman"/>
          <w:sz w:val="28"/>
          <w:szCs w:val="24"/>
          <w:lang w:eastAsia="ru-RU"/>
        </w:rPr>
        <w:t>в целях устойчивого развития территории, ПОСТАНОВЛЯЮ:</w:t>
      </w:r>
    </w:p>
    <w:p w14:paraId="057523E9" w14:textId="5BD52FFC" w:rsidR="00E65104" w:rsidRPr="00E65104" w:rsidRDefault="00F96086" w:rsidP="002261A1">
      <w:pPr>
        <w:numPr>
          <w:ilvl w:val="0"/>
          <w:numId w:val="4"/>
        </w:numPr>
        <w:tabs>
          <w:tab w:val="left" w:pos="0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F96086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Утвердить </w:t>
      </w:r>
      <w:r w:rsidR="00DA092B" w:rsidRPr="00DA092B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проект межевания территории города Минусинска, </w:t>
      </w:r>
      <w:r w:rsidR="009B2A3E" w:rsidRPr="009B2A3E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в границах </w:t>
      </w:r>
      <w:r w:rsidR="002261A1" w:rsidRPr="002261A1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ул. </w:t>
      </w:r>
      <w:r w:rsidR="00EE395B">
        <w:rPr>
          <w:rFonts w:ascii="Times New Roman" w:eastAsia="Times New Roman" w:hAnsi="Times New Roman" w:cs="Times New Roman"/>
          <w:sz w:val="28"/>
          <w:szCs w:val="24"/>
          <w:lang w:eastAsia="ru-RU"/>
        </w:rPr>
        <w:t>Октябрьская-ул. Обороны – ул. Мира</w:t>
      </w:r>
      <w:r w:rsidR="002261A1" w:rsidRPr="002261A1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  <w:r w:rsidR="00D84D43">
        <w:rPr>
          <w:rFonts w:ascii="Times New Roman" w:eastAsia="Times New Roman" w:hAnsi="Times New Roman" w:cs="Times New Roman"/>
          <w:sz w:val="28"/>
          <w:szCs w:val="24"/>
          <w:lang w:eastAsia="ru-RU"/>
        </w:rPr>
        <w:t>(</w:t>
      </w:r>
      <w:r w:rsidR="00EE395B">
        <w:rPr>
          <w:rFonts w:ascii="Times New Roman" w:eastAsia="Times New Roman" w:hAnsi="Times New Roman" w:cs="Times New Roman"/>
          <w:sz w:val="28"/>
          <w:szCs w:val="24"/>
          <w:lang w:eastAsia="ru-RU"/>
        </w:rPr>
        <w:t>согласно п</w:t>
      </w:r>
      <w:r w:rsidR="00D84D43">
        <w:rPr>
          <w:rFonts w:ascii="Times New Roman" w:eastAsia="Times New Roman" w:hAnsi="Times New Roman" w:cs="Times New Roman"/>
          <w:sz w:val="28"/>
          <w:szCs w:val="24"/>
          <w:lang w:eastAsia="ru-RU"/>
        </w:rPr>
        <w:t>риложени</w:t>
      </w:r>
      <w:r w:rsidR="00EE395B">
        <w:rPr>
          <w:rFonts w:ascii="Times New Roman" w:eastAsia="Times New Roman" w:hAnsi="Times New Roman" w:cs="Times New Roman"/>
          <w:sz w:val="28"/>
          <w:szCs w:val="24"/>
          <w:lang w:eastAsia="ru-RU"/>
        </w:rPr>
        <w:t>ю</w:t>
      </w:r>
      <w:r w:rsidRPr="00F96086">
        <w:rPr>
          <w:rFonts w:ascii="Times New Roman" w:eastAsia="Times New Roman" w:hAnsi="Times New Roman" w:cs="Times New Roman"/>
          <w:sz w:val="28"/>
          <w:szCs w:val="24"/>
          <w:lang w:eastAsia="ru-RU"/>
        </w:rPr>
        <w:t>)</w:t>
      </w:r>
      <w:r w:rsidR="00E65104" w:rsidRPr="00E65104">
        <w:rPr>
          <w:rFonts w:ascii="Times New Roman" w:eastAsia="Times New Roman" w:hAnsi="Times New Roman" w:cs="Times New Roman"/>
          <w:sz w:val="28"/>
          <w:szCs w:val="24"/>
          <w:lang w:eastAsia="ru-RU"/>
        </w:rPr>
        <w:t>.</w:t>
      </w:r>
    </w:p>
    <w:p w14:paraId="79EF478E" w14:textId="77777777" w:rsidR="00E65104" w:rsidRPr="00E65104" w:rsidRDefault="00E65104" w:rsidP="00E65104">
      <w:pPr>
        <w:numPr>
          <w:ilvl w:val="0"/>
          <w:numId w:val="4"/>
        </w:numPr>
        <w:tabs>
          <w:tab w:val="left" w:pos="0"/>
        </w:tabs>
        <w:spacing w:after="0" w:line="240" w:lineRule="auto"/>
        <w:ind w:left="0" w:firstLine="709"/>
        <w:contextualSpacing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E65104">
        <w:rPr>
          <w:rFonts w:ascii="Times New Roman" w:eastAsia="Times New Roman" w:hAnsi="Times New Roman" w:cs="Times New Roman"/>
          <w:sz w:val="28"/>
          <w:szCs w:val="24"/>
          <w:lang w:eastAsia="ru-RU"/>
        </w:rPr>
        <w:t>Опубликовать постановление в средствах массовой информации, осуществляющих официальное опубликование нормативно-правовых актов Администрации города Минусинска и на официальном сайте муниципального образования город Минусинск в сети Интернет.</w:t>
      </w:r>
    </w:p>
    <w:p w14:paraId="6B990F57" w14:textId="33607875" w:rsidR="007D5953" w:rsidRDefault="007D5953" w:rsidP="00E65104">
      <w:pPr>
        <w:numPr>
          <w:ilvl w:val="0"/>
          <w:numId w:val="4"/>
        </w:numPr>
        <w:tabs>
          <w:tab w:val="left" w:pos="0"/>
        </w:tabs>
        <w:spacing w:after="0" w:line="240" w:lineRule="auto"/>
        <w:ind w:left="0" w:firstLine="709"/>
        <w:contextualSpacing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7D5953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Контроль за выполнением постановления возложить на заместителя Главы </w:t>
      </w:r>
      <w:r w:rsidR="00F96086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города </w:t>
      </w:r>
      <w:r w:rsidRPr="007D5953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по оперативному управлению </w:t>
      </w:r>
      <w:proofErr w:type="spellStart"/>
      <w:r w:rsidR="009B2A3E">
        <w:rPr>
          <w:rFonts w:ascii="Times New Roman" w:eastAsia="Times New Roman" w:hAnsi="Times New Roman" w:cs="Times New Roman"/>
          <w:sz w:val="28"/>
          <w:szCs w:val="24"/>
          <w:lang w:eastAsia="ru-RU"/>
        </w:rPr>
        <w:t>Кырова</w:t>
      </w:r>
      <w:proofErr w:type="spellEnd"/>
      <w:r w:rsidR="00F34C12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  <w:r w:rsidR="00F34C12" w:rsidRPr="007D5953">
        <w:rPr>
          <w:rFonts w:ascii="Times New Roman" w:eastAsia="Times New Roman" w:hAnsi="Times New Roman" w:cs="Times New Roman"/>
          <w:sz w:val="28"/>
          <w:szCs w:val="24"/>
          <w:lang w:eastAsia="ru-RU"/>
        </w:rPr>
        <w:t>В.</w:t>
      </w:r>
      <w:r w:rsidR="009B2A3E">
        <w:rPr>
          <w:rFonts w:ascii="Times New Roman" w:eastAsia="Times New Roman" w:hAnsi="Times New Roman" w:cs="Times New Roman"/>
          <w:sz w:val="28"/>
          <w:szCs w:val="24"/>
          <w:lang w:eastAsia="ru-RU"/>
        </w:rPr>
        <w:t>В</w:t>
      </w:r>
      <w:r w:rsidR="00F34C12" w:rsidRPr="007D5953">
        <w:rPr>
          <w:rFonts w:ascii="Times New Roman" w:eastAsia="Times New Roman" w:hAnsi="Times New Roman" w:cs="Times New Roman"/>
          <w:sz w:val="28"/>
          <w:szCs w:val="24"/>
          <w:lang w:eastAsia="ru-RU"/>
        </w:rPr>
        <w:t>.</w:t>
      </w:r>
    </w:p>
    <w:p w14:paraId="69EE6714" w14:textId="30347261" w:rsidR="00E65104" w:rsidRPr="00E65104" w:rsidRDefault="0096105A" w:rsidP="0096105A">
      <w:pPr>
        <w:numPr>
          <w:ilvl w:val="0"/>
          <w:numId w:val="4"/>
        </w:numPr>
        <w:tabs>
          <w:tab w:val="left" w:pos="0"/>
        </w:tabs>
        <w:spacing w:after="0" w:line="240" w:lineRule="auto"/>
        <w:ind w:left="0" w:firstLine="709"/>
        <w:contextualSpacing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96105A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Постановление вступает в силу </w:t>
      </w:r>
      <w:r w:rsidR="00F530B7" w:rsidRPr="0096105A">
        <w:rPr>
          <w:rFonts w:ascii="Times New Roman" w:eastAsia="Times New Roman" w:hAnsi="Times New Roman" w:cs="Times New Roman"/>
          <w:sz w:val="28"/>
          <w:szCs w:val="24"/>
          <w:lang w:eastAsia="ru-RU"/>
        </w:rPr>
        <w:t>в день</w:t>
      </w:r>
      <w:r w:rsidRPr="0096105A">
        <w:rPr>
          <w:rFonts w:ascii="Times New Roman" w:eastAsia="Times New Roman" w:hAnsi="Times New Roman" w:cs="Times New Roman"/>
          <w:sz w:val="28"/>
          <w:szCs w:val="24"/>
          <w:lang w:eastAsia="ru-RU"/>
        </w:rPr>
        <w:t>, следующий за днем его официального опубликования.</w:t>
      </w:r>
    </w:p>
    <w:p w14:paraId="79F54873" w14:textId="77777777" w:rsidR="00E65104" w:rsidRDefault="00E65104" w:rsidP="00E65104">
      <w:pPr>
        <w:tabs>
          <w:tab w:val="left" w:pos="951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14:paraId="51E949FB" w14:textId="77777777" w:rsidR="00CB1B73" w:rsidRPr="00E65104" w:rsidRDefault="00CB1B73" w:rsidP="00E65104">
      <w:pPr>
        <w:tabs>
          <w:tab w:val="left" w:pos="951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</w:p>
    <w:p w14:paraId="7DC7F2BA" w14:textId="6AB538E2" w:rsidR="009640F1" w:rsidRDefault="00554204" w:rsidP="002261A1">
      <w:pPr>
        <w:tabs>
          <w:tab w:val="left" w:pos="142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554204">
        <w:rPr>
          <w:rFonts w:ascii="Times New Roman" w:eastAsia="Times New Roman" w:hAnsi="Times New Roman" w:cs="Times New Roman"/>
          <w:sz w:val="28"/>
          <w:szCs w:val="24"/>
          <w:lang w:eastAsia="ru-RU"/>
        </w:rPr>
        <w:t>Глав</w:t>
      </w:r>
      <w:r w:rsidR="00D522C8">
        <w:rPr>
          <w:rFonts w:ascii="Times New Roman" w:eastAsia="Times New Roman" w:hAnsi="Times New Roman" w:cs="Times New Roman"/>
          <w:sz w:val="28"/>
          <w:szCs w:val="24"/>
          <w:lang w:eastAsia="ru-RU"/>
        </w:rPr>
        <w:t>а</w:t>
      </w:r>
      <w:r w:rsidRPr="00554204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  <w:proofErr w:type="gramStart"/>
      <w:r w:rsidRPr="00554204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города  </w:t>
      </w:r>
      <w:r w:rsidRPr="00554204">
        <w:rPr>
          <w:rFonts w:ascii="Times New Roman" w:eastAsia="Times New Roman" w:hAnsi="Times New Roman" w:cs="Times New Roman"/>
          <w:sz w:val="28"/>
          <w:szCs w:val="24"/>
          <w:lang w:eastAsia="ru-RU"/>
        </w:rPr>
        <w:tab/>
      </w:r>
      <w:proofErr w:type="gramEnd"/>
      <w:r w:rsidRPr="00554204">
        <w:rPr>
          <w:rFonts w:ascii="Times New Roman" w:eastAsia="Times New Roman" w:hAnsi="Times New Roman" w:cs="Times New Roman"/>
          <w:sz w:val="28"/>
          <w:szCs w:val="24"/>
          <w:lang w:eastAsia="ru-RU"/>
        </w:rPr>
        <w:tab/>
        <w:t xml:space="preserve">                    </w:t>
      </w:r>
      <w:r w:rsidR="003302EE">
        <w:rPr>
          <w:rFonts w:ascii="Times New Roman" w:eastAsia="Times New Roman" w:hAnsi="Times New Roman" w:cs="Times New Roman"/>
          <w:sz w:val="28"/>
          <w:szCs w:val="24"/>
          <w:lang w:eastAsia="ru-RU"/>
        </w:rPr>
        <w:t>подпись</w:t>
      </w:r>
      <w:r w:rsidR="002261A1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                </w:t>
      </w:r>
      <w:r w:rsidR="002315EC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      </w:t>
      </w:r>
      <w:r w:rsidR="00D522C8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      </w:t>
      </w:r>
      <w:r w:rsidR="009B2A3E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      </w:t>
      </w:r>
      <w:r w:rsidR="00D522C8">
        <w:rPr>
          <w:rFonts w:ascii="Times New Roman" w:eastAsia="Times New Roman" w:hAnsi="Times New Roman" w:cs="Times New Roman"/>
          <w:sz w:val="28"/>
          <w:szCs w:val="24"/>
          <w:lang w:eastAsia="ru-RU"/>
        </w:rPr>
        <w:t>А.О. Первухин</w:t>
      </w:r>
    </w:p>
    <w:p w14:paraId="11E8DA61" w14:textId="77777777" w:rsidR="008835FC" w:rsidRDefault="008835FC" w:rsidP="00554204">
      <w:pPr>
        <w:tabs>
          <w:tab w:val="left" w:pos="951"/>
        </w:tabs>
        <w:spacing w:after="0" w:line="240" w:lineRule="auto"/>
        <w:contextualSpacing/>
        <w:jc w:val="both"/>
        <w:rPr>
          <w:rFonts w:ascii="Times New Roman" w:hAnsi="Times New Roman" w:cs="Times New Roman"/>
          <w:sz w:val="28"/>
        </w:rPr>
      </w:pPr>
    </w:p>
    <w:p w14:paraId="7AB7D3E2" w14:textId="77777777" w:rsidR="008943ED" w:rsidRDefault="008943ED" w:rsidP="00554204">
      <w:pPr>
        <w:tabs>
          <w:tab w:val="left" w:pos="951"/>
        </w:tabs>
        <w:spacing w:after="0" w:line="240" w:lineRule="auto"/>
        <w:contextualSpacing/>
        <w:jc w:val="both"/>
        <w:rPr>
          <w:rFonts w:ascii="Times New Roman" w:hAnsi="Times New Roman" w:cs="Times New Roman"/>
          <w:sz w:val="28"/>
        </w:rPr>
      </w:pPr>
    </w:p>
    <w:p w14:paraId="7948914A" w14:textId="77777777" w:rsidR="008943ED" w:rsidRDefault="008943ED" w:rsidP="00554204">
      <w:pPr>
        <w:tabs>
          <w:tab w:val="left" w:pos="951"/>
        </w:tabs>
        <w:spacing w:after="0" w:line="240" w:lineRule="auto"/>
        <w:contextualSpacing/>
        <w:jc w:val="both"/>
        <w:rPr>
          <w:rFonts w:ascii="Times New Roman" w:hAnsi="Times New Roman" w:cs="Times New Roman"/>
          <w:sz w:val="28"/>
        </w:rPr>
      </w:pPr>
    </w:p>
    <w:p w14:paraId="6FFABE63" w14:textId="77777777" w:rsidR="008943ED" w:rsidRDefault="008943ED" w:rsidP="00554204">
      <w:pPr>
        <w:tabs>
          <w:tab w:val="left" w:pos="951"/>
        </w:tabs>
        <w:spacing w:after="0" w:line="240" w:lineRule="auto"/>
        <w:contextualSpacing/>
        <w:jc w:val="both"/>
        <w:rPr>
          <w:rFonts w:ascii="Times New Roman" w:hAnsi="Times New Roman" w:cs="Times New Roman"/>
          <w:sz w:val="28"/>
        </w:rPr>
      </w:pPr>
    </w:p>
    <w:p w14:paraId="0DFD58C2" w14:textId="4B42B723" w:rsidR="00CE0477" w:rsidRDefault="00CE0477" w:rsidP="004716D0">
      <w:pPr>
        <w:rPr>
          <w:rFonts w:ascii="Times New Roman" w:hAnsi="Times New Roman" w:cs="Times New Roman"/>
          <w:sz w:val="28"/>
        </w:rPr>
      </w:pPr>
    </w:p>
    <w:p w14:paraId="72B9DB7F" w14:textId="77777777" w:rsidR="00CE0477" w:rsidRDefault="003302EE" w:rsidP="004716D0">
      <w:pPr>
        <w:rPr>
          <w:rFonts w:ascii="Times New Roman" w:hAnsi="Times New Roman" w:cs="Times New Roman"/>
          <w:sz w:val="28"/>
        </w:rPr>
        <w:sectPr w:rsidR="00CE0477" w:rsidSect="00F530B7">
          <w:pgSz w:w="11907" w:h="16839" w:code="9"/>
          <w:pgMar w:top="1134" w:right="850" w:bottom="1134" w:left="1701" w:header="708" w:footer="708" w:gutter="0"/>
          <w:cols w:space="708"/>
          <w:titlePg/>
          <w:docGrid w:linePitch="360"/>
        </w:sectPr>
      </w:pPr>
      <w:r>
        <w:rPr>
          <w:rFonts w:ascii="Times New Roman" w:hAnsi="Times New Roman" w:cs="Times New Roman"/>
          <w:sz w:val="28"/>
        </w:rPr>
        <w:lastRenderedPageBreak/>
        <w:pict w14:anchorId="07F2B52C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7.4pt;height:660.6pt">
            <v:imagedata r:id="rId8" o:title="ПМ Октябрьская-Обороны-Мира_изм-001"/>
          </v:shape>
        </w:pict>
      </w:r>
      <w:r>
        <w:rPr>
          <w:rFonts w:ascii="Times New Roman" w:hAnsi="Times New Roman" w:cs="Times New Roman"/>
          <w:sz w:val="28"/>
        </w:rPr>
        <w:lastRenderedPageBreak/>
        <w:pict w14:anchorId="0D0BB3A4">
          <v:shape id="_x0000_i1026" type="#_x0000_t75" style="width:467.4pt;height:660.6pt">
            <v:imagedata r:id="rId9" o:title="ПМ Октябрьская-Обороны-Мира_изм-002"/>
          </v:shape>
        </w:pict>
      </w:r>
      <w:r>
        <w:rPr>
          <w:rFonts w:ascii="Times New Roman" w:hAnsi="Times New Roman" w:cs="Times New Roman"/>
          <w:sz w:val="28"/>
        </w:rPr>
        <w:lastRenderedPageBreak/>
        <w:pict w14:anchorId="701B0978">
          <v:shape id="_x0000_i1027" type="#_x0000_t75" style="width:467.4pt;height:660.6pt">
            <v:imagedata r:id="rId10" o:title="ПМ Октябрьская-Обороны-Мира_изм-003"/>
          </v:shape>
        </w:pict>
      </w:r>
      <w:r>
        <w:rPr>
          <w:rFonts w:ascii="Times New Roman" w:hAnsi="Times New Roman" w:cs="Times New Roman"/>
          <w:sz w:val="28"/>
        </w:rPr>
        <w:lastRenderedPageBreak/>
        <w:pict w14:anchorId="320B1901">
          <v:shape id="_x0000_i1028" type="#_x0000_t75" style="width:467.4pt;height:660.6pt">
            <v:imagedata r:id="rId11" o:title="ПМ Октябрьская-Обороны-Мира_изм-004"/>
          </v:shape>
        </w:pict>
      </w:r>
      <w:r>
        <w:rPr>
          <w:rFonts w:ascii="Times New Roman" w:hAnsi="Times New Roman" w:cs="Times New Roman"/>
          <w:sz w:val="28"/>
        </w:rPr>
        <w:lastRenderedPageBreak/>
        <w:pict w14:anchorId="73A4E3EB">
          <v:shape id="_x0000_i1029" type="#_x0000_t75" style="width:467.4pt;height:660.6pt">
            <v:imagedata r:id="rId12" o:title="ПМ Октябрьская-Обороны-Мира_изм-005"/>
          </v:shape>
        </w:pict>
      </w:r>
      <w:r>
        <w:rPr>
          <w:rFonts w:ascii="Times New Roman" w:hAnsi="Times New Roman" w:cs="Times New Roman"/>
          <w:sz w:val="28"/>
        </w:rPr>
        <w:lastRenderedPageBreak/>
        <w:pict w14:anchorId="3364206B">
          <v:shape id="_x0000_i1030" type="#_x0000_t75" style="width:467.4pt;height:660.6pt">
            <v:imagedata r:id="rId13" o:title="ПМ Октябрьская-Обороны-Мира_изм-006"/>
          </v:shape>
        </w:pict>
      </w:r>
      <w:r>
        <w:rPr>
          <w:rFonts w:ascii="Times New Roman" w:hAnsi="Times New Roman" w:cs="Times New Roman"/>
          <w:sz w:val="28"/>
        </w:rPr>
        <w:lastRenderedPageBreak/>
        <w:pict w14:anchorId="7D524FD8">
          <v:shape id="_x0000_i1031" type="#_x0000_t75" style="width:467.4pt;height:660.6pt">
            <v:imagedata r:id="rId14" o:title="ПМ Октябрьская-Обороны-Мира_изм-007"/>
          </v:shape>
        </w:pict>
      </w:r>
      <w:r>
        <w:rPr>
          <w:rFonts w:ascii="Times New Roman" w:hAnsi="Times New Roman" w:cs="Times New Roman"/>
          <w:sz w:val="28"/>
        </w:rPr>
        <w:lastRenderedPageBreak/>
        <w:pict w14:anchorId="09D514E5">
          <v:shape id="_x0000_i1032" type="#_x0000_t75" style="width:467.4pt;height:660.6pt">
            <v:imagedata r:id="rId15" o:title="ПМ Октябрьская-Обороны-Мира_изм-008"/>
          </v:shape>
        </w:pict>
      </w:r>
      <w:r>
        <w:rPr>
          <w:rFonts w:ascii="Times New Roman" w:hAnsi="Times New Roman" w:cs="Times New Roman"/>
          <w:sz w:val="28"/>
        </w:rPr>
        <w:lastRenderedPageBreak/>
        <w:pict w14:anchorId="72020233">
          <v:shape id="_x0000_i1033" type="#_x0000_t75" style="width:467.4pt;height:660.6pt">
            <v:imagedata r:id="rId16" o:title="ПМ Октябрьская-Обороны-Мира_изм-009"/>
          </v:shape>
        </w:pict>
      </w:r>
      <w:r>
        <w:rPr>
          <w:rFonts w:ascii="Times New Roman" w:hAnsi="Times New Roman" w:cs="Times New Roman"/>
          <w:sz w:val="28"/>
        </w:rPr>
        <w:lastRenderedPageBreak/>
        <w:pict w14:anchorId="72FBE80E">
          <v:shape id="_x0000_i1034" type="#_x0000_t75" style="width:467.4pt;height:660.6pt">
            <v:imagedata r:id="rId17" o:title="ПМ Октябрьская-Обороны-Мира_изм-010"/>
          </v:shape>
        </w:pict>
      </w:r>
      <w:r>
        <w:rPr>
          <w:rFonts w:ascii="Times New Roman" w:hAnsi="Times New Roman" w:cs="Times New Roman"/>
          <w:sz w:val="28"/>
        </w:rPr>
        <w:lastRenderedPageBreak/>
        <w:pict w14:anchorId="1C272B59">
          <v:shape id="_x0000_i1035" type="#_x0000_t75" style="width:467.4pt;height:660.6pt">
            <v:imagedata r:id="rId18" o:title="ПМ Октябрьская-Обороны-Мира_изм-011"/>
          </v:shape>
        </w:pict>
      </w:r>
      <w:r>
        <w:rPr>
          <w:rFonts w:ascii="Times New Roman" w:hAnsi="Times New Roman" w:cs="Times New Roman"/>
          <w:sz w:val="28"/>
        </w:rPr>
        <w:lastRenderedPageBreak/>
        <w:pict w14:anchorId="01E414F1">
          <v:shape id="_x0000_i1036" type="#_x0000_t75" style="width:467.4pt;height:660.6pt">
            <v:imagedata r:id="rId19" o:title="ПМ Октябрьская-Обороны-Мира_изм-012"/>
          </v:shape>
        </w:pict>
      </w:r>
      <w:r>
        <w:rPr>
          <w:rFonts w:ascii="Times New Roman" w:hAnsi="Times New Roman" w:cs="Times New Roman"/>
          <w:sz w:val="28"/>
        </w:rPr>
        <w:lastRenderedPageBreak/>
        <w:pict w14:anchorId="6B196532">
          <v:shape id="_x0000_i1037" type="#_x0000_t75" style="width:467.4pt;height:660.6pt">
            <v:imagedata r:id="rId20" o:title="ПМ Октябрьская-Обороны-Мира_изм-013"/>
          </v:shape>
        </w:pict>
      </w:r>
      <w:r>
        <w:rPr>
          <w:rFonts w:ascii="Times New Roman" w:hAnsi="Times New Roman" w:cs="Times New Roman"/>
          <w:sz w:val="28"/>
        </w:rPr>
        <w:lastRenderedPageBreak/>
        <w:pict w14:anchorId="158EA939">
          <v:shape id="_x0000_i1038" type="#_x0000_t75" style="width:467.4pt;height:660.6pt">
            <v:imagedata r:id="rId21" o:title="ПМ Октябрьская-Обороны-Мира_изм-014"/>
          </v:shape>
        </w:pict>
      </w:r>
      <w:r>
        <w:rPr>
          <w:rFonts w:ascii="Times New Roman" w:hAnsi="Times New Roman" w:cs="Times New Roman"/>
          <w:sz w:val="28"/>
        </w:rPr>
        <w:lastRenderedPageBreak/>
        <w:pict w14:anchorId="7AF7C9A7">
          <v:shape id="_x0000_i1039" type="#_x0000_t75" style="width:467.4pt;height:660.6pt">
            <v:imagedata r:id="rId22" o:title="ПМ Октябрьская-Обороны-Мира_изм-015"/>
          </v:shape>
        </w:pict>
      </w:r>
      <w:r>
        <w:rPr>
          <w:rFonts w:ascii="Times New Roman" w:hAnsi="Times New Roman" w:cs="Times New Roman"/>
          <w:sz w:val="28"/>
        </w:rPr>
        <w:lastRenderedPageBreak/>
        <w:pict w14:anchorId="13953F84">
          <v:shape id="_x0000_i1040" type="#_x0000_t75" style="width:467.4pt;height:660.6pt">
            <v:imagedata r:id="rId23" o:title="ПМ Октябрьская-Обороны-Мира_изм-016"/>
          </v:shape>
        </w:pict>
      </w:r>
      <w:r>
        <w:rPr>
          <w:rFonts w:ascii="Times New Roman" w:hAnsi="Times New Roman" w:cs="Times New Roman"/>
          <w:sz w:val="28"/>
        </w:rPr>
        <w:lastRenderedPageBreak/>
        <w:pict w14:anchorId="316C565E">
          <v:shape id="_x0000_i1041" type="#_x0000_t75" style="width:467.4pt;height:660.6pt">
            <v:imagedata r:id="rId24" o:title="ПМ Октябрьская-Обороны-Мира_изм-017"/>
          </v:shape>
        </w:pict>
      </w:r>
      <w:r>
        <w:rPr>
          <w:rFonts w:ascii="Times New Roman" w:hAnsi="Times New Roman" w:cs="Times New Roman"/>
          <w:sz w:val="28"/>
        </w:rPr>
        <w:lastRenderedPageBreak/>
        <w:pict w14:anchorId="39AB4981">
          <v:shape id="_x0000_i1042" type="#_x0000_t75" style="width:467.4pt;height:660.6pt">
            <v:imagedata r:id="rId25" o:title="ПМ Октябрьская-Обороны-Мира_изм-018"/>
          </v:shape>
        </w:pict>
      </w:r>
      <w:r>
        <w:rPr>
          <w:rFonts w:ascii="Times New Roman" w:hAnsi="Times New Roman" w:cs="Times New Roman"/>
          <w:sz w:val="28"/>
        </w:rPr>
        <w:lastRenderedPageBreak/>
        <w:pict w14:anchorId="7D58AC87">
          <v:shape id="_x0000_i1043" type="#_x0000_t75" style="width:467.4pt;height:660.6pt">
            <v:imagedata r:id="rId26" o:title="ПМ Октябрьская-Обороны-Мира_изм-019"/>
          </v:shape>
        </w:pict>
      </w:r>
      <w:r>
        <w:rPr>
          <w:rFonts w:ascii="Times New Roman" w:hAnsi="Times New Roman" w:cs="Times New Roman"/>
          <w:sz w:val="28"/>
        </w:rPr>
        <w:lastRenderedPageBreak/>
        <w:pict w14:anchorId="6BB14A99">
          <v:shape id="_x0000_i1044" type="#_x0000_t75" style="width:467.4pt;height:660.6pt">
            <v:imagedata r:id="rId27" o:title="ПМ Октябрьская-Обороны-Мира_изм-020"/>
          </v:shape>
        </w:pict>
      </w:r>
      <w:r>
        <w:rPr>
          <w:rFonts w:ascii="Times New Roman" w:hAnsi="Times New Roman" w:cs="Times New Roman"/>
          <w:sz w:val="28"/>
        </w:rPr>
        <w:lastRenderedPageBreak/>
        <w:pict w14:anchorId="6DC4805C">
          <v:shape id="_x0000_i1045" type="#_x0000_t75" style="width:467.4pt;height:660.6pt">
            <v:imagedata r:id="rId28" o:title="ПМ Октябрьская-Обороны-Мира_изм-021"/>
          </v:shape>
        </w:pict>
      </w:r>
      <w:r>
        <w:rPr>
          <w:rFonts w:ascii="Times New Roman" w:hAnsi="Times New Roman" w:cs="Times New Roman"/>
          <w:sz w:val="28"/>
        </w:rPr>
        <w:lastRenderedPageBreak/>
        <w:pict w14:anchorId="048828BF">
          <v:shape id="_x0000_i1046" type="#_x0000_t75" style="width:467.4pt;height:660.6pt">
            <v:imagedata r:id="rId29" o:title="ПМ Октябрьская-Обороны-Мира_изм-022"/>
          </v:shape>
        </w:pict>
      </w:r>
      <w:r>
        <w:rPr>
          <w:rFonts w:ascii="Times New Roman" w:hAnsi="Times New Roman" w:cs="Times New Roman"/>
          <w:sz w:val="28"/>
        </w:rPr>
        <w:lastRenderedPageBreak/>
        <w:pict w14:anchorId="3DBD398C">
          <v:shape id="_x0000_i1047" type="#_x0000_t75" style="width:467.4pt;height:660.6pt">
            <v:imagedata r:id="rId30" o:title="ПМ Октябрьская-Обороны-Мира_изм-023"/>
          </v:shape>
        </w:pict>
      </w:r>
      <w:r>
        <w:rPr>
          <w:rFonts w:ascii="Times New Roman" w:hAnsi="Times New Roman" w:cs="Times New Roman"/>
          <w:sz w:val="28"/>
        </w:rPr>
        <w:lastRenderedPageBreak/>
        <w:pict w14:anchorId="757130AA">
          <v:shape id="_x0000_i1048" type="#_x0000_t75" style="width:467.4pt;height:660.6pt">
            <v:imagedata r:id="rId31" o:title="ПМ Октябрьская-Обороны-Мира_изм-024"/>
          </v:shape>
        </w:pict>
      </w:r>
      <w:r>
        <w:rPr>
          <w:rFonts w:ascii="Times New Roman" w:hAnsi="Times New Roman" w:cs="Times New Roman"/>
          <w:sz w:val="28"/>
        </w:rPr>
        <w:lastRenderedPageBreak/>
        <w:pict w14:anchorId="72050136">
          <v:shape id="_x0000_i1049" type="#_x0000_t75" style="width:467.4pt;height:660.6pt">
            <v:imagedata r:id="rId32" o:title="ПМ Октябрьская-Обороны-Мира_изм-025"/>
          </v:shape>
        </w:pict>
      </w:r>
      <w:r>
        <w:rPr>
          <w:rFonts w:ascii="Times New Roman" w:hAnsi="Times New Roman" w:cs="Times New Roman"/>
          <w:sz w:val="28"/>
        </w:rPr>
        <w:lastRenderedPageBreak/>
        <w:pict w14:anchorId="6D3598D3">
          <v:shape id="_x0000_i1050" type="#_x0000_t75" style="width:467.4pt;height:660.6pt">
            <v:imagedata r:id="rId33" o:title="ПМ Октябрьская-Обороны-Мира_изм-026"/>
          </v:shape>
        </w:pict>
      </w:r>
      <w:r>
        <w:rPr>
          <w:rFonts w:ascii="Times New Roman" w:hAnsi="Times New Roman" w:cs="Times New Roman"/>
          <w:sz w:val="28"/>
        </w:rPr>
        <w:lastRenderedPageBreak/>
        <w:pict w14:anchorId="434057B4">
          <v:shape id="_x0000_i1051" type="#_x0000_t75" style="width:467.4pt;height:660.6pt">
            <v:imagedata r:id="rId34" o:title="ПМ Октябрьская-Обороны-Мира_изм-027"/>
          </v:shape>
        </w:pict>
      </w:r>
    </w:p>
    <w:p w14:paraId="601B976A" w14:textId="5C719DA5" w:rsidR="00CE0477" w:rsidRDefault="003302EE" w:rsidP="004716D0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lastRenderedPageBreak/>
        <w:pict w14:anchorId="3CA076AE">
          <v:shape id="_x0000_i1052" type="#_x0000_t75" style="width:677.4pt;height:510pt">
            <v:imagedata r:id="rId35" o:title="ПМ Октябрьская-Обороны-Мира_изм-028"/>
          </v:shape>
        </w:pict>
      </w:r>
      <w:r>
        <w:rPr>
          <w:rFonts w:ascii="Times New Roman" w:hAnsi="Times New Roman" w:cs="Times New Roman"/>
          <w:sz w:val="28"/>
        </w:rPr>
        <w:lastRenderedPageBreak/>
        <w:pict w14:anchorId="3EFEDE10">
          <v:shape id="_x0000_i1053" type="#_x0000_t75" style="width:699pt;height:494.4pt">
            <v:imagedata r:id="rId36" o:title="ПМ Октябрьская-Обороны-Мира_изм-029"/>
          </v:shape>
        </w:pict>
      </w:r>
    </w:p>
    <w:sectPr w:rsidR="00CE0477" w:rsidSect="00CE0477">
      <w:pgSz w:w="16839" w:h="11907" w:orient="landscape" w:code="9"/>
      <w:pgMar w:top="1701" w:right="1134" w:bottom="850" w:left="1134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4FF342C" w14:textId="77777777" w:rsidR="00DF1677" w:rsidRDefault="00DF1677">
      <w:pPr>
        <w:spacing w:after="0" w:line="240" w:lineRule="auto"/>
      </w:pPr>
      <w:r>
        <w:separator/>
      </w:r>
    </w:p>
  </w:endnote>
  <w:endnote w:type="continuationSeparator" w:id="0">
    <w:p w14:paraId="24A3FE63" w14:textId="77777777" w:rsidR="00DF1677" w:rsidRDefault="00DF167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ГОСТ тип А">
    <w:altName w:val="Arial"/>
    <w:charset w:val="CC"/>
    <w:family w:val="swiss"/>
    <w:pitch w:val="variable"/>
    <w:sig w:usb0="00000001" w:usb1="00000000" w:usb2="00000000" w:usb3="00000000" w:csb0="0000009F" w:csb1="00000000"/>
  </w:font>
  <w:font w:name="ISOCPEUR">
    <w:charset w:val="CC"/>
    <w:family w:val="swiss"/>
    <w:pitch w:val="variable"/>
    <w:sig w:usb0="00000287" w:usb1="00000000" w:usb2="00000000" w:usb3="00000000" w:csb0="000000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03CA7CF" w14:textId="77777777" w:rsidR="00DF1677" w:rsidRDefault="00DF1677">
      <w:pPr>
        <w:spacing w:after="0" w:line="240" w:lineRule="auto"/>
      </w:pPr>
      <w:r>
        <w:separator/>
      </w:r>
    </w:p>
  </w:footnote>
  <w:footnote w:type="continuationSeparator" w:id="0">
    <w:p w14:paraId="041AF9DE" w14:textId="77777777" w:rsidR="00DF1677" w:rsidRDefault="00DF1677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17D0A60"/>
    <w:multiLevelType w:val="hybridMultilevel"/>
    <w:tmpl w:val="6F64E3CC"/>
    <w:lvl w:ilvl="0" w:tplc="9396500C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" w15:restartNumberingAfterBreak="0">
    <w:nsid w:val="4F6B092A"/>
    <w:multiLevelType w:val="hybridMultilevel"/>
    <w:tmpl w:val="67603BDA"/>
    <w:lvl w:ilvl="0" w:tplc="0B2622B8">
      <w:start w:val="1"/>
      <w:numFmt w:val="decimal"/>
      <w:suff w:val="space"/>
      <w:lvlText w:val="%1."/>
      <w:lvlJc w:val="left"/>
      <w:pPr>
        <w:ind w:left="1879" w:hanging="117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" w15:restartNumberingAfterBreak="0">
    <w:nsid w:val="79865B08"/>
    <w:multiLevelType w:val="hybridMultilevel"/>
    <w:tmpl w:val="B15C94E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7B506CF5"/>
    <w:multiLevelType w:val="hybridMultilevel"/>
    <w:tmpl w:val="6F64E3CC"/>
    <w:lvl w:ilvl="0" w:tplc="9396500C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num w:numId="1">
    <w:abstractNumId w:val="3"/>
  </w:num>
  <w:num w:numId="2">
    <w:abstractNumId w:val="0"/>
  </w:num>
  <w:num w:numId="3">
    <w:abstractNumId w:val="2"/>
  </w:num>
  <w:num w:numId="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086440"/>
    <w:rsid w:val="0003529B"/>
    <w:rsid w:val="00081345"/>
    <w:rsid w:val="00086440"/>
    <w:rsid w:val="000C3428"/>
    <w:rsid w:val="0011602E"/>
    <w:rsid w:val="0012225E"/>
    <w:rsid w:val="00126EF1"/>
    <w:rsid w:val="001609C4"/>
    <w:rsid w:val="00184072"/>
    <w:rsid w:val="00185BA2"/>
    <w:rsid w:val="00191E39"/>
    <w:rsid w:val="001B4E57"/>
    <w:rsid w:val="001E78FE"/>
    <w:rsid w:val="001F1C61"/>
    <w:rsid w:val="0020059B"/>
    <w:rsid w:val="0020375B"/>
    <w:rsid w:val="002261A1"/>
    <w:rsid w:val="002263B0"/>
    <w:rsid w:val="002315EC"/>
    <w:rsid w:val="00274B2D"/>
    <w:rsid w:val="00276CA6"/>
    <w:rsid w:val="00280996"/>
    <w:rsid w:val="00293491"/>
    <w:rsid w:val="002B24E1"/>
    <w:rsid w:val="00307132"/>
    <w:rsid w:val="00315E39"/>
    <w:rsid w:val="00324A36"/>
    <w:rsid w:val="003302EE"/>
    <w:rsid w:val="003369E5"/>
    <w:rsid w:val="00346E3C"/>
    <w:rsid w:val="003B751A"/>
    <w:rsid w:val="003C13C4"/>
    <w:rsid w:val="003C5E96"/>
    <w:rsid w:val="00406336"/>
    <w:rsid w:val="00406CE9"/>
    <w:rsid w:val="0041396F"/>
    <w:rsid w:val="00430682"/>
    <w:rsid w:val="0045497F"/>
    <w:rsid w:val="004716D0"/>
    <w:rsid w:val="00474948"/>
    <w:rsid w:val="00485CEF"/>
    <w:rsid w:val="004A5F3C"/>
    <w:rsid w:val="004C2FB4"/>
    <w:rsid w:val="004C3F86"/>
    <w:rsid w:val="00501FD1"/>
    <w:rsid w:val="0050380F"/>
    <w:rsid w:val="00520E0D"/>
    <w:rsid w:val="0054142E"/>
    <w:rsid w:val="00554204"/>
    <w:rsid w:val="0055735A"/>
    <w:rsid w:val="0059655A"/>
    <w:rsid w:val="005967F4"/>
    <w:rsid w:val="005C0F46"/>
    <w:rsid w:val="00652D80"/>
    <w:rsid w:val="00661251"/>
    <w:rsid w:val="00670CCD"/>
    <w:rsid w:val="00675662"/>
    <w:rsid w:val="00682607"/>
    <w:rsid w:val="00690141"/>
    <w:rsid w:val="006A6CB9"/>
    <w:rsid w:val="006B2F0C"/>
    <w:rsid w:val="00702050"/>
    <w:rsid w:val="00725282"/>
    <w:rsid w:val="0075275E"/>
    <w:rsid w:val="00753623"/>
    <w:rsid w:val="00760078"/>
    <w:rsid w:val="007D5953"/>
    <w:rsid w:val="007D710C"/>
    <w:rsid w:val="00825DB7"/>
    <w:rsid w:val="00825EF8"/>
    <w:rsid w:val="00857D34"/>
    <w:rsid w:val="00860B1D"/>
    <w:rsid w:val="008835FC"/>
    <w:rsid w:val="0088533D"/>
    <w:rsid w:val="008943ED"/>
    <w:rsid w:val="008D3394"/>
    <w:rsid w:val="008F5410"/>
    <w:rsid w:val="0092455A"/>
    <w:rsid w:val="009344F5"/>
    <w:rsid w:val="0096105A"/>
    <w:rsid w:val="009640F1"/>
    <w:rsid w:val="009A6953"/>
    <w:rsid w:val="009B2A3E"/>
    <w:rsid w:val="009B3B12"/>
    <w:rsid w:val="009C5B2A"/>
    <w:rsid w:val="009D3AFE"/>
    <w:rsid w:val="009F5CA4"/>
    <w:rsid w:val="00A50BE5"/>
    <w:rsid w:val="00A6659C"/>
    <w:rsid w:val="00A74A9D"/>
    <w:rsid w:val="00AD4CDF"/>
    <w:rsid w:val="00AD56D3"/>
    <w:rsid w:val="00AD64C8"/>
    <w:rsid w:val="00AD6EDF"/>
    <w:rsid w:val="00AF678D"/>
    <w:rsid w:val="00B261FF"/>
    <w:rsid w:val="00B35EA0"/>
    <w:rsid w:val="00B36AD3"/>
    <w:rsid w:val="00B36E16"/>
    <w:rsid w:val="00B715C2"/>
    <w:rsid w:val="00BC50AF"/>
    <w:rsid w:val="00BC5B2D"/>
    <w:rsid w:val="00C041C5"/>
    <w:rsid w:val="00C339F1"/>
    <w:rsid w:val="00C457ED"/>
    <w:rsid w:val="00C46DB8"/>
    <w:rsid w:val="00C60582"/>
    <w:rsid w:val="00C77144"/>
    <w:rsid w:val="00C9738D"/>
    <w:rsid w:val="00CB1B73"/>
    <w:rsid w:val="00CB2453"/>
    <w:rsid w:val="00CB7EFF"/>
    <w:rsid w:val="00CE0477"/>
    <w:rsid w:val="00CF64C2"/>
    <w:rsid w:val="00D522C8"/>
    <w:rsid w:val="00D84D43"/>
    <w:rsid w:val="00D9077D"/>
    <w:rsid w:val="00D95790"/>
    <w:rsid w:val="00DA092B"/>
    <w:rsid w:val="00DE46F8"/>
    <w:rsid w:val="00DF1677"/>
    <w:rsid w:val="00DF259A"/>
    <w:rsid w:val="00E2176E"/>
    <w:rsid w:val="00E27250"/>
    <w:rsid w:val="00E30725"/>
    <w:rsid w:val="00E61823"/>
    <w:rsid w:val="00E62DF9"/>
    <w:rsid w:val="00E65104"/>
    <w:rsid w:val="00EB7D21"/>
    <w:rsid w:val="00EC11DA"/>
    <w:rsid w:val="00EC6C4C"/>
    <w:rsid w:val="00ED49B7"/>
    <w:rsid w:val="00EE395B"/>
    <w:rsid w:val="00EF2826"/>
    <w:rsid w:val="00EF4CEF"/>
    <w:rsid w:val="00EF6795"/>
    <w:rsid w:val="00F23398"/>
    <w:rsid w:val="00F34C12"/>
    <w:rsid w:val="00F530B7"/>
    <w:rsid w:val="00F75EB1"/>
    <w:rsid w:val="00F96086"/>
    <w:rsid w:val="00FA720D"/>
    <w:rsid w:val="00FC26A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4C8ABB0"/>
  <w15:docId w15:val="{0F759981-1948-4D97-AE16-B227BFE30DC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9640F1"/>
    <w:pPr>
      <w:spacing w:after="200" w:line="276" w:lineRule="auto"/>
    </w:pPr>
  </w:style>
  <w:style w:type="paragraph" w:styleId="1">
    <w:name w:val="heading 1"/>
    <w:basedOn w:val="a"/>
    <w:next w:val="a"/>
    <w:link w:val="10"/>
    <w:uiPriority w:val="9"/>
    <w:qFormat/>
    <w:rsid w:val="00B36AD3"/>
    <w:pPr>
      <w:keepNext/>
      <w:keepLines/>
      <w:spacing w:before="240" w:after="0" w:line="360" w:lineRule="auto"/>
      <w:jc w:val="center"/>
      <w:outlineLvl w:val="0"/>
    </w:pPr>
    <w:rPr>
      <w:rFonts w:ascii="Times New Roman" w:eastAsiaTheme="majorEastAsia" w:hAnsi="Times New Roman" w:cstheme="majorBidi"/>
      <w:b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AD4CD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AD4CDF"/>
  </w:style>
  <w:style w:type="paragraph" w:styleId="a5">
    <w:name w:val="footer"/>
    <w:basedOn w:val="a"/>
    <w:link w:val="a6"/>
    <w:uiPriority w:val="99"/>
    <w:unhideWhenUsed/>
    <w:rsid w:val="00AD4CD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AD4CDF"/>
  </w:style>
  <w:style w:type="paragraph" w:customStyle="1" w:styleId="a7">
    <w:name w:val="Штамп"/>
    <w:basedOn w:val="a"/>
    <w:rsid w:val="00AD4CDF"/>
    <w:pPr>
      <w:spacing w:after="0" w:line="240" w:lineRule="auto"/>
      <w:jc w:val="center"/>
    </w:pPr>
    <w:rPr>
      <w:rFonts w:ascii="ГОСТ тип А" w:eastAsia="Times New Roman" w:hAnsi="ГОСТ тип А" w:cs="Times New Roman"/>
      <w:i/>
      <w:noProof/>
      <w:sz w:val="18"/>
      <w:szCs w:val="20"/>
      <w:lang w:eastAsia="ru-RU"/>
    </w:rPr>
  </w:style>
  <w:style w:type="paragraph" w:styleId="a8">
    <w:name w:val="No Spacing"/>
    <w:uiPriority w:val="1"/>
    <w:qFormat/>
    <w:rsid w:val="00AD4CDF"/>
    <w:pPr>
      <w:spacing w:after="0" w:line="240" w:lineRule="auto"/>
    </w:pPr>
  </w:style>
  <w:style w:type="paragraph" w:styleId="a9">
    <w:name w:val="List Paragraph"/>
    <w:basedOn w:val="a"/>
    <w:uiPriority w:val="34"/>
    <w:qFormat/>
    <w:rsid w:val="00AD4CDF"/>
    <w:pPr>
      <w:ind w:left="720"/>
      <w:contextualSpacing/>
    </w:pPr>
  </w:style>
  <w:style w:type="table" w:styleId="aa">
    <w:name w:val="Table Grid"/>
    <w:basedOn w:val="a1"/>
    <w:uiPriority w:val="39"/>
    <w:rsid w:val="00C7714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0">
    <w:name w:val="Заголовок 1 Знак"/>
    <w:basedOn w:val="a0"/>
    <w:link w:val="1"/>
    <w:uiPriority w:val="9"/>
    <w:rsid w:val="00B36AD3"/>
    <w:rPr>
      <w:rFonts w:ascii="Times New Roman" w:eastAsiaTheme="majorEastAsia" w:hAnsi="Times New Roman" w:cstheme="majorBidi"/>
      <w:b/>
      <w:sz w:val="32"/>
      <w:szCs w:val="32"/>
    </w:rPr>
  </w:style>
  <w:style w:type="paragraph" w:customStyle="1" w:styleId="ab">
    <w:name w:val="Чертежный"/>
    <w:rsid w:val="005967F4"/>
    <w:pPr>
      <w:spacing w:after="0" w:line="240" w:lineRule="auto"/>
      <w:jc w:val="both"/>
    </w:pPr>
    <w:rPr>
      <w:rFonts w:ascii="ISOCPEUR" w:eastAsia="Times New Roman" w:hAnsi="ISOCPEUR" w:cs="Times New Roman"/>
      <w:i/>
      <w:sz w:val="28"/>
      <w:szCs w:val="20"/>
      <w:lang w:val="uk-UA" w:eastAsia="ru-RU"/>
    </w:rPr>
  </w:style>
  <w:style w:type="paragraph" w:styleId="ac">
    <w:name w:val="Balloon Text"/>
    <w:basedOn w:val="a"/>
    <w:link w:val="ad"/>
    <w:uiPriority w:val="99"/>
    <w:semiHidden/>
    <w:unhideWhenUsed/>
    <w:rsid w:val="00E2176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d">
    <w:name w:val="Текст выноски Знак"/>
    <w:basedOn w:val="a0"/>
    <w:link w:val="ac"/>
    <w:uiPriority w:val="99"/>
    <w:semiHidden/>
    <w:rsid w:val="00E2176E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9CC5C3A-B5F4-4F3D-8CA0-5D685C76203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</TotalTime>
  <Pages>30</Pages>
  <Words>255</Words>
  <Characters>1456</Characters>
  <Application>Microsoft Office Word</Application>
  <DocSecurity>0</DocSecurity>
  <Lines>12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1708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Владимир Липунцов</dc:creator>
  <cp:lastModifiedBy>Intel</cp:lastModifiedBy>
  <cp:revision>9</cp:revision>
  <cp:lastPrinted>2022-02-28T02:51:00Z</cp:lastPrinted>
  <dcterms:created xsi:type="dcterms:W3CDTF">2022-02-14T05:26:00Z</dcterms:created>
  <dcterms:modified xsi:type="dcterms:W3CDTF">2022-03-01T10:20:00Z</dcterms:modified>
</cp:coreProperties>
</file>