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FF" w:rsidRPr="00B50607" w:rsidRDefault="00E137FF" w:rsidP="00E137FF">
      <w:pPr>
        <w:jc w:val="center"/>
        <w:rPr>
          <w:b/>
          <w:sz w:val="28"/>
          <w:szCs w:val="28"/>
        </w:rPr>
      </w:pPr>
      <w:r w:rsidRPr="00B50607">
        <w:rPr>
          <w:b/>
          <w:sz w:val="28"/>
          <w:szCs w:val="28"/>
        </w:rPr>
        <w:t>ИНФОРМАЦИОННОЕ ИЗВЕЩЕНИЕ</w:t>
      </w:r>
    </w:p>
    <w:p w:rsidR="00E137FF" w:rsidRPr="00B50607" w:rsidRDefault="00E137FF" w:rsidP="00E137FF">
      <w:pPr>
        <w:jc w:val="both"/>
        <w:rPr>
          <w:b/>
          <w:sz w:val="28"/>
          <w:szCs w:val="28"/>
        </w:rPr>
      </w:pPr>
    </w:p>
    <w:p w:rsidR="00E137FF" w:rsidRPr="00B50607" w:rsidRDefault="00E137FF" w:rsidP="00E137FF">
      <w:pPr>
        <w:ind w:firstLine="540"/>
        <w:jc w:val="both"/>
        <w:rPr>
          <w:sz w:val="28"/>
          <w:szCs w:val="28"/>
        </w:rPr>
      </w:pPr>
      <w:r w:rsidRPr="00B50607">
        <w:rPr>
          <w:sz w:val="28"/>
          <w:szCs w:val="28"/>
        </w:rPr>
        <w:t xml:space="preserve">Постановлением Администрации города Минусинска от 08.07.2021           № АГ-1204-п «О проведении аукциона», принято решение о проведение открытого аукциона муниципальным казенным учреждением города Минусинска «Землеустройство и градостроительство» в присутствии аукционной комиссии по продаже права на заключение договора аренды земельного участка с кадастровым номером </w:t>
      </w:r>
      <w:r w:rsidRPr="00B50607">
        <w:rPr>
          <w:b/>
          <w:sz w:val="28"/>
          <w:szCs w:val="28"/>
        </w:rPr>
        <w:t xml:space="preserve">24:53:0106001:504, площадью   800 </w:t>
      </w:r>
      <w:proofErr w:type="spellStart"/>
      <w:r w:rsidRPr="00B50607">
        <w:rPr>
          <w:b/>
          <w:sz w:val="28"/>
          <w:szCs w:val="28"/>
        </w:rPr>
        <w:t>кв.м</w:t>
      </w:r>
      <w:proofErr w:type="spellEnd"/>
      <w:r w:rsidRPr="00B50607">
        <w:rPr>
          <w:sz w:val="28"/>
          <w:szCs w:val="28"/>
        </w:rPr>
        <w:t xml:space="preserve">, по адресу: </w:t>
      </w:r>
      <w:r w:rsidRPr="00B50607">
        <w:rPr>
          <w:b/>
          <w:sz w:val="28"/>
          <w:szCs w:val="28"/>
        </w:rPr>
        <w:t xml:space="preserve">Красноярский край, г.Минусинск, </w:t>
      </w:r>
      <w:proofErr w:type="spellStart"/>
      <w:r w:rsidRPr="00B50607">
        <w:rPr>
          <w:b/>
          <w:sz w:val="28"/>
          <w:szCs w:val="28"/>
        </w:rPr>
        <w:t>ул.Изыскателей</w:t>
      </w:r>
      <w:proofErr w:type="spellEnd"/>
      <w:r w:rsidRPr="00B50607">
        <w:rPr>
          <w:b/>
          <w:sz w:val="28"/>
          <w:szCs w:val="28"/>
        </w:rPr>
        <w:t>, 48</w:t>
      </w:r>
      <w:r w:rsidRPr="00B50607"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 w:rsidRPr="00B50607">
        <w:rPr>
          <w:b/>
          <w:sz w:val="28"/>
          <w:szCs w:val="28"/>
        </w:rPr>
        <w:t>для индивидуального жилищного строительства.</w:t>
      </w:r>
      <w:r w:rsidRPr="00B50607">
        <w:rPr>
          <w:sz w:val="28"/>
          <w:szCs w:val="28"/>
        </w:rPr>
        <w:t xml:space="preserve">  </w:t>
      </w:r>
    </w:p>
    <w:p w:rsidR="00E137FF" w:rsidRPr="00B50607" w:rsidRDefault="00E137FF" w:rsidP="00E137FF">
      <w:pPr>
        <w:ind w:firstLine="540"/>
        <w:jc w:val="both"/>
        <w:rPr>
          <w:b/>
          <w:sz w:val="28"/>
          <w:szCs w:val="28"/>
        </w:rPr>
      </w:pPr>
      <w:r w:rsidRPr="00B50607">
        <w:rPr>
          <w:b/>
          <w:sz w:val="28"/>
          <w:szCs w:val="28"/>
        </w:rPr>
        <w:t>Начальная цена</w:t>
      </w:r>
      <w:r w:rsidRPr="00B50607">
        <w:rPr>
          <w:sz w:val="28"/>
          <w:szCs w:val="28"/>
        </w:rPr>
        <w:t xml:space="preserve"> предмета аукциона (начальный размер арендной платы) за земельный участок составляет </w:t>
      </w:r>
      <w:r w:rsidRPr="00B50607">
        <w:rPr>
          <w:b/>
          <w:sz w:val="28"/>
          <w:szCs w:val="28"/>
        </w:rPr>
        <w:t>28 700 (двадцать восемь тысяч семьсот) рублей 00 копеек в год.</w:t>
      </w:r>
    </w:p>
    <w:p w:rsidR="00E137FF" w:rsidRPr="00B50607" w:rsidRDefault="00E137FF" w:rsidP="00E137FF">
      <w:pPr>
        <w:ind w:firstLine="540"/>
        <w:jc w:val="both"/>
        <w:rPr>
          <w:sz w:val="28"/>
          <w:szCs w:val="28"/>
        </w:rPr>
      </w:pPr>
      <w:r w:rsidRPr="00B50607">
        <w:rPr>
          <w:b/>
          <w:sz w:val="28"/>
          <w:szCs w:val="28"/>
        </w:rPr>
        <w:t>Величина повышения</w:t>
      </w:r>
      <w:r w:rsidRPr="00B50607">
        <w:rPr>
          <w:sz w:val="28"/>
          <w:szCs w:val="28"/>
        </w:rPr>
        <w:t xml:space="preserve"> начальной цены предмета аукциона («Шаг аукциона») земельного участка составляет </w:t>
      </w:r>
      <w:r w:rsidRPr="00B50607">
        <w:rPr>
          <w:b/>
          <w:sz w:val="28"/>
          <w:szCs w:val="28"/>
        </w:rPr>
        <w:t xml:space="preserve">861 (восемьсот шестьдесят </w:t>
      </w:r>
      <w:proofErr w:type="gramStart"/>
      <w:r w:rsidRPr="00B50607">
        <w:rPr>
          <w:b/>
          <w:sz w:val="28"/>
          <w:szCs w:val="28"/>
        </w:rPr>
        <w:t>один)  рубль</w:t>
      </w:r>
      <w:proofErr w:type="gramEnd"/>
      <w:r w:rsidRPr="00B50607">
        <w:rPr>
          <w:b/>
          <w:sz w:val="28"/>
          <w:szCs w:val="28"/>
        </w:rPr>
        <w:t xml:space="preserve"> 00 копеек.</w:t>
      </w:r>
    </w:p>
    <w:p w:rsidR="00E137FF" w:rsidRPr="00B50607" w:rsidRDefault="00E137FF" w:rsidP="00E137FF">
      <w:pPr>
        <w:ind w:firstLine="540"/>
        <w:jc w:val="both"/>
        <w:rPr>
          <w:sz w:val="28"/>
          <w:szCs w:val="28"/>
        </w:rPr>
      </w:pPr>
      <w:r w:rsidRPr="00B50607"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E137FF" w:rsidRPr="00B50607" w:rsidRDefault="00E137FF" w:rsidP="00E137FF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  <w:lang w:eastAsia="x-none"/>
        </w:rPr>
      </w:pPr>
      <w:r w:rsidRPr="00B50607">
        <w:rPr>
          <w:sz w:val="28"/>
          <w:szCs w:val="28"/>
        </w:rPr>
        <w:t xml:space="preserve">Согласно информационного извещения, опубликованного 20 августа 2021 года в газете «Минусинск официальный», на официальном сайте </w:t>
      </w:r>
      <w:r w:rsidRPr="00B50607">
        <w:rPr>
          <w:sz w:val="28"/>
          <w:szCs w:val="28"/>
          <w:lang w:val="en-US"/>
        </w:rPr>
        <w:t>www</w:t>
      </w:r>
      <w:r w:rsidRPr="00B50607">
        <w:rPr>
          <w:sz w:val="28"/>
          <w:szCs w:val="28"/>
        </w:rPr>
        <w:t>.</w:t>
      </w:r>
      <w:proofErr w:type="spellStart"/>
      <w:r w:rsidRPr="00B50607">
        <w:rPr>
          <w:sz w:val="28"/>
          <w:szCs w:val="28"/>
          <w:lang w:val="en-US"/>
        </w:rPr>
        <w:t>torgi</w:t>
      </w:r>
      <w:proofErr w:type="spellEnd"/>
      <w:r w:rsidRPr="00B50607">
        <w:rPr>
          <w:sz w:val="28"/>
          <w:szCs w:val="28"/>
        </w:rPr>
        <w:t>.</w:t>
      </w:r>
      <w:proofErr w:type="spellStart"/>
      <w:r w:rsidRPr="00B50607">
        <w:rPr>
          <w:sz w:val="28"/>
          <w:szCs w:val="28"/>
          <w:lang w:val="en-US"/>
        </w:rPr>
        <w:t>gov</w:t>
      </w:r>
      <w:proofErr w:type="spellEnd"/>
      <w:r w:rsidRPr="00B50607">
        <w:rPr>
          <w:sz w:val="28"/>
          <w:szCs w:val="28"/>
        </w:rPr>
        <w:t>.</w:t>
      </w:r>
      <w:proofErr w:type="spellStart"/>
      <w:r w:rsidRPr="00B50607">
        <w:rPr>
          <w:sz w:val="28"/>
          <w:szCs w:val="28"/>
          <w:lang w:val="en-US"/>
        </w:rPr>
        <w:t>ru</w:t>
      </w:r>
      <w:proofErr w:type="spellEnd"/>
      <w:r w:rsidRPr="00B50607"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20 августа 2021 года до 11 часов 00 минут 20 сентября 2021 года.</w:t>
      </w:r>
      <w:r w:rsidRPr="00B50607">
        <w:rPr>
          <w:sz w:val="28"/>
          <w:szCs w:val="28"/>
          <w:lang w:val="x-none" w:eastAsia="x-none"/>
        </w:rPr>
        <w:t xml:space="preserve"> </w:t>
      </w:r>
    </w:p>
    <w:p w:rsidR="00E137FF" w:rsidRPr="00B50607" w:rsidRDefault="00E137FF" w:rsidP="00E137FF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  <w:lang w:eastAsia="x-none"/>
        </w:rPr>
      </w:pPr>
      <w:r w:rsidRPr="00B50607">
        <w:rPr>
          <w:sz w:val="28"/>
          <w:szCs w:val="28"/>
        </w:rPr>
        <w:t xml:space="preserve">По состоянию на 11 часов 00 минут 20 сентября 2021 года на указанный аукцион не поступило ни одной заявки. </w:t>
      </w:r>
    </w:p>
    <w:p w:rsidR="00E137FF" w:rsidRPr="00B50607" w:rsidRDefault="00E137FF" w:rsidP="00E137FF">
      <w:pPr>
        <w:ind w:firstLine="567"/>
        <w:jc w:val="both"/>
        <w:rPr>
          <w:b/>
          <w:sz w:val="28"/>
          <w:szCs w:val="28"/>
          <w:u w:val="single"/>
        </w:rPr>
      </w:pPr>
      <w:r w:rsidRPr="00B50607">
        <w:rPr>
          <w:sz w:val="28"/>
          <w:szCs w:val="28"/>
        </w:rPr>
        <w:t xml:space="preserve">Согласно пункта 14 статьи 39.12 Земельного кодекса Российской Федерации в связи с тем, что по окончании срока подачи заявок на участие в аукционе, не подано ни одной заявки на участие в аукционе по продаже права на заключение договора аренды земельного участка, аукцион на земельный участок с кадастровым номером  </w:t>
      </w:r>
      <w:r w:rsidRPr="00B50607">
        <w:rPr>
          <w:b/>
          <w:sz w:val="28"/>
          <w:szCs w:val="28"/>
        </w:rPr>
        <w:t xml:space="preserve">24:53:0106001:504, площадью 800 </w:t>
      </w:r>
      <w:proofErr w:type="spellStart"/>
      <w:r w:rsidRPr="00B50607">
        <w:rPr>
          <w:b/>
          <w:sz w:val="28"/>
          <w:szCs w:val="28"/>
        </w:rPr>
        <w:t>кв.м</w:t>
      </w:r>
      <w:proofErr w:type="spellEnd"/>
      <w:r w:rsidRPr="00B50607">
        <w:rPr>
          <w:sz w:val="28"/>
          <w:szCs w:val="28"/>
        </w:rPr>
        <w:t xml:space="preserve">, по адресу: </w:t>
      </w:r>
      <w:r w:rsidRPr="00B50607">
        <w:rPr>
          <w:b/>
          <w:sz w:val="28"/>
          <w:szCs w:val="28"/>
        </w:rPr>
        <w:t xml:space="preserve">Красноярский край, г.Минусинск, </w:t>
      </w:r>
      <w:proofErr w:type="spellStart"/>
      <w:r w:rsidRPr="00B50607">
        <w:rPr>
          <w:b/>
          <w:sz w:val="28"/>
          <w:szCs w:val="28"/>
        </w:rPr>
        <w:t>ул.Изыскателей</w:t>
      </w:r>
      <w:proofErr w:type="spellEnd"/>
      <w:r w:rsidRPr="00B50607">
        <w:rPr>
          <w:b/>
          <w:sz w:val="28"/>
          <w:szCs w:val="28"/>
        </w:rPr>
        <w:t>, 48</w:t>
      </w:r>
      <w:r w:rsidRPr="00B50607">
        <w:rPr>
          <w:sz w:val="28"/>
          <w:szCs w:val="28"/>
        </w:rPr>
        <w:t xml:space="preserve">, категория земель – земли населенных пунктов, с разрешенным использованием – для индивидуального жилищного строительства, </w:t>
      </w:r>
      <w:r w:rsidRPr="00B50607">
        <w:rPr>
          <w:b/>
          <w:sz w:val="28"/>
          <w:szCs w:val="28"/>
        </w:rPr>
        <w:t xml:space="preserve">признан несостоявшимся. </w:t>
      </w:r>
    </w:p>
    <w:p w:rsidR="00E137FF" w:rsidRPr="00B50607" w:rsidRDefault="00E137FF" w:rsidP="00E137FF">
      <w:pPr>
        <w:tabs>
          <w:tab w:val="left" w:pos="5984"/>
        </w:tabs>
        <w:ind w:firstLine="540"/>
        <w:jc w:val="both"/>
        <w:rPr>
          <w:b/>
          <w:sz w:val="26"/>
          <w:szCs w:val="26"/>
        </w:rPr>
      </w:pPr>
    </w:p>
    <w:p w:rsidR="00CA68DB" w:rsidRDefault="00E137FF">
      <w:bookmarkStart w:id="0" w:name="_GoBack"/>
      <w:bookmarkEnd w:id="0"/>
    </w:p>
    <w:sectPr w:rsidR="00CA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FF"/>
    <w:rsid w:val="0003218E"/>
    <w:rsid w:val="00E137FF"/>
    <w:rsid w:val="00E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784B-1B5A-452D-BE01-6572EA8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2021-09-21T03:46:00Z</dcterms:created>
  <dcterms:modified xsi:type="dcterms:W3CDTF">2021-09-21T03:47:00Z</dcterms:modified>
</cp:coreProperties>
</file>