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E95" w:rsidRDefault="009A0E95" w:rsidP="009A0E95">
      <w:pPr>
        <w:jc w:val="center"/>
        <w:rPr>
          <w:spacing w:val="20"/>
          <w:sz w:val="22"/>
        </w:rPr>
      </w:pPr>
      <w:r>
        <w:rPr>
          <w:spacing w:val="20"/>
          <w:sz w:val="22"/>
        </w:rPr>
        <w:t>РОССИЙСКАЯ ФЕДЕРАЦИЯ</w:t>
      </w:r>
    </w:p>
    <w:p w:rsidR="009A0E95" w:rsidRDefault="009A0E95" w:rsidP="009A0E95">
      <w:pPr>
        <w:jc w:val="center"/>
        <w:rPr>
          <w:spacing w:val="20"/>
          <w:sz w:val="22"/>
        </w:rPr>
      </w:pPr>
      <w:r>
        <w:rPr>
          <w:spacing w:val="20"/>
          <w:sz w:val="22"/>
        </w:rPr>
        <w:t>АДМИНИСТРАЦИЯ ГОРОДА МИНУСИНСКА</w:t>
      </w:r>
    </w:p>
    <w:p w:rsidR="009A0E95" w:rsidRDefault="009A0E95" w:rsidP="009A0E95">
      <w:pPr>
        <w:jc w:val="center"/>
        <w:rPr>
          <w:spacing w:val="20"/>
          <w:sz w:val="22"/>
        </w:rPr>
      </w:pPr>
      <w:r>
        <w:rPr>
          <w:spacing w:val="20"/>
          <w:sz w:val="22"/>
        </w:rPr>
        <w:t>КРАСНОЯРСКОГО КРАЯ</w:t>
      </w:r>
    </w:p>
    <w:p w:rsidR="009A0E95" w:rsidRDefault="009A0E95" w:rsidP="009A0E95">
      <w:pPr>
        <w:jc w:val="center"/>
        <w:rPr>
          <w:sz w:val="22"/>
        </w:rPr>
      </w:pPr>
    </w:p>
    <w:p w:rsidR="009A0E95" w:rsidRDefault="009A0E95" w:rsidP="009A0E95">
      <w:pPr>
        <w:jc w:val="center"/>
        <w:rPr>
          <w:spacing w:val="60"/>
          <w:sz w:val="52"/>
        </w:rPr>
      </w:pPr>
      <w:r>
        <w:rPr>
          <w:spacing w:val="60"/>
          <w:sz w:val="52"/>
        </w:rPr>
        <w:t>ПОСТАНОВЛЕНИЕ</w:t>
      </w:r>
    </w:p>
    <w:p w:rsidR="009A0E95" w:rsidRDefault="009A0E95" w:rsidP="009A0E95">
      <w:pPr>
        <w:rPr>
          <w:sz w:val="24"/>
          <w:szCs w:val="24"/>
        </w:rPr>
      </w:pPr>
    </w:p>
    <w:p w:rsidR="009A0E95" w:rsidRDefault="009554B8" w:rsidP="009A0E95">
      <w:pPr>
        <w:rPr>
          <w:sz w:val="28"/>
          <w:szCs w:val="28"/>
        </w:rPr>
      </w:pPr>
      <w:r>
        <w:rPr>
          <w:sz w:val="28"/>
          <w:szCs w:val="28"/>
        </w:rPr>
        <w:t>07.04.2021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A0E95">
        <w:rPr>
          <w:sz w:val="28"/>
          <w:szCs w:val="28"/>
        </w:rPr>
        <w:t xml:space="preserve">№ </w:t>
      </w:r>
      <w:r>
        <w:rPr>
          <w:sz w:val="28"/>
          <w:szCs w:val="28"/>
        </w:rPr>
        <w:t>АГ-562-п</w:t>
      </w:r>
    </w:p>
    <w:p w:rsidR="009A0E95" w:rsidRDefault="009A0E95" w:rsidP="009A0E95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sz w:val="28"/>
          <w:szCs w:val="28"/>
        </w:rPr>
      </w:pPr>
    </w:p>
    <w:p w:rsidR="009A0E95" w:rsidRDefault="009A0E95" w:rsidP="009A0E95">
      <w:pPr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kern w:val="0"/>
          <w:sz w:val="28"/>
          <w:szCs w:val="28"/>
          <w:lang w:eastAsia="ru-RU" w:bidi="ar-SA"/>
        </w:rPr>
      </w:pPr>
      <w:r>
        <w:rPr>
          <w:kern w:val="0"/>
          <w:sz w:val="28"/>
          <w:szCs w:val="28"/>
          <w:lang w:eastAsia="ru-RU" w:bidi="ar-SA"/>
        </w:rPr>
        <w:t xml:space="preserve">О </w:t>
      </w:r>
      <w:r w:rsidRPr="009A0E95">
        <w:rPr>
          <w:kern w:val="0"/>
          <w:sz w:val="28"/>
          <w:szCs w:val="28"/>
          <w:lang w:eastAsia="ru-RU" w:bidi="ar-SA"/>
        </w:rPr>
        <w:t>Пор</w:t>
      </w:r>
      <w:r>
        <w:rPr>
          <w:kern w:val="0"/>
          <w:sz w:val="28"/>
          <w:szCs w:val="28"/>
          <w:lang w:eastAsia="ru-RU" w:bidi="ar-SA"/>
        </w:rPr>
        <w:t>ядке</w:t>
      </w:r>
      <w:r w:rsidRPr="009A0E95">
        <w:rPr>
          <w:kern w:val="0"/>
          <w:sz w:val="28"/>
          <w:szCs w:val="28"/>
          <w:lang w:eastAsia="ru-RU" w:bidi="ar-SA"/>
        </w:rPr>
        <w:t xml:space="preserve"> предоставления субсидии субъектам малого и среднего предпринимательства, осуществившим расходы на строительство (реконструкцию) для собственных нужд производственных зданий, строений, сооружений и (или) приобретение оборудования за счет собственных средств и (или) привлеченных целевых заемных средств, предоставляемых на условиях платности и возвратности кредитными и лизинговыми организациями, региональной микрофинансовой организацией, организациями, образующими инфраструктуру поддержки субъектов малого и среднего предпринимательства, в целях создания и (или) развития, и (или) модернизации прои</w:t>
      </w:r>
      <w:r>
        <w:rPr>
          <w:kern w:val="0"/>
          <w:sz w:val="28"/>
          <w:szCs w:val="28"/>
          <w:lang w:eastAsia="ru-RU" w:bidi="ar-SA"/>
        </w:rPr>
        <w:t>зводства товаров (работ, услуг)</w:t>
      </w:r>
    </w:p>
    <w:p w:rsidR="009A0E95" w:rsidRPr="00C4611B" w:rsidRDefault="009A0E95" w:rsidP="009A0E95">
      <w:pPr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kern w:val="0"/>
          <w:sz w:val="28"/>
          <w:szCs w:val="28"/>
          <w:lang w:eastAsia="ru-RU" w:bidi="ar-SA"/>
        </w:rPr>
      </w:pPr>
    </w:p>
    <w:p w:rsidR="009A0E95" w:rsidRPr="009174B9" w:rsidRDefault="009174B9" w:rsidP="009174B9">
      <w:pPr>
        <w:ind w:firstLine="567"/>
        <w:jc w:val="both"/>
        <w:rPr>
          <w:spacing w:val="-8"/>
          <w:sz w:val="28"/>
          <w:szCs w:val="28"/>
        </w:rPr>
      </w:pPr>
      <w:r w:rsidRPr="009174B9">
        <w:rPr>
          <w:spacing w:val="-8"/>
          <w:sz w:val="28"/>
          <w:szCs w:val="28"/>
        </w:rPr>
        <w:t xml:space="preserve">В соответствии с Федеральными законами от 24.07.2007 № 209-ФЗ «О развитии малого и среднего предпринимательства в Российской Федерации», </w:t>
      </w:r>
      <w:r>
        <w:rPr>
          <w:spacing w:val="-8"/>
          <w:sz w:val="28"/>
          <w:szCs w:val="28"/>
        </w:rPr>
        <w:t xml:space="preserve"> </w:t>
      </w:r>
      <w:r w:rsidRPr="009174B9">
        <w:rPr>
          <w:spacing w:val="-8"/>
          <w:sz w:val="28"/>
          <w:szCs w:val="28"/>
        </w:rPr>
        <w:t xml:space="preserve">от </w:t>
      </w:r>
      <w:r>
        <w:rPr>
          <w:spacing w:val="-8"/>
          <w:sz w:val="28"/>
          <w:szCs w:val="28"/>
        </w:rPr>
        <w:t xml:space="preserve"> </w:t>
      </w:r>
      <w:r w:rsidRPr="009174B9">
        <w:rPr>
          <w:spacing w:val="-8"/>
          <w:sz w:val="28"/>
          <w:szCs w:val="28"/>
        </w:rPr>
        <w:t xml:space="preserve">06.10.2003 </w:t>
      </w:r>
      <w:r>
        <w:rPr>
          <w:spacing w:val="-8"/>
          <w:sz w:val="28"/>
          <w:szCs w:val="28"/>
        </w:rPr>
        <w:t xml:space="preserve"> </w:t>
      </w:r>
      <w:r w:rsidRPr="009174B9">
        <w:rPr>
          <w:spacing w:val="-8"/>
          <w:sz w:val="28"/>
          <w:szCs w:val="28"/>
        </w:rPr>
        <w:t>№</w:t>
      </w:r>
      <w:r>
        <w:rPr>
          <w:spacing w:val="-8"/>
          <w:sz w:val="28"/>
          <w:szCs w:val="28"/>
        </w:rPr>
        <w:t xml:space="preserve"> </w:t>
      </w:r>
      <w:r w:rsidRPr="009174B9">
        <w:rPr>
          <w:spacing w:val="-8"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>
        <w:rPr>
          <w:spacing w:val="-8"/>
          <w:sz w:val="28"/>
          <w:szCs w:val="28"/>
        </w:rPr>
        <w:t>Постановлением Правительства РФ от 18.09.2020 № 1492 «Об общих</w:t>
      </w:r>
      <w:r w:rsidRPr="009174B9">
        <w:t xml:space="preserve"> </w:t>
      </w:r>
      <w:r w:rsidRPr="009174B9">
        <w:rPr>
          <w:spacing w:val="-8"/>
          <w:sz w:val="28"/>
          <w:szCs w:val="28"/>
        </w:rPr>
        <w:t>требованиях</w:t>
      </w:r>
      <w:r>
        <w:rPr>
          <w:spacing w:val="-8"/>
          <w:sz w:val="28"/>
          <w:szCs w:val="28"/>
        </w:rPr>
        <w:t xml:space="preserve"> </w:t>
      </w:r>
      <w:r w:rsidRPr="009174B9">
        <w:rPr>
          <w:spacing w:val="-8"/>
          <w:sz w:val="28"/>
          <w:szCs w:val="28"/>
        </w:rPr>
        <w:t>к нормативным правовым актам, муниципальным правовым актам,</w:t>
      </w:r>
      <w:r>
        <w:rPr>
          <w:spacing w:val="-8"/>
          <w:sz w:val="28"/>
          <w:szCs w:val="28"/>
        </w:rPr>
        <w:t xml:space="preserve"> </w:t>
      </w:r>
      <w:r w:rsidRPr="009174B9">
        <w:rPr>
          <w:spacing w:val="-8"/>
          <w:sz w:val="28"/>
          <w:szCs w:val="28"/>
        </w:rPr>
        <w:t>регулирующим предоставление субсидий, в том числе грантов</w:t>
      </w:r>
      <w:r>
        <w:rPr>
          <w:spacing w:val="-8"/>
          <w:sz w:val="28"/>
          <w:szCs w:val="28"/>
        </w:rPr>
        <w:t xml:space="preserve"> </w:t>
      </w:r>
      <w:r w:rsidRPr="009174B9">
        <w:rPr>
          <w:spacing w:val="-8"/>
          <w:sz w:val="28"/>
          <w:szCs w:val="28"/>
        </w:rPr>
        <w:t>в форме субсидий, юридическим лицам, индивидуальным</w:t>
      </w:r>
      <w:r>
        <w:rPr>
          <w:spacing w:val="-8"/>
          <w:sz w:val="28"/>
          <w:szCs w:val="28"/>
        </w:rPr>
        <w:t xml:space="preserve"> </w:t>
      </w:r>
      <w:r w:rsidRPr="009174B9">
        <w:rPr>
          <w:spacing w:val="-8"/>
          <w:sz w:val="28"/>
          <w:szCs w:val="28"/>
        </w:rPr>
        <w:t xml:space="preserve">предпринимателям, а также физическим лицам </w:t>
      </w:r>
      <w:r>
        <w:rPr>
          <w:spacing w:val="-8"/>
          <w:sz w:val="28"/>
          <w:szCs w:val="28"/>
        </w:rPr>
        <w:t>–</w:t>
      </w:r>
      <w:r w:rsidRPr="009174B9">
        <w:rPr>
          <w:spacing w:val="-8"/>
          <w:sz w:val="28"/>
          <w:szCs w:val="28"/>
        </w:rPr>
        <w:t xml:space="preserve"> производителям</w:t>
      </w:r>
      <w:r>
        <w:rPr>
          <w:spacing w:val="-8"/>
          <w:sz w:val="28"/>
          <w:szCs w:val="28"/>
        </w:rPr>
        <w:t xml:space="preserve"> </w:t>
      </w:r>
      <w:r w:rsidRPr="009174B9">
        <w:rPr>
          <w:spacing w:val="-8"/>
          <w:sz w:val="28"/>
          <w:szCs w:val="28"/>
        </w:rPr>
        <w:t>товаров, работ, услуг, и о признании утратившими силу</w:t>
      </w:r>
      <w:r>
        <w:rPr>
          <w:spacing w:val="-8"/>
          <w:sz w:val="28"/>
          <w:szCs w:val="28"/>
        </w:rPr>
        <w:t xml:space="preserve"> некоторых актов Правительства Российской Ф</w:t>
      </w:r>
      <w:r w:rsidRPr="009174B9">
        <w:rPr>
          <w:spacing w:val="-8"/>
          <w:sz w:val="28"/>
          <w:szCs w:val="28"/>
        </w:rPr>
        <w:t>едерации</w:t>
      </w:r>
      <w:r>
        <w:rPr>
          <w:spacing w:val="-8"/>
          <w:sz w:val="28"/>
          <w:szCs w:val="28"/>
        </w:rPr>
        <w:t xml:space="preserve"> </w:t>
      </w:r>
      <w:r w:rsidRPr="009174B9">
        <w:rPr>
          <w:spacing w:val="-8"/>
          <w:sz w:val="28"/>
          <w:szCs w:val="28"/>
        </w:rPr>
        <w:t>и отдел</w:t>
      </w:r>
      <w:r>
        <w:rPr>
          <w:spacing w:val="-8"/>
          <w:sz w:val="28"/>
          <w:szCs w:val="28"/>
        </w:rPr>
        <w:t>ьных положений некоторых актов П</w:t>
      </w:r>
      <w:r w:rsidRPr="009174B9">
        <w:rPr>
          <w:spacing w:val="-8"/>
          <w:sz w:val="28"/>
          <w:szCs w:val="28"/>
        </w:rPr>
        <w:t>равительства</w:t>
      </w:r>
      <w:r>
        <w:rPr>
          <w:spacing w:val="-8"/>
          <w:sz w:val="28"/>
          <w:szCs w:val="28"/>
        </w:rPr>
        <w:t xml:space="preserve"> Российской Ф</w:t>
      </w:r>
      <w:r w:rsidRPr="009174B9">
        <w:rPr>
          <w:spacing w:val="-8"/>
          <w:sz w:val="28"/>
          <w:szCs w:val="28"/>
        </w:rPr>
        <w:t>едерации</w:t>
      </w:r>
      <w:r>
        <w:rPr>
          <w:spacing w:val="-8"/>
          <w:sz w:val="28"/>
          <w:szCs w:val="28"/>
        </w:rPr>
        <w:t xml:space="preserve">», </w:t>
      </w:r>
      <w:r w:rsidRPr="009174B9">
        <w:rPr>
          <w:spacing w:val="-8"/>
          <w:sz w:val="28"/>
          <w:szCs w:val="28"/>
        </w:rPr>
        <w:t xml:space="preserve">Постановлением Правительства </w:t>
      </w:r>
      <w:r>
        <w:rPr>
          <w:spacing w:val="-8"/>
          <w:sz w:val="28"/>
          <w:szCs w:val="28"/>
        </w:rPr>
        <w:t>края от 30 сентября 2013 №</w:t>
      </w:r>
      <w:r w:rsidRPr="009174B9">
        <w:rPr>
          <w:spacing w:val="-8"/>
          <w:sz w:val="28"/>
          <w:szCs w:val="28"/>
        </w:rPr>
        <w:t xml:space="preserve"> 505-п «Об утверждении государственной программы Красноярского края «Развитие инвестиционной деятельности, малого и среднего предпринимательства», Уставом городского округа город Минусинск Красноярского края, постановлением Администрации города Минусинска от 31.10.2013 № АГ-2023-п «Об утверждении муниципальной программы «Социально – экономическая поддержка интересов населения города Минусинска», в целях поддержки и развития малого и среднего предпринимательства на территории муниципального образования город Минусинск</w:t>
      </w:r>
      <w:r>
        <w:rPr>
          <w:spacing w:val="-8"/>
          <w:sz w:val="28"/>
          <w:szCs w:val="28"/>
        </w:rPr>
        <w:t xml:space="preserve"> ПОСТАНОВЛЯЮ</w:t>
      </w:r>
      <w:r>
        <w:rPr>
          <w:sz w:val="28"/>
          <w:szCs w:val="28"/>
        </w:rPr>
        <w:t>:</w:t>
      </w:r>
    </w:p>
    <w:p w:rsidR="009A0E95" w:rsidRDefault="009A0E95" w:rsidP="009A0E95">
      <w:pPr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порядок </w:t>
      </w:r>
      <w:r w:rsidRPr="009A0E95">
        <w:rPr>
          <w:sz w:val="28"/>
          <w:szCs w:val="28"/>
        </w:rPr>
        <w:t>предоставления субсидии субъектам малого и среднего предпринимательства, осуществившим расходы на строительство (реконструкцию) для собственных нужд производственных зданий, строений, сооружений и (или) приобретение оборудования за счет собственных средств и (или) привлеченных целевых заемных средств, предоставляемых на условиях платности и возвратности кредитными и лизинговыми организациями, региональной микрофинансовой организацией, организациями, образующими инфраструктуру поддержки субъектов малого и среднего предпринимательства, в целях создания и (или) развития, и (или) модернизации прои</w:t>
      </w:r>
      <w:r>
        <w:rPr>
          <w:sz w:val="28"/>
          <w:szCs w:val="28"/>
        </w:rPr>
        <w:t xml:space="preserve">зводства товаров (работ, услуг), </w:t>
      </w:r>
      <w:r>
        <w:rPr>
          <w:kern w:val="0"/>
          <w:sz w:val="28"/>
          <w:szCs w:val="28"/>
          <w:lang w:eastAsia="ru-RU" w:bidi="ar-SA"/>
        </w:rPr>
        <w:t xml:space="preserve">согласно </w:t>
      </w:r>
      <w:r w:rsidRPr="00071ADA">
        <w:rPr>
          <w:kern w:val="0"/>
          <w:sz w:val="28"/>
          <w:szCs w:val="28"/>
          <w:lang w:eastAsia="ru-RU" w:bidi="ar-SA"/>
        </w:rPr>
        <w:t>приложению.</w:t>
      </w:r>
      <w:r w:rsidRPr="00071ADA">
        <w:rPr>
          <w:sz w:val="28"/>
          <w:szCs w:val="28"/>
        </w:rPr>
        <w:t xml:space="preserve"> </w:t>
      </w:r>
    </w:p>
    <w:p w:rsidR="009174B9" w:rsidRDefault="009A0E95" w:rsidP="009A0E95">
      <w:pPr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Признать утратившим силу постановление администрации города Минусинска</w:t>
      </w:r>
      <w:r w:rsidR="009174B9">
        <w:rPr>
          <w:sz w:val="28"/>
          <w:szCs w:val="28"/>
        </w:rPr>
        <w:t xml:space="preserve"> от </w:t>
      </w:r>
      <w:r w:rsidR="009174B9" w:rsidRPr="009174B9">
        <w:rPr>
          <w:sz w:val="28"/>
          <w:szCs w:val="28"/>
        </w:rPr>
        <w:t>22.03.2019 № АГ-423-п «О порядке предоставления субсидий субъектам малого и среднего предпринимательства, осуществившим расходы на строительство (реконструкцию) для собственных нужд производственных зданий, строений, сооружений и (или) приобретение оборудования за счет привлеченных целевых заемных средств, предоставляемых на условиях платности и возвратности кредитными и лизинговыми организациями, региональной микрофинансовой организацией, федеральными и региональными институтами развития и поддержки субъектов малого и среднего предпринимательства, в целях создания и (или) развития, и (или) модернизации производства товаров (работ, услуг)»</w:t>
      </w:r>
      <w:r w:rsidR="00A97FA1">
        <w:rPr>
          <w:sz w:val="28"/>
          <w:szCs w:val="28"/>
        </w:rPr>
        <w:t xml:space="preserve"> с изменениями</w:t>
      </w:r>
      <w:r w:rsidR="009174B9">
        <w:rPr>
          <w:sz w:val="28"/>
          <w:szCs w:val="28"/>
        </w:rPr>
        <w:t>.</w:t>
      </w:r>
    </w:p>
    <w:p w:rsidR="009A0E95" w:rsidRPr="006A5D5B" w:rsidRDefault="009A0E95" w:rsidP="009A0E95">
      <w:pPr>
        <w:suppressAutoHyphens w:val="0"/>
        <w:autoSpaceDE w:val="0"/>
        <w:autoSpaceDN w:val="0"/>
        <w:adjustRightInd w:val="0"/>
        <w:spacing w:after="240" w:line="240" w:lineRule="auto"/>
        <w:ind w:firstLine="540"/>
        <w:contextualSpacing/>
        <w:jc w:val="both"/>
        <w:rPr>
          <w:kern w:val="0"/>
          <w:sz w:val="28"/>
          <w:szCs w:val="28"/>
          <w:lang w:eastAsia="ru-RU" w:bidi="ar-SA"/>
        </w:rPr>
      </w:pPr>
      <w:r>
        <w:rPr>
          <w:kern w:val="0"/>
          <w:sz w:val="28"/>
          <w:szCs w:val="28"/>
          <w:lang w:eastAsia="ru-RU" w:bidi="ar-SA"/>
        </w:rPr>
        <w:t>3</w:t>
      </w:r>
      <w:r w:rsidRPr="006A5D5B">
        <w:rPr>
          <w:kern w:val="0"/>
          <w:sz w:val="28"/>
          <w:szCs w:val="28"/>
          <w:lang w:eastAsia="ru-RU" w:bidi="ar-SA"/>
        </w:rPr>
        <w:t xml:space="preserve">. </w:t>
      </w:r>
      <w:r w:rsidR="009174B9" w:rsidRPr="009174B9">
        <w:rPr>
          <w:kern w:val="0"/>
          <w:sz w:val="28"/>
          <w:szCs w:val="28"/>
          <w:lang w:eastAsia="ru-RU" w:bidi="ar-SA"/>
        </w:rPr>
        <w:t>Опубликовать постановление в средствах массовой информации, осуществляющих официальное опубликование нормативно – правовых актов Администрации города Минусинска и разместить на официальном сайте муниципального образования город Минусинск в сети Интернет.</w:t>
      </w:r>
    </w:p>
    <w:p w:rsidR="009A0E95" w:rsidRPr="006A5D5B" w:rsidRDefault="009A0E95" w:rsidP="009A0E95">
      <w:pPr>
        <w:tabs>
          <w:tab w:val="left" w:pos="567"/>
          <w:tab w:val="left" w:pos="993"/>
          <w:tab w:val="left" w:pos="1134"/>
          <w:tab w:val="left" w:pos="1418"/>
        </w:tabs>
        <w:suppressAutoHyphens w:val="0"/>
        <w:spacing w:line="240" w:lineRule="auto"/>
        <w:jc w:val="both"/>
        <w:rPr>
          <w:kern w:val="0"/>
          <w:sz w:val="28"/>
          <w:szCs w:val="28"/>
          <w:lang w:eastAsia="ru-RU" w:bidi="ar-SA"/>
        </w:rPr>
      </w:pPr>
      <w:r>
        <w:rPr>
          <w:kern w:val="0"/>
          <w:sz w:val="28"/>
          <w:szCs w:val="28"/>
          <w:lang w:eastAsia="ru-RU" w:bidi="ar-SA"/>
        </w:rPr>
        <w:tab/>
        <w:t>4</w:t>
      </w:r>
      <w:r w:rsidRPr="006A5D5B">
        <w:rPr>
          <w:kern w:val="0"/>
          <w:sz w:val="28"/>
          <w:szCs w:val="28"/>
          <w:lang w:eastAsia="ru-RU" w:bidi="ar-SA"/>
        </w:rPr>
        <w:t>. Контроль за выполнением постановления оставляю за собой.</w:t>
      </w:r>
    </w:p>
    <w:p w:rsidR="009A0E95" w:rsidRDefault="009A0E95" w:rsidP="009A0E95">
      <w:pPr>
        <w:suppressAutoHyphens w:val="0"/>
        <w:autoSpaceDE w:val="0"/>
        <w:autoSpaceDN w:val="0"/>
        <w:adjustRightInd w:val="0"/>
        <w:spacing w:line="240" w:lineRule="auto"/>
        <w:ind w:firstLine="567"/>
        <w:jc w:val="both"/>
        <w:rPr>
          <w:kern w:val="0"/>
          <w:sz w:val="28"/>
          <w:szCs w:val="28"/>
          <w:lang w:eastAsia="ru-RU" w:bidi="ar-SA"/>
        </w:rPr>
      </w:pPr>
      <w:r>
        <w:rPr>
          <w:kern w:val="0"/>
          <w:sz w:val="28"/>
          <w:szCs w:val="28"/>
          <w:lang w:eastAsia="ru-RU" w:bidi="ar-SA"/>
        </w:rPr>
        <w:t>5</w:t>
      </w:r>
      <w:r w:rsidRPr="006A5D5B">
        <w:rPr>
          <w:kern w:val="0"/>
          <w:sz w:val="28"/>
          <w:szCs w:val="28"/>
          <w:lang w:eastAsia="ru-RU" w:bidi="ar-SA"/>
        </w:rPr>
        <w:t>.</w:t>
      </w:r>
      <w:r>
        <w:rPr>
          <w:kern w:val="0"/>
          <w:sz w:val="28"/>
          <w:szCs w:val="28"/>
          <w:lang w:eastAsia="ru-RU" w:bidi="ar-SA"/>
        </w:rPr>
        <w:t xml:space="preserve"> </w:t>
      </w:r>
      <w:r w:rsidRPr="006A5D5B">
        <w:rPr>
          <w:kern w:val="0"/>
          <w:sz w:val="28"/>
          <w:szCs w:val="28"/>
          <w:lang w:eastAsia="ru-RU" w:bidi="ar-SA"/>
        </w:rPr>
        <w:t>Постановление вступает в силу в день, следующий за днем</w:t>
      </w:r>
      <w:r>
        <w:rPr>
          <w:kern w:val="0"/>
          <w:sz w:val="28"/>
          <w:szCs w:val="28"/>
          <w:lang w:eastAsia="ru-RU" w:bidi="ar-SA"/>
        </w:rPr>
        <w:t xml:space="preserve"> его официального опубликования</w:t>
      </w:r>
      <w:r w:rsidRPr="006A5D5B">
        <w:rPr>
          <w:kern w:val="0"/>
          <w:sz w:val="28"/>
          <w:szCs w:val="28"/>
          <w:lang w:eastAsia="ru-RU" w:bidi="ar-SA"/>
        </w:rPr>
        <w:t>.</w:t>
      </w:r>
    </w:p>
    <w:p w:rsidR="009A0E95" w:rsidRDefault="009A0E95" w:rsidP="009A0E95">
      <w:pPr>
        <w:suppressAutoHyphens w:val="0"/>
        <w:autoSpaceDE w:val="0"/>
        <w:autoSpaceDN w:val="0"/>
        <w:adjustRightInd w:val="0"/>
        <w:spacing w:line="240" w:lineRule="auto"/>
        <w:ind w:firstLine="567"/>
        <w:jc w:val="both"/>
        <w:rPr>
          <w:kern w:val="0"/>
          <w:sz w:val="28"/>
          <w:szCs w:val="28"/>
          <w:lang w:eastAsia="ru-RU" w:bidi="ar-SA"/>
        </w:rPr>
      </w:pPr>
    </w:p>
    <w:p w:rsidR="009174B9" w:rsidRDefault="009174B9" w:rsidP="009A0E95">
      <w:pPr>
        <w:suppressAutoHyphens w:val="0"/>
        <w:autoSpaceDE w:val="0"/>
        <w:autoSpaceDN w:val="0"/>
        <w:adjustRightInd w:val="0"/>
        <w:spacing w:line="240" w:lineRule="auto"/>
        <w:ind w:firstLine="567"/>
        <w:jc w:val="both"/>
        <w:rPr>
          <w:kern w:val="0"/>
          <w:sz w:val="28"/>
          <w:szCs w:val="28"/>
          <w:lang w:eastAsia="ru-RU" w:bidi="ar-SA"/>
        </w:rPr>
      </w:pPr>
    </w:p>
    <w:p w:rsidR="009174B9" w:rsidRDefault="009174B9" w:rsidP="009A0E95">
      <w:pPr>
        <w:suppressAutoHyphens w:val="0"/>
        <w:autoSpaceDE w:val="0"/>
        <w:autoSpaceDN w:val="0"/>
        <w:adjustRightInd w:val="0"/>
        <w:spacing w:line="240" w:lineRule="auto"/>
        <w:ind w:firstLine="567"/>
        <w:jc w:val="both"/>
        <w:rPr>
          <w:kern w:val="0"/>
          <w:sz w:val="28"/>
          <w:szCs w:val="28"/>
          <w:lang w:eastAsia="ru-RU" w:bidi="ar-SA"/>
        </w:rPr>
      </w:pPr>
    </w:p>
    <w:p w:rsidR="009A0E95" w:rsidRDefault="009A0E95" w:rsidP="009A0E95">
      <w:pPr>
        <w:suppressAutoHyphens w:val="0"/>
        <w:autoSpaceDE w:val="0"/>
        <w:autoSpaceDN w:val="0"/>
        <w:adjustRightInd w:val="0"/>
        <w:spacing w:line="240" w:lineRule="auto"/>
        <w:jc w:val="both"/>
        <w:rPr>
          <w:kern w:val="0"/>
          <w:sz w:val="28"/>
          <w:szCs w:val="28"/>
          <w:lang w:eastAsia="ru-RU" w:bidi="ar-SA"/>
        </w:rPr>
      </w:pPr>
      <w:r>
        <w:rPr>
          <w:kern w:val="0"/>
          <w:sz w:val="28"/>
          <w:szCs w:val="28"/>
          <w:lang w:eastAsia="ru-RU" w:bidi="ar-SA"/>
        </w:rPr>
        <w:t>Глава города</w:t>
      </w:r>
      <w:r>
        <w:rPr>
          <w:kern w:val="0"/>
          <w:sz w:val="28"/>
          <w:szCs w:val="28"/>
          <w:lang w:eastAsia="ru-RU" w:bidi="ar-SA"/>
        </w:rPr>
        <w:tab/>
      </w:r>
      <w:r>
        <w:rPr>
          <w:kern w:val="0"/>
          <w:sz w:val="28"/>
          <w:szCs w:val="28"/>
          <w:lang w:eastAsia="ru-RU" w:bidi="ar-SA"/>
        </w:rPr>
        <w:tab/>
      </w:r>
      <w:r>
        <w:rPr>
          <w:kern w:val="0"/>
          <w:sz w:val="28"/>
          <w:szCs w:val="28"/>
          <w:lang w:eastAsia="ru-RU" w:bidi="ar-SA"/>
        </w:rPr>
        <w:tab/>
      </w:r>
      <w:r>
        <w:rPr>
          <w:kern w:val="0"/>
          <w:sz w:val="28"/>
          <w:szCs w:val="28"/>
          <w:lang w:eastAsia="ru-RU" w:bidi="ar-SA"/>
        </w:rPr>
        <w:tab/>
      </w:r>
      <w:r>
        <w:rPr>
          <w:kern w:val="0"/>
          <w:sz w:val="28"/>
          <w:szCs w:val="28"/>
          <w:lang w:eastAsia="ru-RU" w:bidi="ar-SA"/>
        </w:rPr>
        <w:tab/>
      </w:r>
      <w:r>
        <w:rPr>
          <w:kern w:val="0"/>
          <w:sz w:val="28"/>
          <w:szCs w:val="28"/>
          <w:lang w:eastAsia="ru-RU" w:bidi="ar-SA"/>
        </w:rPr>
        <w:tab/>
      </w:r>
      <w:r>
        <w:rPr>
          <w:kern w:val="0"/>
          <w:sz w:val="28"/>
          <w:szCs w:val="28"/>
          <w:lang w:eastAsia="ru-RU" w:bidi="ar-SA"/>
        </w:rPr>
        <w:tab/>
      </w:r>
      <w:r>
        <w:rPr>
          <w:kern w:val="0"/>
          <w:sz w:val="28"/>
          <w:szCs w:val="28"/>
          <w:lang w:eastAsia="ru-RU" w:bidi="ar-SA"/>
        </w:rPr>
        <w:tab/>
      </w:r>
      <w:r>
        <w:rPr>
          <w:kern w:val="0"/>
          <w:sz w:val="28"/>
          <w:szCs w:val="28"/>
          <w:lang w:eastAsia="ru-RU" w:bidi="ar-SA"/>
        </w:rPr>
        <w:tab/>
        <w:t>А.О. Первухин</w:t>
      </w:r>
    </w:p>
    <w:p w:rsidR="009A0E95" w:rsidRDefault="009A0E95" w:rsidP="009A0E95">
      <w:pPr>
        <w:suppressAutoHyphens w:val="0"/>
        <w:spacing w:line="240" w:lineRule="auto"/>
        <w:rPr>
          <w:kern w:val="0"/>
          <w:sz w:val="28"/>
          <w:szCs w:val="28"/>
          <w:lang w:eastAsia="ru-RU" w:bidi="ar-SA"/>
        </w:rPr>
      </w:pPr>
    </w:p>
    <w:p w:rsidR="009A0E95" w:rsidRDefault="009A0E95" w:rsidP="009A0E95">
      <w:pPr>
        <w:ind w:left="3540" w:firstLine="708"/>
      </w:pPr>
      <w:r>
        <w:t xml:space="preserve">             </w:t>
      </w:r>
    </w:p>
    <w:p w:rsidR="009A0E95" w:rsidRDefault="009A0E95" w:rsidP="009A0E95">
      <w:pPr>
        <w:ind w:left="3540" w:firstLine="708"/>
      </w:pPr>
    </w:p>
    <w:p w:rsidR="009A0E95" w:rsidRDefault="009A0E95" w:rsidP="009A0E95">
      <w:pPr>
        <w:ind w:left="3540" w:firstLine="708"/>
      </w:pPr>
    </w:p>
    <w:p w:rsidR="009A0E95" w:rsidRDefault="009A0E95" w:rsidP="009A0E95">
      <w:pPr>
        <w:ind w:left="3540" w:firstLine="708"/>
      </w:pPr>
    </w:p>
    <w:p w:rsidR="009A0E95" w:rsidRDefault="009A0E95" w:rsidP="009A0E95">
      <w:pPr>
        <w:ind w:left="3540" w:firstLine="708"/>
      </w:pPr>
    </w:p>
    <w:p w:rsidR="009A0E95" w:rsidRDefault="009A0E95" w:rsidP="009A0E95">
      <w:pPr>
        <w:ind w:left="3540" w:firstLine="708"/>
      </w:pPr>
    </w:p>
    <w:p w:rsidR="009A0E95" w:rsidRDefault="009A0E95" w:rsidP="009A0E95">
      <w:pPr>
        <w:ind w:left="3540" w:firstLine="708"/>
      </w:pPr>
    </w:p>
    <w:p w:rsidR="009A0E95" w:rsidRDefault="009A0E95" w:rsidP="009A0E95">
      <w:pPr>
        <w:ind w:left="3540" w:firstLine="708"/>
      </w:pPr>
    </w:p>
    <w:p w:rsidR="009A0E95" w:rsidRDefault="009A0E95" w:rsidP="009A0E95">
      <w:pPr>
        <w:ind w:left="3540" w:firstLine="708"/>
      </w:pPr>
    </w:p>
    <w:p w:rsidR="009A0E95" w:rsidRDefault="009A0E95" w:rsidP="009A0E95">
      <w:pPr>
        <w:ind w:left="3540" w:firstLine="708"/>
      </w:pPr>
    </w:p>
    <w:p w:rsidR="009A0E95" w:rsidRDefault="009A0E95" w:rsidP="009A0E95">
      <w:pPr>
        <w:ind w:left="3540" w:firstLine="708"/>
      </w:pPr>
    </w:p>
    <w:p w:rsidR="009A0E95" w:rsidRDefault="009A0E95" w:rsidP="009A0E95">
      <w:pPr>
        <w:ind w:left="3540" w:firstLine="708"/>
      </w:pPr>
    </w:p>
    <w:p w:rsidR="009A0E95" w:rsidRDefault="009A0E95" w:rsidP="009A0E95">
      <w:pPr>
        <w:ind w:left="3540" w:firstLine="708"/>
      </w:pPr>
    </w:p>
    <w:p w:rsidR="009A0E95" w:rsidRDefault="009A0E95" w:rsidP="0076662B">
      <w:pPr>
        <w:ind w:left="5103"/>
        <w:jc w:val="right"/>
        <w:rPr>
          <w:sz w:val="28"/>
          <w:szCs w:val="28"/>
        </w:rPr>
      </w:pPr>
    </w:p>
    <w:p w:rsidR="009A0E95" w:rsidRDefault="009A0E95" w:rsidP="0076662B">
      <w:pPr>
        <w:ind w:left="5103"/>
        <w:jc w:val="right"/>
        <w:rPr>
          <w:sz w:val="28"/>
          <w:szCs w:val="28"/>
        </w:rPr>
      </w:pPr>
    </w:p>
    <w:p w:rsidR="009A0E95" w:rsidRDefault="009A0E95" w:rsidP="0076662B">
      <w:pPr>
        <w:ind w:left="5103"/>
        <w:jc w:val="right"/>
        <w:rPr>
          <w:sz w:val="28"/>
          <w:szCs w:val="28"/>
        </w:rPr>
      </w:pPr>
    </w:p>
    <w:p w:rsidR="009A0E95" w:rsidRDefault="009A0E95" w:rsidP="0076662B">
      <w:pPr>
        <w:ind w:left="5103"/>
        <w:jc w:val="right"/>
        <w:rPr>
          <w:sz w:val="28"/>
          <w:szCs w:val="28"/>
        </w:rPr>
      </w:pPr>
    </w:p>
    <w:p w:rsidR="009A0E95" w:rsidRDefault="009A0E95" w:rsidP="0076662B">
      <w:pPr>
        <w:ind w:left="5103"/>
        <w:jc w:val="right"/>
        <w:rPr>
          <w:sz w:val="28"/>
          <w:szCs w:val="28"/>
        </w:rPr>
      </w:pPr>
    </w:p>
    <w:p w:rsidR="009A0E95" w:rsidRDefault="009A0E95" w:rsidP="0076662B">
      <w:pPr>
        <w:ind w:left="5103"/>
        <w:jc w:val="right"/>
        <w:rPr>
          <w:sz w:val="28"/>
          <w:szCs w:val="28"/>
        </w:rPr>
      </w:pPr>
    </w:p>
    <w:p w:rsidR="009A0E95" w:rsidRDefault="009A0E95" w:rsidP="0076662B">
      <w:pPr>
        <w:ind w:left="5103"/>
        <w:jc w:val="right"/>
        <w:rPr>
          <w:sz w:val="28"/>
          <w:szCs w:val="28"/>
        </w:rPr>
      </w:pPr>
    </w:p>
    <w:p w:rsidR="009A0E95" w:rsidRDefault="009A0E95" w:rsidP="0076662B">
      <w:pPr>
        <w:ind w:left="5103"/>
        <w:jc w:val="right"/>
        <w:rPr>
          <w:sz w:val="28"/>
          <w:szCs w:val="28"/>
        </w:rPr>
      </w:pPr>
    </w:p>
    <w:p w:rsidR="009A0E95" w:rsidRDefault="009A0E95" w:rsidP="0076662B">
      <w:pPr>
        <w:ind w:left="5103"/>
        <w:jc w:val="right"/>
        <w:rPr>
          <w:sz w:val="28"/>
          <w:szCs w:val="28"/>
        </w:rPr>
      </w:pPr>
    </w:p>
    <w:p w:rsidR="009A0E95" w:rsidRDefault="009A0E95" w:rsidP="0076662B">
      <w:pPr>
        <w:ind w:left="5103"/>
        <w:jc w:val="right"/>
        <w:rPr>
          <w:sz w:val="28"/>
          <w:szCs w:val="28"/>
        </w:rPr>
      </w:pPr>
    </w:p>
    <w:p w:rsidR="009A0E95" w:rsidRDefault="009A0E95" w:rsidP="0076662B">
      <w:pPr>
        <w:ind w:left="5103"/>
        <w:jc w:val="right"/>
        <w:rPr>
          <w:sz w:val="28"/>
          <w:szCs w:val="28"/>
        </w:rPr>
      </w:pPr>
    </w:p>
    <w:p w:rsidR="009A0E95" w:rsidRDefault="009A0E95" w:rsidP="0076662B">
      <w:pPr>
        <w:ind w:left="5103"/>
        <w:jc w:val="right"/>
        <w:rPr>
          <w:sz w:val="28"/>
          <w:szCs w:val="28"/>
        </w:rPr>
      </w:pPr>
    </w:p>
    <w:p w:rsidR="009A0E95" w:rsidRDefault="009A0E95" w:rsidP="0076662B">
      <w:pPr>
        <w:ind w:left="5103"/>
        <w:jc w:val="right"/>
        <w:rPr>
          <w:sz w:val="28"/>
          <w:szCs w:val="28"/>
        </w:rPr>
      </w:pPr>
    </w:p>
    <w:p w:rsidR="009A0E95" w:rsidRDefault="009A0E95" w:rsidP="0076662B">
      <w:pPr>
        <w:ind w:left="5103"/>
        <w:jc w:val="right"/>
        <w:rPr>
          <w:sz w:val="28"/>
          <w:szCs w:val="28"/>
        </w:rPr>
      </w:pPr>
    </w:p>
    <w:p w:rsidR="009A0E95" w:rsidRDefault="009A0E95" w:rsidP="0076662B">
      <w:pPr>
        <w:ind w:left="5103"/>
        <w:jc w:val="right"/>
        <w:rPr>
          <w:sz w:val="28"/>
          <w:szCs w:val="28"/>
        </w:rPr>
      </w:pPr>
    </w:p>
    <w:p w:rsidR="009A0E95" w:rsidRDefault="009A0E95" w:rsidP="0076662B">
      <w:pPr>
        <w:ind w:left="5103"/>
        <w:jc w:val="right"/>
        <w:rPr>
          <w:sz w:val="28"/>
          <w:szCs w:val="28"/>
        </w:rPr>
      </w:pPr>
    </w:p>
    <w:p w:rsidR="0099629B" w:rsidRPr="006A5D5B" w:rsidRDefault="0099629B" w:rsidP="0076662B">
      <w:pPr>
        <w:ind w:left="5103"/>
        <w:jc w:val="right"/>
        <w:rPr>
          <w:sz w:val="28"/>
          <w:szCs w:val="28"/>
        </w:rPr>
      </w:pPr>
      <w:r w:rsidRPr="006A5D5B">
        <w:rPr>
          <w:sz w:val="28"/>
          <w:szCs w:val="28"/>
        </w:rPr>
        <w:lastRenderedPageBreak/>
        <w:t xml:space="preserve">Приложение </w:t>
      </w:r>
    </w:p>
    <w:p w:rsidR="0099629B" w:rsidRPr="006A5D5B" w:rsidRDefault="0099629B" w:rsidP="0076662B">
      <w:pPr>
        <w:pStyle w:val="ConsPlusNormal"/>
        <w:widowControl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  <w:r w:rsidRPr="006A5D5B">
        <w:rPr>
          <w:rFonts w:ascii="Times New Roman" w:hAnsi="Times New Roman" w:cs="Times New Roman"/>
          <w:sz w:val="28"/>
          <w:szCs w:val="28"/>
        </w:rPr>
        <w:t>к постановлению Администрации города Минусинска</w:t>
      </w:r>
    </w:p>
    <w:p w:rsidR="0099629B" w:rsidRPr="0099629B" w:rsidRDefault="009174B9" w:rsidP="009174B9">
      <w:pPr>
        <w:pStyle w:val="ConsPlusNormal"/>
        <w:widowControl/>
        <w:ind w:left="510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3616D" w:rsidRPr="00C3616D">
        <w:rPr>
          <w:rFonts w:ascii="Times New Roman" w:hAnsi="Times New Roman" w:cs="Times New Roman"/>
          <w:sz w:val="28"/>
          <w:szCs w:val="28"/>
        </w:rPr>
        <w:t xml:space="preserve">№ </w:t>
      </w:r>
    </w:p>
    <w:p w:rsidR="0076662B" w:rsidRDefault="0076662B" w:rsidP="004105F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</w:p>
    <w:p w:rsidR="00A97FA1" w:rsidRPr="00A97FA1" w:rsidRDefault="00A97FA1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r w:rsidRPr="00A97FA1">
        <w:rPr>
          <w:rFonts w:eastAsia="Arial"/>
          <w:kern w:val="0"/>
          <w:sz w:val="28"/>
          <w:szCs w:val="28"/>
          <w:lang w:eastAsia="ar-SA" w:bidi="ar-SA"/>
        </w:rPr>
        <w:t>Порядок предоставления субсидий</w:t>
      </w:r>
      <w:r w:rsidR="000E5BE4" w:rsidRPr="000E5BE4">
        <w:t xml:space="preserve"> </w:t>
      </w:r>
      <w:r w:rsidR="000E5BE4" w:rsidRPr="000E5BE4">
        <w:rPr>
          <w:rFonts w:eastAsia="Arial"/>
          <w:kern w:val="0"/>
          <w:sz w:val="28"/>
          <w:szCs w:val="28"/>
          <w:lang w:eastAsia="ar-SA" w:bidi="ar-SA"/>
        </w:rPr>
        <w:t>субъектам малого и среднего предпринимательства, осуществившим расходы на строительство (реконструкцию) для собственных нужд производственных зданий, строений, сооружений и (или) приобретение оборудования за счет собственных средств и (или) привлеченных целевых заемных средств, предоставляемых на условиях платности и возвратности кредитными и лизинговыми организациями, региональной микрофинансовой организацией, организациями, образующими инфраструктуру поддержки субъектов малого и среднего предпринимательства, в целях создания и (или) развития, и (или) модернизации производства товаров (работ, услуг)</w:t>
      </w:r>
      <w:r w:rsidRPr="00A97FA1">
        <w:rPr>
          <w:rFonts w:eastAsia="Arial"/>
          <w:kern w:val="0"/>
          <w:sz w:val="28"/>
          <w:szCs w:val="28"/>
          <w:lang w:eastAsia="ar-SA" w:bidi="ar-SA"/>
        </w:rPr>
        <w:t>.</w:t>
      </w:r>
    </w:p>
    <w:p w:rsidR="00A97FA1" w:rsidRPr="00A97FA1" w:rsidRDefault="00A97FA1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</w:p>
    <w:p w:rsidR="00A97FA1" w:rsidRPr="00A97FA1" w:rsidRDefault="00A97FA1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r w:rsidRPr="00A97FA1">
        <w:rPr>
          <w:rFonts w:eastAsia="Arial"/>
          <w:kern w:val="0"/>
          <w:sz w:val="28"/>
          <w:szCs w:val="28"/>
          <w:lang w:eastAsia="ar-SA" w:bidi="ar-SA"/>
        </w:rPr>
        <w:t xml:space="preserve">Порядок предоставления субсидий </w:t>
      </w:r>
      <w:r w:rsidR="000E5BE4" w:rsidRPr="000E5BE4">
        <w:rPr>
          <w:rFonts w:eastAsia="Arial"/>
          <w:kern w:val="0"/>
          <w:sz w:val="28"/>
          <w:szCs w:val="28"/>
          <w:lang w:eastAsia="ar-SA" w:bidi="ar-SA"/>
        </w:rPr>
        <w:t xml:space="preserve">субъектам малого и среднего предпринимательства, осуществившим расходы на строительство (реконструкцию) для собственных нужд производственных зданий, строений, сооружений и (или) приобретение оборудования за счет собственных средств и (или) привлеченных целевых заемных средств, предоставляемых на условиях платности и возвратности кредитными и лизинговыми организациями, региональной микрофинансовой организацией, организациями, образующими инфраструктуру поддержки субъектов малого и среднего предпринимательства, в целях создания и (или) развития, и (или) модернизации производства товаров (работ, услуг) </w:t>
      </w:r>
      <w:r w:rsidRPr="00A97FA1">
        <w:rPr>
          <w:rFonts w:eastAsia="Arial"/>
          <w:kern w:val="0"/>
          <w:sz w:val="28"/>
          <w:szCs w:val="28"/>
          <w:lang w:eastAsia="ar-SA" w:bidi="ar-SA"/>
        </w:rPr>
        <w:t xml:space="preserve">(далее - Порядок) устанавливает критерии отбора получателей субсидий - субъектов малого и среднего предпринимательства - производителей товаров, работ, услуг; размер и виды затрат, подлежащих возмещению; условия, порядок предоставления и порядок возврата субсидий в бюджет города в случае нарушения условий, установленных при их предоставлении; положения об обязательной проверке главным распорядителем бюджетных средств, предоставляющим субсидию, и органами муниципального финансового контроля соблюдения условий, целей и порядка предоставления субсидий их получателями. </w:t>
      </w:r>
    </w:p>
    <w:p w:rsidR="00A97FA1" w:rsidRPr="00A97FA1" w:rsidRDefault="00A97FA1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r w:rsidRPr="00A97FA1">
        <w:rPr>
          <w:rFonts w:eastAsia="Arial"/>
          <w:kern w:val="0"/>
          <w:sz w:val="28"/>
          <w:szCs w:val="28"/>
          <w:lang w:eastAsia="ar-SA" w:bidi="ar-SA"/>
        </w:rPr>
        <w:t>Оказание данной поддержки осуществляется в целях создания благоприятных условий для субъектов малого и среднего предпринимательства, приобретающих оборудование и (или) осуществившим расходы на строительство (реконструкцию) для собственных нужд производственных зданий, строений, сооружений за счет собственных средств и (или) привлеченных целевых заемных средств.</w:t>
      </w:r>
    </w:p>
    <w:p w:rsidR="00A97FA1" w:rsidRPr="00A97FA1" w:rsidRDefault="00A97FA1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</w:p>
    <w:p w:rsidR="00A97FA1" w:rsidRPr="00A97FA1" w:rsidRDefault="00A97FA1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r w:rsidRPr="00A97FA1">
        <w:rPr>
          <w:rFonts w:eastAsia="Arial"/>
          <w:kern w:val="0"/>
          <w:sz w:val="28"/>
          <w:szCs w:val="28"/>
          <w:lang w:eastAsia="ar-SA" w:bidi="ar-SA"/>
        </w:rPr>
        <w:t>I. Общие положения</w:t>
      </w:r>
    </w:p>
    <w:p w:rsidR="00A97FA1" w:rsidRPr="00A97FA1" w:rsidRDefault="00A97FA1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</w:p>
    <w:p w:rsidR="00A97FA1" w:rsidRPr="00A97FA1" w:rsidRDefault="00A97FA1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r w:rsidRPr="00A97FA1">
        <w:rPr>
          <w:rFonts w:eastAsia="Arial"/>
          <w:kern w:val="0"/>
          <w:sz w:val="28"/>
          <w:szCs w:val="28"/>
          <w:lang w:eastAsia="ar-SA" w:bidi="ar-SA"/>
        </w:rPr>
        <w:t>1. В настоящем Порядке используются следующие понятия:</w:t>
      </w:r>
    </w:p>
    <w:p w:rsidR="00A97FA1" w:rsidRPr="00A97FA1" w:rsidRDefault="00A97FA1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r w:rsidRPr="00A97FA1">
        <w:rPr>
          <w:rFonts w:eastAsia="Arial"/>
          <w:kern w:val="0"/>
          <w:sz w:val="28"/>
          <w:szCs w:val="28"/>
          <w:lang w:eastAsia="ar-SA" w:bidi="ar-SA"/>
        </w:rPr>
        <w:t xml:space="preserve">1) субъекты малого и среднего предпринимательства - зарегистрированные в соответствии с законодательством Российской Федерации и соответствующие условиям, установленным частью 1.1 статьи 4 Федерального закона от 24.07.2007 № 209-ФЗ «О развитии малого и среднего </w:t>
      </w:r>
      <w:r w:rsidRPr="00A97FA1">
        <w:rPr>
          <w:rFonts w:eastAsia="Arial"/>
          <w:kern w:val="0"/>
          <w:sz w:val="28"/>
          <w:szCs w:val="28"/>
          <w:lang w:eastAsia="ar-SA" w:bidi="ar-SA"/>
        </w:rPr>
        <w:lastRenderedPageBreak/>
        <w:t>предпринимательства в Российской Федерации» (далее - Закон), хозяйственные общества, хозяйственные партнерства, производственные кооперативы, потребительские кооперативы, крестьянские (фермерские) хозяйства и индивидуальные предприниматели;</w:t>
      </w:r>
    </w:p>
    <w:p w:rsidR="00A97FA1" w:rsidRPr="00A97FA1" w:rsidRDefault="00A97FA1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r w:rsidRPr="00A97FA1">
        <w:rPr>
          <w:rFonts w:eastAsia="Arial"/>
          <w:kern w:val="0"/>
          <w:sz w:val="28"/>
          <w:szCs w:val="28"/>
          <w:lang w:eastAsia="ar-SA" w:bidi="ar-SA"/>
        </w:rPr>
        <w:t>2) заявитель - субъект малого и среднего предпринимательства, подавший пакет документов на предоставление субсидии;</w:t>
      </w:r>
    </w:p>
    <w:p w:rsidR="00A97FA1" w:rsidRPr="00A97FA1" w:rsidRDefault="00A97FA1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r w:rsidRPr="00A97FA1">
        <w:rPr>
          <w:rFonts w:eastAsia="Arial"/>
          <w:kern w:val="0"/>
          <w:sz w:val="28"/>
          <w:szCs w:val="28"/>
          <w:lang w:eastAsia="ar-SA" w:bidi="ar-SA"/>
        </w:rPr>
        <w:t>3) получатель - субъект малого и среднего предпринимательства, с которым заключено соглашение о предоставлении субсидии;</w:t>
      </w:r>
    </w:p>
    <w:p w:rsidR="00A97FA1" w:rsidRPr="00A97FA1" w:rsidRDefault="00A97FA1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r w:rsidRPr="00A97FA1">
        <w:rPr>
          <w:rFonts w:eastAsia="Arial"/>
          <w:kern w:val="0"/>
          <w:sz w:val="28"/>
          <w:szCs w:val="28"/>
          <w:lang w:eastAsia="ar-SA" w:bidi="ar-SA"/>
        </w:rPr>
        <w:t xml:space="preserve">4) главный распорядитель бюджетных средств (далее - главный распорядитель) - распорядитель бюджетных средств, предоставляемых субъектам малого и среднего предпринимательства - производителям товаров, работ, услуг на компенсацию расходов на строительство (реконструкцию) </w:t>
      </w:r>
      <w:r w:rsidR="000E5BE4" w:rsidRPr="000E5BE4">
        <w:rPr>
          <w:rFonts w:eastAsia="Arial"/>
          <w:kern w:val="0"/>
          <w:sz w:val="28"/>
          <w:szCs w:val="28"/>
          <w:lang w:eastAsia="ar-SA" w:bidi="ar-SA"/>
        </w:rPr>
        <w:t>для собственных нужд производственных зданий, строений, сооружений и (или) приобретение оборудования за счет собственных средств и (или) привлеченных целевых заемных средств</w:t>
      </w:r>
      <w:r w:rsidRPr="00A97FA1">
        <w:rPr>
          <w:rFonts w:eastAsia="Arial"/>
          <w:kern w:val="0"/>
          <w:sz w:val="28"/>
          <w:szCs w:val="28"/>
          <w:lang w:eastAsia="ar-SA" w:bidi="ar-SA"/>
        </w:rPr>
        <w:t>, предоставляемых на условиях платности и возвратности кредитными и лизинговыми организациями, региональной микрофинансовой организацией, федеральными и региональными институтами развития и поддержки субъектов малого и среднего предпринимательства, в целях создания и (или) развития, и (или) модернизации производства товаров (работ, услуг).</w:t>
      </w:r>
    </w:p>
    <w:p w:rsidR="00A97FA1" w:rsidRPr="00A97FA1" w:rsidRDefault="00A97FA1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r w:rsidRPr="00A97FA1">
        <w:rPr>
          <w:rFonts w:eastAsia="Arial"/>
          <w:kern w:val="0"/>
          <w:sz w:val="28"/>
          <w:szCs w:val="28"/>
          <w:lang w:eastAsia="ar-SA" w:bidi="ar-SA"/>
        </w:rPr>
        <w:t>Главным распорядителем является Администрация города Минусинска;</w:t>
      </w:r>
    </w:p>
    <w:p w:rsidR="00A97FA1" w:rsidRPr="00A97FA1" w:rsidRDefault="00A97FA1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r w:rsidRPr="00A97FA1">
        <w:rPr>
          <w:rFonts w:eastAsia="Arial"/>
          <w:kern w:val="0"/>
          <w:sz w:val="28"/>
          <w:szCs w:val="28"/>
          <w:lang w:eastAsia="ar-SA" w:bidi="ar-SA"/>
        </w:rPr>
        <w:t>5) пакет документов - заявка на предоставление субсидии по форме, установленной приложением 1 к настоящему Порядку, с приложением документов, указанных в пункте 8 настоящего Порядка;</w:t>
      </w:r>
    </w:p>
    <w:p w:rsidR="00A97FA1" w:rsidRPr="00A97FA1" w:rsidRDefault="00A97FA1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r w:rsidRPr="00A97FA1">
        <w:rPr>
          <w:rFonts w:eastAsia="Arial"/>
          <w:kern w:val="0"/>
          <w:sz w:val="28"/>
          <w:szCs w:val="28"/>
          <w:lang w:eastAsia="ar-SA" w:bidi="ar-SA"/>
        </w:rPr>
        <w:t>6) аналогичная поддержка - государственная и (или) муниципальная поддержка, оказанная в отношении одного и того же субъекта малого и среднего предпринимательства на возмещение одних и тех же затрат, совпадающая по форме, виду, срокам;</w:t>
      </w:r>
    </w:p>
    <w:p w:rsidR="00A97FA1" w:rsidRPr="00A97FA1" w:rsidRDefault="00A97FA1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r w:rsidRPr="00A97FA1">
        <w:rPr>
          <w:rFonts w:eastAsia="Arial"/>
          <w:kern w:val="0"/>
          <w:sz w:val="28"/>
          <w:szCs w:val="28"/>
          <w:lang w:eastAsia="ar-SA" w:bidi="ar-SA"/>
        </w:rPr>
        <w:t>7) модернизация - обновление объекта, приведение его в соответствие с новыми требованиями и нормами, техническими условиями, показателями качества;</w:t>
      </w:r>
    </w:p>
    <w:p w:rsidR="00A97FA1" w:rsidRPr="00A97FA1" w:rsidRDefault="00A97FA1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r w:rsidRPr="00A97FA1">
        <w:rPr>
          <w:rFonts w:eastAsia="Arial"/>
          <w:kern w:val="0"/>
          <w:sz w:val="28"/>
          <w:szCs w:val="28"/>
          <w:lang w:eastAsia="ar-SA" w:bidi="ar-SA"/>
        </w:rPr>
        <w:t>8) договор лизинга - договор, в соотв</w:t>
      </w:r>
      <w:r w:rsidR="00581690">
        <w:rPr>
          <w:rFonts w:eastAsia="Arial"/>
          <w:kern w:val="0"/>
          <w:sz w:val="28"/>
          <w:szCs w:val="28"/>
          <w:lang w:eastAsia="ar-SA" w:bidi="ar-SA"/>
        </w:rPr>
        <w:t xml:space="preserve">етствии с которым арендодатель </w:t>
      </w:r>
      <w:r w:rsidRPr="00A97FA1">
        <w:rPr>
          <w:rFonts w:eastAsia="Arial"/>
          <w:kern w:val="0"/>
          <w:sz w:val="28"/>
          <w:szCs w:val="28"/>
          <w:lang w:eastAsia="ar-SA" w:bidi="ar-SA"/>
        </w:rPr>
        <w:t>обязуется приобрести в собственность указанное арендатором имущество у определенного им продавца и предоставить арендатору это имущество за плату во временное владение и пользование;</w:t>
      </w:r>
    </w:p>
    <w:p w:rsidR="00A97FA1" w:rsidRPr="00A97FA1" w:rsidRDefault="00A97FA1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r w:rsidRPr="00A97FA1">
        <w:rPr>
          <w:rFonts w:eastAsia="Arial"/>
          <w:kern w:val="0"/>
          <w:sz w:val="28"/>
          <w:szCs w:val="28"/>
          <w:lang w:eastAsia="ar-SA" w:bidi="ar-SA"/>
        </w:rPr>
        <w:t>9) первый взнос (аванс) - денежная сумма авансового платежа в соответствии с договором лизинга оборудования;</w:t>
      </w:r>
    </w:p>
    <w:p w:rsidR="00A97FA1" w:rsidRPr="00A97FA1" w:rsidRDefault="00A97FA1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r w:rsidRPr="00A97FA1">
        <w:rPr>
          <w:rFonts w:eastAsia="Arial"/>
          <w:kern w:val="0"/>
          <w:sz w:val="28"/>
          <w:szCs w:val="28"/>
          <w:lang w:eastAsia="ar-SA" w:bidi="ar-SA"/>
        </w:rPr>
        <w:t>10) оборудование - новые, не бывшие в эксплуатации (на момент приобретения), приобретенные не ранее 01 января года, предшествующего году подачи заявления на предоставление субсидии: оборудование, устройства, механизмы, транспортные средства (за исключением легковых автомобилей и воздушных судов), станки, приборы, аппараты, агрегаты, установки, машины, относящиеся ко второй - десятой амортизационным группам Классификатора основных средств, включаемых в амортизационные группы, утвержденного постановлением Правительства Российской Федерации от 01.01.2002 № 1 «О Классификации основных средств, включаемых в амортизационные группы», за исключением оборудования, предназначенного для осуществления оптовой и розничной торговой деятельности.</w:t>
      </w:r>
    </w:p>
    <w:p w:rsidR="00A97FA1" w:rsidRPr="00A97FA1" w:rsidRDefault="00A97FA1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r w:rsidRPr="00A97FA1">
        <w:rPr>
          <w:rFonts w:eastAsia="Arial"/>
          <w:kern w:val="0"/>
          <w:sz w:val="28"/>
          <w:szCs w:val="28"/>
          <w:lang w:eastAsia="ar-SA" w:bidi="ar-SA"/>
        </w:rPr>
        <w:lastRenderedPageBreak/>
        <w:t xml:space="preserve">2. Поддержка не может оказываться </w:t>
      </w:r>
      <w:r w:rsidR="00581690">
        <w:rPr>
          <w:rFonts w:eastAsia="Arial"/>
          <w:kern w:val="0"/>
          <w:sz w:val="28"/>
          <w:szCs w:val="28"/>
          <w:lang w:eastAsia="ar-SA" w:bidi="ar-SA"/>
        </w:rPr>
        <w:t xml:space="preserve">в отношении субъектов малого и </w:t>
      </w:r>
      <w:r w:rsidRPr="00A97FA1">
        <w:rPr>
          <w:rFonts w:eastAsia="Arial"/>
          <w:kern w:val="0"/>
          <w:sz w:val="28"/>
          <w:szCs w:val="28"/>
          <w:lang w:eastAsia="ar-SA" w:bidi="ar-SA"/>
        </w:rPr>
        <w:t>среднего предпринимательства:</w:t>
      </w:r>
    </w:p>
    <w:p w:rsidR="00A97FA1" w:rsidRPr="00A97FA1" w:rsidRDefault="00A97FA1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r w:rsidRPr="00A97FA1">
        <w:rPr>
          <w:rFonts w:eastAsia="Arial"/>
          <w:kern w:val="0"/>
          <w:sz w:val="28"/>
          <w:szCs w:val="28"/>
          <w:lang w:eastAsia="ar-SA" w:bidi="ar-SA"/>
        </w:rPr>
        <w:t>1)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A97FA1" w:rsidRPr="00A97FA1" w:rsidRDefault="00A97FA1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r w:rsidRPr="00A97FA1">
        <w:rPr>
          <w:rFonts w:eastAsia="Arial"/>
          <w:kern w:val="0"/>
          <w:sz w:val="28"/>
          <w:szCs w:val="28"/>
          <w:lang w:eastAsia="ar-SA" w:bidi="ar-SA"/>
        </w:rPr>
        <w:t>2) являющихся участниками соглашений о разделе продукции;</w:t>
      </w:r>
    </w:p>
    <w:p w:rsidR="00A97FA1" w:rsidRPr="00A97FA1" w:rsidRDefault="00A97FA1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r w:rsidRPr="00A97FA1">
        <w:rPr>
          <w:rFonts w:eastAsia="Arial"/>
          <w:kern w:val="0"/>
          <w:sz w:val="28"/>
          <w:szCs w:val="28"/>
          <w:lang w:eastAsia="ar-SA" w:bidi="ar-SA"/>
        </w:rPr>
        <w:t>3) осуществляющих предпринимательскую деятельность в сфере игорного бизнеса;</w:t>
      </w:r>
    </w:p>
    <w:p w:rsidR="00A97FA1" w:rsidRPr="00A97FA1" w:rsidRDefault="00A97FA1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r w:rsidRPr="00A97FA1">
        <w:rPr>
          <w:rFonts w:eastAsia="Arial"/>
          <w:kern w:val="0"/>
          <w:sz w:val="28"/>
          <w:szCs w:val="28"/>
          <w:lang w:eastAsia="ar-SA" w:bidi="ar-SA"/>
        </w:rPr>
        <w:t>4) являющихся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A97FA1" w:rsidRPr="00A97FA1" w:rsidRDefault="00A97FA1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r w:rsidRPr="00A97FA1">
        <w:rPr>
          <w:rFonts w:eastAsia="Arial"/>
          <w:kern w:val="0"/>
          <w:sz w:val="28"/>
          <w:szCs w:val="28"/>
          <w:lang w:eastAsia="ar-SA" w:bidi="ar-SA"/>
        </w:rPr>
        <w:t>5) осуществляющих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ископаемых;</w:t>
      </w:r>
    </w:p>
    <w:p w:rsidR="00A97FA1" w:rsidRPr="00A97FA1" w:rsidRDefault="00A97FA1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r w:rsidRPr="00A97FA1">
        <w:rPr>
          <w:rFonts w:eastAsia="Arial"/>
          <w:kern w:val="0"/>
          <w:sz w:val="28"/>
          <w:szCs w:val="28"/>
          <w:lang w:eastAsia="ar-SA" w:bidi="ar-SA"/>
        </w:rPr>
        <w:t>6) находящихся в процессе реорганизации, ликвидации, банкротства – для юридических лиц; прекращающих деятельность в качестве индивидуального предпринимателя – для индивидуальных предпринимателей.</w:t>
      </w:r>
    </w:p>
    <w:p w:rsidR="00A97FA1" w:rsidRPr="00A97FA1" w:rsidRDefault="00A97FA1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r w:rsidRPr="00A97FA1">
        <w:rPr>
          <w:rFonts w:eastAsia="Arial"/>
          <w:kern w:val="0"/>
          <w:sz w:val="28"/>
          <w:szCs w:val="28"/>
          <w:lang w:eastAsia="ar-SA" w:bidi="ar-SA"/>
        </w:rPr>
        <w:t>3. Субсидии предоставляются субъектам малого и среднего предпринимательства, которые соответствуют следующим критериям:</w:t>
      </w:r>
    </w:p>
    <w:p w:rsidR="00A97FA1" w:rsidRPr="00A97FA1" w:rsidRDefault="00DB7A4E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r>
        <w:rPr>
          <w:rFonts w:eastAsia="Arial"/>
          <w:kern w:val="0"/>
          <w:sz w:val="28"/>
          <w:szCs w:val="28"/>
          <w:lang w:eastAsia="ar-SA" w:bidi="ar-SA"/>
        </w:rPr>
        <w:t>- зарегистрированы</w:t>
      </w:r>
      <w:r w:rsidR="00A97FA1" w:rsidRPr="00A97FA1">
        <w:rPr>
          <w:rFonts w:eastAsia="Arial"/>
          <w:kern w:val="0"/>
          <w:sz w:val="28"/>
          <w:szCs w:val="28"/>
          <w:lang w:eastAsia="ar-SA" w:bidi="ar-SA"/>
        </w:rPr>
        <w:t xml:space="preserve"> на территории муниципального образования город Минусинск;</w:t>
      </w:r>
    </w:p>
    <w:p w:rsidR="00A97FA1" w:rsidRPr="00A97FA1" w:rsidRDefault="00A97FA1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r w:rsidRPr="00A97FA1">
        <w:rPr>
          <w:rFonts w:eastAsia="Arial"/>
          <w:kern w:val="0"/>
          <w:sz w:val="28"/>
          <w:szCs w:val="28"/>
          <w:lang w:eastAsia="ar-SA" w:bidi="ar-SA"/>
        </w:rPr>
        <w:t xml:space="preserve">- </w:t>
      </w:r>
      <w:r w:rsidR="000B799B">
        <w:rPr>
          <w:rFonts w:eastAsia="Arial"/>
          <w:kern w:val="0"/>
          <w:sz w:val="28"/>
          <w:szCs w:val="28"/>
          <w:lang w:eastAsia="ar-SA" w:bidi="ar-SA"/>
        </w:rPr>
        <w:t>отсутст</w:t>
      </w:r>
      <w:r w:rsidR="00DB7A4E">
        <w:rPr>
          <w:rFonts w:eastAsia="Arial"/>
          <w:kern w:val="0"/>
          <w:sz w:val="28"/>
          <w:szCs w:val="28"/>
          <w:lang w:eastAsia="ar-SA" w:bidi="ar-SA"/>
        </w:rPr>
        <w:t>вует</w:t>
      </w:r>
      <w:r w:rsidRPr="00A97FA1">
        <w:rPr>
          <w:rFonts w:eastAsia="Arial"/>
          <w:kern w:val="0"/>
          <w:sz w:val="28"/>
          <w:szCs w:val="28"/>
          <w:lang w:eastAsia="ar-SA" w:bidi="ar-SA"/>
        </w:rPr>
        <w:t xml:space="preserve">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(в случае, если такое требование предусмотрено правовым актом);</w:t>
      </w:r>
    </w:p>
    <w:p w:rsidR="00A97FA1" w:rsidRPr="00A97FA1" w:rsidRDefault="00A97FA1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r w:rsidRPr="00A97FA1">
        <w:rPr>
          <w:rFonts w:eastAsia="Arial"/>
          <w:kern w:val="0"/>
          <w:sz w:val="28"/>
          <w:szCs w:val="28"/>
          <w:lang w:eastAsia="ar-SA" w:bidi="ar-SA"/>
        </w:rPr>
        <w:t xml:space="preserve">- </w:t>
      </w:r>
      <w:r w:rsidR="000B799B">
        <w:rPr>
          <w:rFonts w:eastAsia="Arial"/>
          <w:kern w:val="0"/>
          <w:sz w:val="28"/>
          <w:szCs w:val="28"/>
          <w:lang w:eastAsia="ar-SA" w:bidi="ar-SA"/>
        </w:rPr>
        <w:t>отсутст</w:t>
      </w:r>
      <w:r w:rsidR="00DB7A4E">
        <w:rPr>
          <w:rFonts w:eastAsia="Arial"/>
          <w:kern w:val="0"/>
          <w:sz w:val="28"/>
          <w:szCs w:val="28"/>
          <w:lang w:eastAsia="ar-SA" w:bidi="ar-SA"/>
        </w:rPr>
        <w:t>вует</w:t>
      </w:r>
      <w:r w:rsidRPr="00A97FA1">
        <w:rPr>
          <w:rFonts w:eastAsia="Arial"/>
          <w:kern w:val="0"/>
          <w:sz w:val="28"/>
          <w:szCs w:val="28"/>
          <w:lang w:eastAsia="ar-SA" w:bidi="ar-SA"/>
        </w:rPr>
        <w:t xml:space="preserve"> просроченная задолженность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предоставленных, в том числе в соответствии с иными правовыми актами, а также иная просроченная (неурегулированная) задолженность по денежным обязательствам перед публично-правовым образованием, из бюджета которого планируется предоставление субсидии в соответствии с правовым актом (за исключением субсидий, предоставляемых государственным (муниципальным) учреждениям, субсидий в целях возмещения недополученных доходов, субсидий в целях финансового обеспечения или возмещения затрат, связанных с поставкой товаров (выполнением работ, оказанием услуг) получателями субсидий физическим лицам) (в случае, если такие требования предусмотрены правовым актом);</w:t>
      </w:r>
    </w:p>
    <w:p w:rsidR="00A97FA1" w:rsidRPr="00A97FA1" w:rsidRDefault="00DB7A4E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r>
        <w:rPr>
          <w:rFonts w:eastAsia="Arial"/>
          <w:kern w:val="0"/>
          <w:sz w:val="28"/>
          <w:szCs w:val="28"/>
          <w:lang w:eastAsia="ar-SA" w:bidi="ar-SA"/>
        </w:rPr>
        <w:t>- включены</w:t>
      </w:r>
      <w:r w:rsidR="00A97FA1" w:rsidRPr="00A97FA1">
        <w:rPr>
          <w:rFonts w:eastAsia="Arial"/>
          <w:kern w:val="0"/>
          <w:sz w:val="28"/>
          <w:szCs w:val="28"/>
          <w:lang w:eastAsia="ar-SA" w:bidi="ar-SA"/>
        </w:rPr>
        <w:t xml:space="preserve"> в единый реестр субъектов малого и среднего предпринимательства;</w:t>
      </w:r>
    </w:p>
    <w:p w:rsidR="00A97FA1" w:rsidRPr="00A97FA1" w:rsidRDefault="00A97FA1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r w:rsidRPr="00A97FA1">
        <w:rPr>
          <w:rFonts w:eastAsia="Arial"/>
          <w:kern w:val="0"/>
          <w:sz w:val="28"/>
          <w:szCs w:val="28"/>
          <w:lang w:eastAsia="ar-SA" w:bidi="ar-SA"/>
        </w:rPr>
        <w:t xml:space="preserve">- деятельность субъектов малого и среднего предпринимательства связана </w:t>
      </w:r>
      <w:r w:rsidRPr="00A97FA1">
        <w:rPr>
          <w:rFonts w:eastAsia="Arial"/>
          <w:kern w:val="0"/>
          <w:sz w:val="28"/>
          <w:szCs w:val="28"/>
          <w:lang w:eastAsia="ar-SA" w:bidi="ar-SA"/>
        </w:rPr>
        <w:lastRenderedPageBreak/>
        <w:t>с производством товаров (работ, услуг);</w:t>
      </w:r>
    </w:p>
    <w:p w:rsidR="00A97FA1" w:rsidRPr="00A97FA1" w:rsidRDefault="00DB7A4E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r>
        <w:rPr>
          <w:rFonts w:eastAsia="Arial"/>
          <w:kern w:val="0"/>
          <w:sz w:val="28"/>
          <w:szCs w:val="28"/>
          <w:lang w:eastAsia="ar-SA" w:bidi="ar-SA"/>
        </w:rPr>
        <w:t>- приобретают оборудование</w:t>
      </w:r>
      <w:r w:rsidR="00A97FA1" w:rsidRPr="00A97FA1">
        <w:rPr>
          <w:rFonts w:eastAsia="Arial"/>
          <w:kern w:val="0"/>
          <w:sz w:val="28"/>
          <w:szCs w:val="28"/>
          <w:lang w:eastAsia="ar-SA" w:bidi="ar-SA"/>
        </w:rPr>
        <w:t>, необходимо</w:t>
      </w:r>
      <w:r>
        <w:rPr>
          <w:rFonts w:eastAsia="Arial"/>
          <w:kern w:val="0"/>
          <w:sz w:val="28"/>
          <w:szCs w:val="28"/>
          <w:lang w:eastAsia="ar-SA" w:bidi="ar-SA"/>
        </w:rPr>
        <w:t>е</w:t>
      </w:r>
      <w:r w:rsidR="00A97FA1" w:rsidRPr="00A97FA1">
        <w:rPr>
          <w:rFonts w:eastAsia="Arial"/>
          <w:kern w:val="0"/>
          <w:sz w:val="28"/>
          <w:szCs w:val="28"/>
          <w:lang w:eastAsia="ar-SA" w:bidi="ar-SA"/>
        </w:rPr>
        <w:t xml:space="preserve"> для осуществления заявителем видов экономической деятельности, сведения о которых внесены в Единый государственный реестр юридических лиц или Единый государственный реестр индивидуальных предпринимателей;</w:t>
      </w:r>
    </w:p>
    <w:p w:rsidR="00A97FA1" w:rsidRPr="00A97FA1" w:rsidRDefault="00DB7A4E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r>
        <w:rPr>
          <w:rFonts w:eastAsia="Arial"/>
          <w:kern w:val="0"/>
          <w:sz w:val="28"/>
          <w:szCs w:val="28"/>
          <w:lang w:eastAsia="ar-SA" w:bidi="ar-SA"/>
        </w:rPr>
        <w:t>- приобретают</w:t>
      </w:r>
      <w:r w:rsidR="00A97FA1" w:rsidRPr="00A97FA1">
        <w:rPr>
          <w:rFonts w:eastAsia="Arial"/>
          <w:kern w:val="0"/>
          <w:sz w:val="28"/>
          <w:szCs w:val="28"/>
          <w:lang w:eastAsia="ar-SA" w:bidi="ar-SA"/>
        </w:rPr>
        <w:t xml:space="preserve"> оборудование не для сдачи в аренду;</w:t>
      </w:r>
    </w:p>
    <w:p w:rsidR="000E5BE4" w:rsidRDefault="00A97FA1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r w:rsidRPr="00A97FA1">
        <w:rPr>
          <w:rFonts w:eastAsia="Arial"/>
          <w:kern w:val="0"/>
          <w:sz w:val="28"/>
          <w:szCs w:val="28"/>
          <w:lang w:eastAsia="ar-SA" w:bidi="ar-SA"/>
        </w:rPr>
        <w:t>- имею</w:t>
      </w:r>
      <w:r w:rsidR="00DB7A4E">
        <w:rPr>
          <w:rFonts w:eastAsia="Arial"/>
          <w:kern w:val="0"/>
          <w:sz w:val="28"/>
          <w:szCs w:val="28"/>
          <w:lang w:eastAsia="ar-SA" w:bidi="ar-SA"/>
        </w:rPr>
        <w:t>т</w:t>
      </w:r>
      <w:r w:rsidRPr="00A97FA1">
        <w:rPr>
          <w:rFonts w:eastAsia="Arial"/>
          <w:kern w:val="0"/>
          <w:sz w:val="28"/>
          <w:szCs w:val="28"/>
          <w:lang w:eastAsia="ar-SA" w:bidi="ar-SA"/>
        </w:rPr>
        <w:t xml:space="preserve"> инвестиционный проект на строительство (реконструкцию) для собственных нужд производственных зданий, строений, сооружений или технико-экономическое обоснование приобретения оборудования за счет собственных средств и (или) привлеченных целевых заемных средств, предоставляемых на условиях платности и возвратности кредитными и лизинговыми организациями, региональной микрофинансовой организацией, федеральными и региональными институтами развития и поддержки субъектов малого и среднего предпринимательства, в целях создания и (или) развития, и (или) модернизации производства товаров (ра</w:t>
      </w:r>
      <w:r w:rsidR="000E5BE4">
        <w:rPr>
          <w:rFonts w:eastAsia="Arial"/>
          <w:kern w:val="0"/>
          <w:sz w:val="28"/>
          <w:szCs w:val="28"/>
          <w:lang w:eastAsia="ar-SA" w:bidi="ar-SA"/>
        </w:rPr>
        <w:t>бот, услуг), прошедшие конкурс.</w:t>
      </w:r>
    </w:p>
    <w:p w:rsidR="00A97FA1" w:rsidRPr="00A97FA1" w:rsidRDefault="00A97FA1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r w:rsidRPr="00A97FA1">
        <w:rPr>
          <w:rFonts w:eastAsia="Arial"/>
          <w:kern w:val="0"/>
          <w:sz w:val="28"/>
          <w:szCs w:val="28"/>
          <w:lang w:eastAsia="ar-SA" w:bidi="ar-SA"/>
        </w:rPr>
        <w:t>Конкурс проводится Рабочей группой по рассмотрению заявок субъектов малого и среднего предпринимательства, зарегистрированных на территории муниципального образования город Минусинск, претендующих на получение поддержки в форме предоставления субсидий за счет бюджетных средств (далее Рабочая группа), утвержденной постановлением Администрации города Минусинска от 28.02.2012 № 288-п «Об утверждении Положения о рабочей группе по рассмотрению заявок субъектов малого и среднего предпринимательства, зарегистрированных на территории муниципального образования город Минусинск, претендующих на получение поддержки в форме предоставления субсидий за счет бюджетных средств»;</w:t>
      </w:r>
    </w:p>
    <w:p w:rsidR="00A97FA1" w:rsidRPr="00A97FA1" w:rsidRDefault="00A97FA1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r w:rsidRPr="00A97FA1">
        <w:rPr>
          <w:rFonts w:eastAsia="Arial"/>
          <w:kern w:val="0"/>
          <w:sz w:val="28"/>
          <w:szCs w:val="28"/>
          <w:lang w:eastAsia="ar-SA" w:bidi="ar-SA"/>
        </w:rPr>
        <w:t>- не являю</w:t>
      </w:r>
      <w:r w:rsidR="00DB7A4E">
        <w:rPr>
          <w:rFonts w:eastAsia="Arial"/>
          <w:kern w:val="0"/>
          <w:sz w:val="28"/>
          <w:szCs w:val="28"/>
          <w:lang w:eastAsia="ar-SA" w:bidi="ar-SA"/>
        </w:rPr>
        <w:t>тс</w:t>
      </w:r>
      <w:r w:rsidRPr="00A97FA1">
        <w:rPr>
          <w:rFonts w:eastAsia="Arial"/>
          <w:kern w:val="0"/>
          <w:sz w:val="28"/>
          <w:szCs w:val="28"/>
          <w:lang w:eastAsia="ar-SA" w:bidi="ar-SA"/>
        </w:rPr>
        <w:t>я получателями средств из бюджета бюджетной системы Российской Федерации, из которого планируется предоставление субсидии в соответствии с правовым актом, на основании иных нормативных правовых актов или муниципальных правовых актов на цели предоставления субсидии.</w:t>
      </w:r>
    </w:p>
    <w:p w:rsidR="00A97FA1" w:rsidRPr="00A97FA1" w:rsidRDefault="00A97FA1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</w:p>
    <w:p w:rsidR="00581690" w:rsidRDefault="00A97FA1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r w:rsidRPr="00A97FA1">
        <w:rPr>
          <w:rFonts w:eastAsia="Arial"/>
          <w:kern w:val="0"/>
          <w:sz w:val="28"/>
          <w:szCs w:val="28"/>
          <w:lang w:eastAsia="ar-SA" w:bidi="ar-SA"/>
        </w:rPr>
        <w:t>II. Условия и порядок предоставления субсидии</w:t>
      </w:r>
    </w:p>
    <w:p w:rsidR="00581690" w:rsidRDefault="00581690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</w:p>
    <w:p w:rsidR="00A97FA1" w:rsidRPr="00A97FA1" w:rsidRDefault="00A97FA1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r w:rsidRPr="00A97FA1">
        <w:rPr>
          <w:rFonts w:eastAsia="Arial"/>
          <w:kern w:val="0"/>
          <w:sz w:val="28"/>
          <w:szCs w:val="28"/>
          <w:lang w:eastAsia="ar-SA" w:bidi="ar-SA"/>
        </w:rPr>
        <w:t>4. Субсидия предоставляется субъектам малого и среднего предпринимательства, осуществляющим деятельность в сфере производства товаров (работ, услуг), за исключением видов деятельности, включенных в разделы B, D, E, G, K, L, M (за исключением кода 75), N, O, S (за исключением кодов 95 и 96), T, U Общероссийского классификатора видов экономической деятельности ОК 029-2014, утвержденного Приказом Росстандарта от 31.01.2014 № 14-ст.</w:t>
      </w:r>
    </w:p>
    <w:p w:rsidR="00A97FA1" w:rsidRPr="00A97FA1" w:rsidRDefault="00A97FA1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r w:rsidRPr="00A97FA1">
        <w:rPr>
          <w:rFonts w:eastAsia="Arial"/>
          <w:kern w:val="0"/>
          <w:sz w:val="28"/>
          <w:szCs w:val="28"/>
          <w:lang w:eastAsia="ar-SA" w:bidi="ar-SA"/>
        </w:rPr>
        <w:t>5. Субсидия предоставляется субъектам малого и среднего предпринимательства на компенсацию затрат, произведенных в целях создания и (или) развития, и (или) модернизации производства товаров (работ, услуг), включая затраты на монтаж оборудования, и связанных:</w:t>
      </w:r>
    </w:p>
    <w:p w:rsidR="00A97FA1" w:rsidRPr="00A97FA1" w:rsidRDefault="00A97FA1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r w:rsidRPr="00A97FA1">
        <w:rPr>
          <w:rFonts w:eastAsia="Arial"/>
          <w:kern w:val="0"/>
          <w:sz w:val="28"/>
          <w:szCs w:val="28"/>
          <w:lang w:eastAsia="ar-SA" w:bidi="ar-SA"/>
        </w:rPr>
        <w:t xml:space="preserve">а) со строительством (реконструкцией) для собственных нужд производственных зданий, строений, сооружений, включая затраты на подключение к инженерной инфраструктуре, и (или) приобретением оборудования, за счет внесения собственных средств и (или) привлечения не менее 70 процентов целевых заемных средств, предоставляемых на условиях </w:t>
      </w:r>
      <w:r w:rsidRPr="00A97FA1">
        <w:rPr>
          <w:rFonts w:eastAsia="Arial"/>
          <w:kern w:val="0"/>
          <w:sz w:val="28"/>
          <w:szCs w:val="28"/>
          <w:lang w:eastAsia="ar-SA" w:bidi="ar-SA"/>
        </w:rPr>
        <w:lastRenderedPageBreak/>
        <w:t>платности и возвратности кредитными и лизинговыми организациями, региональной микрофинансовой организацией, организациями, образующими инфраструктуру поддержки субъектов малого и среднего предпринимательства.</w:t>
      </w:r>
    </w:p>
    <w:p w:rsidR="00A97FA1" w:rsidRPr="00A97FA1" w:rsidRDefault="00A97FA1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r w:rsidRPr="00A97FA1">
        <w:rPr>
          <w:rFonts w:eastAsia="Arial"/>
          <w:kern w:val="0"/>
          <w:sz w:val="28"/>
          <w:szCs w:val="28"/>
          <w:lang w:eastAsia="ar-SA" w:bidi="ar-SA"/>
        </w:rPr>
        <w:t>Размер субсидии составляет 30 процентов произведенных затрат, но не более:</w:t>
      </w:r>
    </w:p>
    <w:p w:rsidR="00A97FA1" w:rsidRPr="00A97FA1" w:rsidRDefault="00A97FA1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r w:rsidRPr="00A97FA1">
        <w:rPr>
          <w:rFonts w:eastAsia="Arial"/>
          <w:kern w:val="0"/>
          <w:sz w:val="28"/>
          <w:szCs w:val="28"/>
          <w:lang w:eastAsia="ar-SA" w:bidi="ar-SA"/>
        </w:rPr>
        <w:t>1,5 млн. рублей на одного получателя поддержки с численностью работающих от 1 до 15 человек (включительно);</w:t>
      </w:r>
    </w:p>
    <w:p w:rsidR="00A97FA1" w:rsidRPr="00A97FA1" w:rsidRDefault="00A97FA1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r w:rsidRPr="00A97FA1">
        <w:rPr>
          <w:rFonts w:eastAsia="Arial"/>
          <w:kern w:val="0"/>
          <w:sz w:val="28"/>
          <w:szCs w:val="28"/>
          <w:lang w:eastAsia="ar-SA" w:bidi="ar-SA"/>
        </w:rPr>
        <w:t>15,0 млн. рублей на одного получателя поддержки с численностью работающих 16 и более человек;</w:t>
      </w:r>
    </w:p>
    <w:p w:rsidR="00A97FA1" w:rsidRPr="00A97FA1" w:rsidRDefault="00A97FA1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r w:rsidRPr="00A97FA1">
        <w:rPr>
          <w:rFonts w:eastAsia="Arial"/>
          <w:kern w:val="0"/>
          <w:sz w:val="28"/>
          <w:szCs w:val="28"/>
          <w:lang w:eastAsia="ar-SA" w:bidi="ar-SA"/>
        </w:rPr>
        <w:t>б) с уплатой первого взноса (аванса) по договору (договорам) лизинга оборудования с российскими лизинговыми организациями. Размер субсидии составляет 100 процентов первого взноса (аванса) по договору (договорам) лизинга оборудования, но не более 30 процентов от общей стоимости оборудования и не более 15,0 млн. рублей одному получателю поддержки.</w:t>
      </w:r>
    </w:p>
    <w:p w:rsidR="00A97FA1" w:rsidRPr="00A97FA1" w:rsidRDefault="00A97FA1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r w:rsidRPr="00A97FA1">
        <w:rPr>
          <w:rFonts w:eastAsia="Arial"/>
          <w:kern w:val="0"/>
          <w:sz w:val="28"/>
          <w:szCs w:val="28"/>
          <w:lang w:eastAsia="ar-SA" w:bidi="ar-SA"/>
        </w:rPr>
        <w:t>6. Предоставление субсидий субъектам малого и среднего предпринимательства производится в пределах средств, предусмотренных на эти цели решением Минусинского городского Совета депутатов на соответствующий финансовый год, муниципальной программой «Социально – экономическая поддержка интересов населения города Минусинска», утвержденной постановлением Администрации города Минусинска от 31.10.2013 № АГ-2023-п и Соглашением о предоставлении субсидии муниципальному образованию город Минусинск из краевого и (или) федерального бюджетов.</w:t>
      </w:r>
    </w:p>
    <w:p w:rsidR="00A97FA1" w:rsidRPr="00A97FA1" w:rsidRDefault="00A97FA1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r w:rsidRPr="00A97FA1">
        <w:rPr>
          <w:rFonts w:eastAsia="Arial"/>
          <w:kern w:val="0"/>
          <w:sz w:val="28"/>
          <w:szCs w:val="28"/>
          <w:lang w:eastAsia="ar-SA" w:bidi="ar-SA"/>
        </w:rPr>
        <w:t xml:space="preserve">7. При предоставлении субсидии обязательным условием ее предоставления, включаемым в Соглашение о предоставлении субсидии, является согласие получателя на осуществление Главным распорядителем и органами муниципального финансового контроля проверок соблюдения получателем условий, целей и порядка предоставления субсидии. </w:t>
      </w:r>
    </w:p>
    <w:p w:rsidR="00A97FA1" w:rsidRPr="00A97FA1" w:rsidRDefault="00A97FA1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r w:rsidRPr="00A97FA1">
        <w:rPr>
          <w:rFonts w:eastAsia="Arial"/>
          <w:kern w:val="0"/>
          <w:sz w:val="28"/>
          <w:szCs w:val="28"/>
          <w:lang w:eastAsia="ar-SA" w:bidi="ar-SA"/>
        </w:rPr>
        <w:t>8. Организатором конкурса на предоставление субсидии субъектам малого и среднего предпринимательства является отдел инвестиционной деятельности – проектный офис администрации города Минусинска (далее – конкурс).</w:t>
      </w:r>
    </w:p>
    <w:p w:rsidR="00A97FA1" w:rsidRPr="00A97FA1" w:rsidRDefault="00A97FA1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r w:rsidRPr="00A97FA1">
        <w:rPr>
          <w:rFonts w:eastAsia="Arial"/>
          <w:kern w:val="0"/>
          <w:sz w:val="28"/>
          <w:szCs w:val="28"/>
          <w:lang w:eastAsia="ar-SA" w:bidi="ar-SA"/>
        </w:rPr>
        <w:t xml:space="preserve">9. Конкурс может быть объявлен после проведения конкурса по отбору муниципальных программ Министерством экономики и регионального развития Красноярского края и предоставлению средств субсидии бюджету муниципального образования город Минусинск. </w:t>
      </w:r>
    </w:p>
    <w:p w:rsidR="00A97FA1" w:rsidRPr="00A97FA1" w:rsidRDefault="00A97FA1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r w:rsidRPr="00A97FA1">
        <w:rPr>
          <w:rFonts w:eastAsia="Arial"/>
          <w:kern w:val="0"/>
          <w:sz w:val="28"/>
          <w:szCs w:val="28"/>
          <w:lang w:eastAsia="ar-SA" w:bidi="ar-SA"/>
        </w:rPr>
        <w:t>10. Отдел инвестиционной деятельности – проектный офис администрации города Минусинска размещает информацию о проведении конкурса на сайте муниципального образования город Минусинск в информационно-телекоммуникационной сети Интернет по адресу www.minusinsk.info, а также в средствах массовой информации.</w:t>
      </w:r>
    </w:p>
    <w:p w:rsidR="00A97FA1" w:rsidRPr="00A97FA1" w:rsidRDefault="00A97FA1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r w:rsidRPr="00A97FA1">
        <w:rPr>
          <w:rFonts w:eastAsia="Arial"/>
          <w:kern w:val="0"/>
          <w:sz w:val="28"/>
          <w:szCs w:val="28"/>
          <w:lang w:eastAsia="ar-SA" w:bidi="ar-SA"/>
        </w:rPr>
        <w:t>Информация о проведении конкурса включает в себя сроки и место представления заявителями документов, предусмотренных пунктом 11 настоящего Порядка, а также мероприятия муниципальной программы «Социально – экономическая поддержка интересов населения города Минусинска», по которым планируется предоставление субсидий.</w:t>
      </w:r>
    </w:p>
    <w:p w:rsidR="00A97FA1" w:rsidRPr="00A97FA1" w:rsidRDefault="00A97FA1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r w:rsidRPr="00A97FA1">
        <w:rPr>
          <w:rFonts w:eastAsia="Arial"/>
          <w:kern w:val="0"/>
          <w:sz w:val="28"/>
          <w:szCs w:val="28"/>
          <w:lang w:eastAsia="ar-SA" w:bidi="ar-SA"/>
        </w:rPr>
        <w:t>Срок приема документов для участия в конкурсе</w:t>
      </w:r>
      <w:r w:rsidR="00F3340E">
        <w:rPr>
          <w:rFonts w:eastAsia="Arial"/>
          <w:kern w:val="0"/>
          <w:sz w:val="28"/>
          <w:szCs w:val="28"/>
          <w:lang w:eastAsia="ar-SA" w:bidi="ar-SA"/>
        </w:rPr>
        <w:t xml:space="preserve"> составляет не менее </w:t>
      </w:r>
      <w:r w:rsidRPr="00A97FA1">
        <w:rPr>
          <w:rFonts w:eastAsia="Arial"/>
          <w:kern w:val="0"/>
          <w:sz w:val="28"/>
          <w:szCs w:val="28"/>
          <w:lang w:eastAsia="ar-SA" w:bidi="ar-SA"/>
        </w:rPr>
        <w:t xml:space="preserve">5 </w:t>
      </w:r>
      <w:r w:rsidR="00F3340E">
        <w:rPr>
          <w:rFonts w:eastAsia="Arial"/>
          <w:kern w:val="0"/>
          <w:sz w:val="28"/>
          <w:szCs w:val="28"/>
          <w:lang w:eastAsia="ar-SA" w:bidi="ar-SA"/>
        </w:rPr>
        <w:t>рабочих</w:t>
      </w:r>
      <w:r w:rsidRPr="00A97FA1">
        <w:rPr>
          <w:rFonts w:eastAsia="Arial"/>
          <w:kern w:val="0"/>
          <w:sz w:val="28"/>
          <w:szCs w:val="28"/>
          <w:lang w:eastAsia="ar-SA" w:bidi="ar-SA"/>
        </w:rPr>
        <w:t xml:space="preserve"> дней со дня размещения информации о проведении конкурсного </w:t>
      </w:r>
      <w:r w:rsidRPr="00A97FA1">
        <w:rPr>
          <w:rFonts w:eastAsia="Arial"/>
          <w:kern w:val="0"/>
          <w:sz w:val="28"/>
          <w:szCs w:val="28"/>
          <w:lang w:eastAsia="ar-SA" w:bidi="ar-SA"/>
        </w:rPr>
        <w:lastRenderedPageBreak/>
        <w:t>отбора.</w:t>
      </w:r>
    </w:p>
    <w:p w:rsidR="00A97FA1" w:rsidRPr="00A97FA1" w:rsidRDefault="00A97FA1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r w:rsidRPr="00A97FA1">
        <w:rPr>
          <w:rFonts w:eastAsia="Arial"/>
          <w:kern w:val="0"/>
          <w:sz w:val="28"/>
          <w:szCs w:val="28"/>
          <w:lang w:eastAsia="ar-SA" w:bidi="ar-SA"/>
        </w:rPr>
        <w:t>11. Для получения субсидии субъекты малого и среднего предпринимательства (далее - заявители) предоставляют в отдел инвестиционной деятельности – проектный офис администрации города Минусинска заявление о предоставлении субсидии по форме согласно приложению 1 к настоящему Порядку.</w:t>
      </w:r>
    </w:p>
    <w:p w:rsidR="00A97FA1" w:rsidRPr="00E6160C" w:rsidRDefault="00A97FA1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r w:rsidRPr="00E6160C">
        <w:rPr>
          <w:rFonts w:eastAsia="Arial"/>
          <w:kern w:val="0"/>
          <w:sz w:val="28"/>
          <w:szCs w:val="28"/>
          <w:lang w:eastAsia="ar-SA" w:bidi="ar-SA"/>
        </w:rPr>
        <w:t>К заявлению прилагаются следующие документы:</w:t>
      </w:r>
    </w:p>
    <w:p w:rsidR="00A97FA1" w:rsidRPr="00E6160C" w:rsidRDefault="00A97FA1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r w:rsidRPr="00E6160C">
        <w:rPr>
          <w:rFonts w:eastAsia="Arial"/>
          <w:kern w:val="0"/>
          <w:sz w:val="28"/>
          <w:szCs w:val="28"/>
          <w:lang w:eastAsia="ar-SA" w:bidi="ar-SA"/>
        </w:rPr>
        <w:t>а) копии бухгалтерского баланса (форма № 1), отчета о прибылях и убытках (форма № 2) за отчетный период, предшествующий году подачи заявки. Для получателей, применявших в отчетном периоде специальные режимы налогообложения - копию налоговой декларации и справку об имущественном и финансовом состоянии согласно приложению 2 к настоящему Порядку;</w:t>
      </w:r>
    </w:p>
    <w:p w:rsidR="00A97FA1" w:rsidRPr="00E6160C" w:rsidRDefault="00A97FA1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r w:rsidRPr="00E6160C">
        <w:rPr>
          <w:rFonts w:eastAsia="Arial"/>
          <w:kern w:val="0"/>
          <w:sz w:val="28"/>
          <w:szCs w:val="28"/>
          <w:lang w:eastAsia="ar-SA" w:bidi="ar-SA"/>
        </w:rPr>
        <w:t>б) в случае приобретения оборудования в целях создания и (или) развития, и (или) модернизации производства товаров (работ, услуг) по договорам лизинга:</w:t>
      </w:r>
    </w:p>
    <w:p w:rsidR="00A97FA1" w:rsidRPr="00E6160C" w:rsidRDefault="00A97FA1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r w:rsidRPr="00E6160C">
        <w:rPr>
          <w:rFonts w:eastAsia="Arial"/>
          <w:kern w:val="0"/>
          <w:sz w:val="28"/>
          <w:szCs w:val="28"/>
          <w:lang w:eastAsia="ar-SA" w:bidi="ar-SA"/>
        </w:rPr>
        <w:t>- копии договора лизинга оборудования с графиком погашения и уплаты лизинговых платежей;</w:t>
      </w:r>
    </w:p>
    <w:p w:rsidR="00A97FA1" w:rsidRPr="00E6160C" w:rsidRDefault="00A97FA1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r w:rsidRPr="00E6160C">
        <w:rPr>
          <w:rFonts w:eastAsia="Arial"/>
          <w:kern w:val="0"/>
          <w:sz w:val="28"/>
          <w:szCs w:val="28"/>
          <w:lang w:eastAsia="ar-SA" w:bidi="ar-SA"/>
        </w:rPr>
        <w:t>- копии документов, подтверждающих передачу предмета лизинга во временное владение и пользование;</w:t>
      </w:r>
    </w:p>
    <w:p w:rsidR="00A97FA1" w:rsidRPr="00E6160C" w:rsidRDefault="00A97FA1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r w:rsidRPr="00E6160C">
        <w:rPr>
          <w:rFonts w:eastAsia="Arial"/>
          <w:kern w:val="0"/>
          <w:sz w:val="28"/>
          <w:szCs w:val="28"/>
          <w:lang w:eastAsia="ar-SA" w:bidi="ar-SA"/>
        </w:rPr>
        <w:t>- копии платежных документов, подтверждающих уплату первого взноса (аванса) при заключении договора лизинга оборудования;</w:t>
      </w:r>
    </w:p>
    <w:p w:rsidR="00A97FA1" w:rsidRPr="00E6160C" w:rsidRDefault="00A97FA1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r w:rsidRPr="00E6160C">
        <w:rPr>
          <w:rFonts w:eastAsia="Arial"/>
          <w:kern w:val="0"/>
          <w:sz w:val="28"/>
          <w:szCs w:val="28"/>
          <w:lang w:eastAsia="ar-SA" w:bidi="ar-SA"/>
        </w:rPr>
        <w:t>- копии документов либо подлинников, которыми лизингодатель подтверждает получение лизинговых платежей в сроки, предусмотренные договором лизинга, с момента заключения договора лизинга до даты регистрации пакета документов;</w:t>
      </w:r>
    </w:p>
    <w:p w:rsidR="00A97FA1" w:rsidRPr="00E6160C" w:rsidRDefault="00A97FA1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r w:rsidRPr="00E6160C">
        <w:rPr>
          <w:rFonts w:eastAsia="Arial"/>
          <w:kern w:val="0"/>
          <w:sz w:val="28"/>
          <w:szCs w:val="28"/>
          <w:lang w:eastAsia="ar-SA" w:bidi="ar-SA"/>
        </w:rPr>
        <w:t>- копии паспортов транспортных средств (в случае приобретения транспортных средств);</w:t>
      </w:r>
    </w:p>
    <w:p w:rsidR="00A97FA1" w:rsidRPr="00E6160C" w:rsidRDefault="00A97FA1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r w:rsidRPr="00E6160C">
        <w:rPr>
          <w:rFonts w:eastAsia="Arial"/>
          <w:kern w:val="0"/>
          <w:sz w:val="28"/>
          <w:szCs w:val="28"/>
          <w:lang w:eastAsia="ar-SA" w:bidi="ar-SA"/>
        </w:rPr>
        <w:t>- копии паспортов оборудования (в случае приобретения оборудования);</w:t>
      </w:r>
    </w:p>
    <w:p w:rsidR="00A97FA1" w:rsidRPr="00E6160C" w:rsidRDefault="00A97FA1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r w:rsidRPr="00E6160C">
        <w:rPr>
          <w:rFonts w:eastAsia="Arial"/>
          <w:kern w:val="0"/>
          <w:sz w:val="28"/>
          <w:szCs w:val="28"/>
          <w:lang w:eastAsia="ar-SA" w:bidi="ar-SA"/>
        </w:rPr>
        <w:t>- технико-экономическое обоснование приобретения оборудования в целях создания и (или) развития, либо модернизации производства товаров (работ, услуг) по форме согласно приложению 3 к настоящему Порядку;</w:t>
      </w:r>
    </w:p>
    <w:p w:rsidR="00A97FA1" w:rsidRPr="00E6160C" w:rsidRDefault="00A97FA1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color w:val="FF0000"/>
          <w:kern w:val="0"/>
          <w:sz w:val="28"/>
          <w:szCs w:val="28"/>
          <w:lang w:eastAsia="ar-SA" w:bidi="ar-SA"/>
        </w:rPr>
      </w:pPr>
      <w:r w:rsidRPr="00E6160C">
        <w:rPr>
          <w:rFonts w:eastAsia="Arial"/>
          <w:color w:val="FF0000"/>
          <w:kern w:val="0"/>
          <w:sz w:val="28"/>
          <w:szCs w:val="28"/>
          <w:lang w:eastAsia="ar-SA" w:bidi="ar-SA"/>
        </w:rPr>
        <w:t xml:space="preserve">в) в случае строительства (реконструкции) для собственных нужд производственных зданий, строений, сооружений </w:t>
      </w:r>
      <w:r w:rsidR="00D025FF" w:rsidRPr="00E6160C">
        <w:rPr>
          <w:rFonts w:eastAsia="Arial"/>
          <w:color w:val="FF0000"/>
          <w:kern w:val="0"/>
          <w:sz w:val="28"/>
          <w:szCs w:val="28"/>
          <w:lang w:eastAsia="ar-SA" w:bidi="ar-SA"/>
        </w:rPr>
        <w:t xml:space="preserve">за счет собственных средств и (или) привлеченных </w:t>
      </w:r>
      <w:r w:rsidRPr="00E6160C">
        <w:rPr>
          <w:rFonts w:eastAsia="Arial"/>
          <w:color w:val="FF0000"/>
          <w:kern w:val="0"/>
          <w:sz w:val="28"/>
          <w:szCs w:val="28"/>
          <w:lang w:eastAsia="ar-SA" w:bidi="ar-SA"/>
        </w:rPr>
        <w:t>целевых заемных средств, предоставляемых кредитными организациями, региональной микрофинансовой организацией, федеральными и региональными институтами развития и поддержки субъектов малого и среднего предпринимательства:</w:t>
      </w:r>
    </w:p>
    <w:p w:rsidR="00A97FA1" w:rsidRPr="00E6160C" w:rsidRDefault="00A97FA1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color w:val="FF0000"/>
          <w:kern w:val="0"/>
          <w:sz w:val="28"/>
          <w:szCs w:val="28"/>
          <w:lang w:eastAsia="ar-SA" w:bidi="ar-SA"/>
        </w:rPr>
      </w:pPr>
      <w:r w:rsidRPr="00E6160C">
        <w:rPr>
          <w:rFonts w:eastAsia="Arial"/>
          <w:color w:val="FF0000"/>
          <w:kern w:val="0"/>
          <w:sz w:val="28"/>
          <w:szCs w:val="28"/>
          <w:lang w:eastAsia="ar-SA" w:bidi="ar-SA"/>
        </w:rPr>
        <w:t>- копии целевого кредитного договора, графика погашения кредита, заключенного кредитной организацией, региональной микрофинансовой организацией, федеральными и региональными институтами развития и поддержки субъектов малого и среднего предпринимательства с заявителем;</w:t>
      </w:r>
    </w:p>
    <w:p w:rsidR="00A97FA1" w:rsidRPr="00E6160C" w:rsidRDefault="00A97FA1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color w:val="FF0000"/>
          <w:kern w:val="0"/>
          <w:sz w:val="28"/>
          <w:szCs w:val="28"/>
          <w:lang w:eastAsia="ar-SA" w:bidi="ar-SA"/>
        </w:rPr>
      </w:pPr>
      <w:r w:rsidRPr="00E6160C">
        <w:rPr>
          <w:rFonts w:eastAsia="Arial"/>
          <w:color w:val="FF0000"/>
          <w:kern w:val="0"/>
          <w:sz w:val="28"/>
          <w:szCs w:val="28"/>
          <w:lang w:eastAsia="ar-SA" w:bidi="ar-SA"/>
        </w:rPr>
        <w:t>- заверенная банком (региональной микрофинансовой организацией, федеральными и региональными институтами развития и поддержки субъектов малого и среднего предпринимательства) выписка из ссудного счета;</w:t>
      </w:r>
    </w:p>
    <w:p w:rsidR="00A97FA1" w:rsidRPr="00E6160C" w:rsidRDefault="00A97FA1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color w:val="FF0000"/>
          <w:kern w:val="0"/>
          <w:sz w:val="28"/>
          <w:szCs w:val="28"/>
          <w:lang w:eastAsia="ar-SA" w:bidi="ar-SA"/>
        </w:rPr>
      </w:pPr>
      <w:r w:rsidRPr="00E6160C">
        <w:rPr>
          <w:rFonts w:eastAsia="Arial"/>
          <w:color w:val="FF0000"/>
          <w:kern w:val="0"/>
          <w:sz w:val="28"/>
          <w:szCs w:val="28"/>
          <w:lang w:eastAsia="ar-SA" w:bidi="ar-SA"/>
        </w:rPr>
        <w:t>- копия разрешения на строительство (реконструкцию) объекта капитального строительства;</w:t>
      </w:r>
    </w:p>
    <w:p w:rsidR="00A97FA1" w:rsidRPr="00E6160C" w:rsidRDefault="00A97FA1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color w:val="FF0000"/>
          <w:kern w:val="0"/>
          <w:sz w:val="28"/>
          <w:szCs w:val="28"/>
          <w:lang w:eastAsia="ar-SA" w:bidi="ar-SA"/>
        </w:rPr>
      </w:pPr>
      <w:r w:rsidRPr="00E6160C">
        <w:rPr>
          <w:rFonts w:eastAsia="Arial"/>
          <w:color w:val="FF0000"/>
          <w:kern w:val="0"/>
          <w:sz w:val="28"/>
          <w:szCs w:val="28"/>
          <w:lang w:eastAsia="ar-SA" w:bidi="ar-SA"/>
        </w:rPr>
        <w:t xml:space="preserve">- копии договоров подряда на выполнение строительных работ с </w:t>
      </w:r>
      <w:r w:rsidRPr="00E6160C">
        <w:rPr>
          <w:rFonts w:eastAsia="Arial"/>
          <w:color w:val="FF0000"/>
          <w:kern w:val="0"/>
          <w:sz w:val="28"/>
          <w:szCs w:val="28"/>
          <w:lang w:eastAsia="ar-SA" w:bidi="ar-SA"/>
        </w:rPr>
        <w:lastRenderedPageBreak/>
        <w:t>приложением технической документации и сметы, определяющей цену работ;</w:t>
      </w:r>
    </w:p>
    <w:p w:rsidR="00A97FA1" w:rsidRPr="00E6160C" w:rsidRDefault="00A97FA1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color w:val="FF0000"/>
          <w:kern w:val="0"/>
          <w:sz w:val="28"/>
          <w:szCs w:val="28"/>
          <w:lang w:eastAsia="ar-SA" w:bidi="ar-SA"/>
        </w:rPr>
      </w:pPr>
      <w:r w:rsidRPr="00E6160C">
        <w:rPr>
          <w:rFonts w:eastAsia="Arial"/>
          <w:color w:val="FF0000"/>
          <w:kern w:val="0"/>
          <w:sz w:val="28"/>
          <w:szCs w:val="28"/>
          <w:lang w:eastAsia="ar-SA" w:bidi="ar-SA"/>
        </w:rPr>
        <w:t>- копии унифицированных форм № КС-2 (акт о приемке выполненных работ);</w:t>
      </w:r>
    </w:p>
    <w:p w:rsidR="00A97FA1" w:rsidRPr="00E6160C" w:rsidRDefault="00A97FA1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color w:val="FF0000"/>
          <w:kern w:val="0"/>
          <w:sz w:val="28"/>
          <w:szCs w:val="28"/>
          <w:lang w:eastAsia="ar-SA" w:bidi="ar-SA"/>
        </w:rPr>
      </w:pPr>
      <w:r w:rsidRPr="00E6160C">
        <w:rPr>
          <w:rFonts w:eastAsia="Arial"/>
          <w:color w:val="FF0000"/>
          <w:kern w:val="0"/>
          <w:sz w:val="28"/>
          <w:szCs w:val="28"/>
          <w:lang w:eastAsia="ar-SA" w:bidi="ar-SA"/>
        </w:rPr>
        <w:t>- копии унифицированных форм № КС-3 (справка о стоимости выполненных работ и затрат);</w:t>
      </w:r>
    </w:p>
    <w:p w:rsidR="00A97FA1" w:rsidRPr="00E6160C" w:rsidRDefault="00A97FA1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color w:val="FF0000"/>
          <w:kern w:val="0"/>
          <w:sz w:val="28"/>
          <w:szCs w:val="28"/>
          <w:lang w:eastAsia="ar-SA" w:bidi="ar-SA"/>
        </w:rPr>
      </w:pPr>
      <w:r w:rsidRPr="00E6160C">
        <w:rPr>
          <w:rFonts w:eastAsia="Arial"/>
          <w:color w:val="FF0000"/>
          <w:kern w:val="0"/>
          <w:sz w:val="28"/>
          <w:szCs w:val="28"/>
          <w:lang w:eastAsia="ar-SA" w:bidi="ar-SA"/>
        </w:rPr>
        <w:t>- копии акта ввода в эксплуатацию объекта строительства (в случае, если строительство (реконструкция) завершено);</w:t>
      </w:r>
    </w:p>
    <w:p w:rsidR="00A97FA1" w:rsidRPr="00E6160C" w:rsidRDefault="00A97FA1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color w:val="FF0000"/>
          <w:kern w:val="0"/>
          <w:sz w:val="28"/>
          <w:szCs w:val="28"/>
          <w:lang w:eastAsia="ar-SA" w:bidi="ar-SA"/>
        </w:rPr>
      </w:pPr>
      <w:r w:rsidRPr="00E6160C">
        <w:rPr>
          <w:rFonts w:eastAsia="Arial"/>
          <w:color w:val="FF0000"/>
          <w:kern w:val="0"/>
          <w:sz w:val="28"/>
          <w:szCs w:val="28"/>
          <w:lang w:eastAsia="ar-SA" w:bidi="ar-SA"/>
        </w:rPr>
        <w:t>- копия выписки из ЕГРН, подтверждающая право собственности на здание, строение, сооружение;</w:t>
      </w:r>
    </w:p>
    <w:p w:rsidR="00A97FA1" w:rsidRPr="00E6160C" w:rsidRDefault="00A97FA1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color w:val="FF0000"/>
          <w:kern w:val="0"/>
          <w:sz w:val="28"/>
          <w:szCs w:val="28"/>
          <w:lang w:eastAsia="ar-SA" w:bidi="ar-SA"/>
        </w:rPr>
      </w:pPr>
      <w:r w:rsidRPr="00E6160C">
        <w:rPr>
          <w:rFonts w:eastAsia="Arial"/>
          <w:color w:val="FF0000"/>
          <w:kern w:val="0"/>
          <w:sz w:val="28"/>
          <w:szCs w:val="28"/>
          <w:lang w:eastAsia="ar-SA" w:bidi="ar-SA"/>
        </w:rPr>
        <w:t>- инвестиционный проект на строительство объектов недвижимости по форме согласно пр</w:t>
      </w:r>
      <w:r w:rsidR="00336C8B" w:rsidRPr="00E6160C">
        <w:rPr>
          <w:rFonts w:eastAsia="Arial"/>
          <w:color w:val="FF0000"/>
          <w:kern w:val="0"/>
          <w:sz w:val="28"/>
          <w:szCs w:val="28"/>
          <w:lang w:eastAsia="ar-SA" w:bidi="ar-SA"/>
        </w:rPr>
        <w:t>иложению 4 к настоящему Порядку.</w:t>
      </w:r>
    </w:p>
    <w:p w:rsidR="00A97FA1" w:rsidRPr="00E6160C" w:rsidRDefault="00A97FA1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r w:rsidRPr="00E6160C">
        <w:rPr>
          <w:rFonts w:eastAsia="Arial"/>
          <w:kern w:val="0"/>
          <w:sz w:val="28"/>
          <w:szCs w:val="28"/>
          <w:lang w:eastAsia="ar-SA" w:bidi="ar-SA"/>
        </w:rPr>
        <w:t>Принимаются документы, подтверждающие понесенные затраты не ранее 01 января года, предшествующего году подачи заявления на предоставление субсидии.</w:t>
      </w:r>
    </w:p>
    <w:p w:rsidR="00A97FA1" w:rsidRPr="00E6160C" w:rsidRDefault="00FD0ACF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r w:rsidRPr="00E6160C">
        <w:rPr>
          <w:rFonts w:eastAsia="Arial"/>
          <w:kern w:val="0"/>
          <w:sz w:val="28"/>
          <w:szCs w:val="28"/>
          <w:lang w:eastAsia="ar-SA" w:bidi="ar-SA"/>
        </w:rPr>
        <w:t>г) в</w:t>
      </w:r>
      <w:r w:rsidR="00A97FA1" w:rsidRPr="00E6160C">
        <w:rPr>
          <w:rFonts w:eastAsia="Arial"/>
          <w:kern w:val="0"/>
          <w:sz w:val="28"/>
          <w:szCs w:val="28"/>
          <w:lang w:eastAsia="ar-SA" w:bidi="ar-SA"/>
        </w:rPr>
        <w:t xml:space="preserve"> случае приобретения оборудования </w:t>
      </w:r>
      <w:r w:rsidR="00F4398A" w:rsidRPr="00E6160C">
        <w:rPr>
          <w:rFonts w:eastAsia="Arial"/>
          <w:kern w:val="0"/>
          <w:sz w:val="28"/>
          <w:szCs w:val="28"/>
          <w:lang w:eastAsia="ar-SA" w:bidi="ar-SA"/>
        </w:rPr>
        <w:t xml:space="preserve">за счет собственных средств и (или) привлеченных </w:t>
      </w:r>
      <w:r w:rsidR="00A97FA1" w:rsidRPr="00E6160C">
        <w:rPr>
          <w:rFonts w:eastAsia="Arial"/>
          <w:kern w:val="0"/>
          <w:sz w:val="28"/>
          <w:szCs w:val="28"/>
          <w:lang w:eastAsia="ar-SA" w:bidi="ar-SA"/>
        </w:rPr>
        <w:t>целевых заемных средств, предоставляемых кредитными организациями, региональной микрофинансовой организацией, федеральными и региональными институтами развития и поддержки субъектов малого и среднего предпринимательства:</w:t>
      </w:r>
    </w:p>
    <w:p w:rsidR="00A97FA1" w:rsidRPr="00E6160C" w:rsidRDefault="00A97FA1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r w:rsidRPr="00E6160C">
        <w:rPr>
          <w:rFonts w:eastAsia="Arial"/>
          <w:kern w:val="0"/>
          <w:sz w:val="28"/>
          <w:szCs w:val="28"/>
          <w:lang w:eastAsia="ar-SA" w:bidi="ar-SA"/>
        </w:rPr>
        <w:t>-</w:t>
      </w:r>
      <w:r w:rsidR="00336C8B" w:rsidRPr="00E6160C">
        <w:rPr>
          <w:rFonts w:eastAsia="Arial"/>
          <w:kern w:val="0"/>
          <w:sz w:val="28"/>
          <w:szCs w:val="28"/>
          <w:lang w:eastAsia="ar-SA" w:bidi="ar-SA"/>
        </w:rPr>
        <w:t xml:space="preserve"> </w:t>
      </w:r>
      <w:r w:rsidRPr="00E6160C">
        <w:rPr>
          <w:rFonts w:eastAsia="Arial"/>
          <w:kern w:val="0"/>
          <w:sz w:val="28"/>
          <w:szCs w:val="28"/>
          <w:lang w:eastAsia="ar-SA" w:bidi="ar-SA"/>
        </w:rPr>
        <w:t>копии договора</w:t>
      </w:r>
      <w:r w:rsidR="00765DC6">
        <w:rPr>
          <w:rFonts w:eastAsia="Arial"/>
          <w:kern w:val="0"/>
          <w:sz w:val="28"/>
          <w:szCs w:val="28"/>
          <w:lang w:eastAsia="ar-SA" w:bidi="ar-SA"/>
        </w:rPr>
        <w:t xml:space="preserve"> </w:t>
      </w:r>
      <w:r w:rsidRPr="00E6160C">
        <w:rPr>
          <w:rFonts w:eastAsia="Arial"/>
          <w:kern w:val="0"/>
          <w:sz w:val="28"/>
          <w:szCs w:val="28"/>
          <w:lang w:eastAsia="ar-SA" w:bidi="ar-SA"/>
        </w:rPr>
        <w:t>(ов) на приобретение в собственность оборудования;</w:t>
      </w:r>
    </w:p>
    <w:p w:rsidR="00A97FA1" w:rsidRPr="00E6160C" w:rsidRDefault="00A97FA1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r w:rsidRPr="00E6160C">
        <w:rPr>
          <w:rFonts w:eastAsia="Arial"/>
          <w:kern w:val="0"/>
          <w:sz w:val="28"/>
          <w:szCs w:val="28"/>
          <w:lang w:eastAsia="ar-SA" w:bidi="ar-SA"/>
        </w:rPr>
        <w:t>-</w:t>
      </w:r>
      <w:r w:rsidR="00336C8B" w:rsidRPr="00E6160C">
        <w:rPr>
          <w:rFonts w:eastAsia="Arial"/>
          <w:kern w:val="0"/>
          <w:sz w:val="28"/>
          <w:szCs w:val="28"/>
          <w:lang w:eastAsia="ar-SA" w:bidi="ar-SA"/>
        </w:rPr>
        <w:t xml:space="preserve"> </w:t>
      </w:r>
      <w:r w:rsidRPr="00E6160C">
        <w:rPr>
          <w:rFonts w:eastAsia="Arial"/>
          <w:kern w:val="0"/>
          <w:sz w:val="28"/>
          <w:szCs w:val="28"/>
          <w:lang w:eastAsia="ar-SA" w:bidi="ar-SA"/>
        </w:rPr>
        <w:t>копию целевого кредитный договор с кредитной организацией, региональной микрофинансовой организацией, федеральными и региональными институтами развития и поддержки субъектов малого и среднего предпринимательства;</w:t>
      </w:r>
    </w:p>
    <w:p w:rsidR="00A97FA1" w:rsidRPr="00E6160C" w:rsidRDefault="00A97FA1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r w:rsidRPr="00E6160C">
        <w:rPr>
          <w:rFonts w:eastAsia="Arial"/>
          <w:kern w:val="0"/>
          <w:sz w:val="28"/>
          <w:szCs w:val="28"/>
          <w:lang w:eastAsia="ar-SA" w:bidi="ar-SA"/>
        </w:rPr>
        <w:t>-</w:t>
      </w:r>
      <w:r w:rsidR="00336C8B" w:rsidRPr="00E6160C">
        <w:rPr>
          <w:rFonts w:eastAsia="Arial"/>
          <w:kern w:val="0"/>
          <w:sz w:val="28"/>
          <w:szCs w:val="28"/>
          <w:lang w:eastAsia="ar-SA" w:bidi="ar-SA"/>
        </w:rPr>
        <w:t xml:space="preserve"> </w:t>
      </w:r>
      <w:r w:rsidRPr="00E6160C">
        <w:rPr>
          <w:rFonts w:eastAsia="Arial"/>
          <w:kern w:val="0"/>
          <w:sz w:val="28"/>
          <w:szCs w:val="28"/>
          <w:lang w:eastAsia="ar-SA" w:bidi="ar-SA"/>
        </w:rPr>
        <w:t>копии платежных документов, подтверждающие оплату приобретенного оборудования: счетов-фактур (за исключением случаев, предусмотренных законодательством, когда счет-фактура может не составляться поставщиком (исполнителем, подрядчиком), счетов (в случае их наличия), в случае безналичного расчета - платежных поручений, инкассовые поручения, платежные требования, платежные ордера произведенных затрат, в случае наличного расчета - кассовых (или товарных) чеков и (или) квитанций к приходным кассовым ордерам;</w:t>
      </w:r>
    </w:p>
    <w:p w:rsidR="00A97FA1" w:rsidRPr="00E6160C" w:rsidRDefault="00A97FA1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r w:rsidRPr="00E6160C">
        <w:rPr>
          <w:rFonts w:eastAsia="Arial"/>
          <w:kern w:val="0"/>
          <w:sz w:val="28"/>
          <w:szCs w:val="28"/>
          <w:lang w:eastAsia="ar-SA" w:bidi="ar-SA"/>
        </w:rPr>
        <w:t>- копии документов, подтверждающих получение оборудования: товарные (или товарно-транспортные) накладные, акты приема-передачи;</w:t>
      </w:r>
    </w:p>
    <w:p w:rsidR="00A97FA1" w:rsidRPr="00E6160C" w:rsidRDefault="00A97FA1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r w:rsidRPr="00E6160C">
        <w:rPr>
          <w:rFonts w:eastAsia="Arial"/>
          <w:kern w:val="0"/>
          <w:sz w:val="28"/>
          <w:szCs w:val="28"/>
          <w:lang w:eastAsia="ar-SA" w:bidi="ar-SA"/>
        </w:rPr>
        <w:t>- копии бухгалтерских документов, подтверждающих постановку на баланс указанного оборудования (копии инвентарных карточек учета объектов основных средств и актов о приеме-передаче объектов основных средств), утвержденных Постановлением Государственного комитета статистики России от 21.01.2003 № 7 «Об утверждении унифицированных форм первичной учетной документации по учету основных средств»;</w:t>
      </w:r>
    </w:p>
    <w:p w:rsidR="00A97FA1" w:rsidRPr="00E6160C" w:rsidRDefault="00A97FA1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r w:rsidRPr="00E6160C">
        <w:rPr>
          <w:rFonts w:eastAsia="Arial"/>
          <w:kern w:val="0"/>
          <w:sz w:val="28"/>
          <w:szCs w:val="28"/>
          <w:lang w:eastAsia="ar-SA" w:bidi="ar-SA"/>
        </w:rPr>
        <w:t>- копии технических паспортов с отметкой соответствующего государственного органа о регистрации и постановке на учет приобретенных транспортных средств, паспорта оборудования.</w:t>
      </w:r>
    </w:p>
    <w:p w:rsidR="00A97FA1" w:rsidRPr="00E6160C" w:rsidRDefault="00A97FA1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r w:rsidRPr="00E6160C">
        <w:rPr>
          <w:rFonts w:eastAsia="Arial"/>
          <w:kern w:val="0"/>
          <w:sz w:val="28"/>
          <w:szCs w:val="28"/>
          <w:lang w:eastAsia="ar-SA" w:bidi="ar-SA"/>
        </w:rPr>
        <w:t>- технико-экономическое обоснование приобретения оборудования в целях создания и (или) развития, либо модернизации производства товаров (работ, услуг) по форме согласно приложению 3 к настоящему Порядку.</w:t>
      </w:r>
    </w:p>
    <w:p w:rsidR="00A97FA1" w:rsidRPr="00E6160C" w:rsidRDefault="00A97FA1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r w:rsidRPr="00E6160C">
        <w:rPr>
          <w:rFonts w:eastAsia="Arial"/>
          <w:kern w:val="0"/>
          <w:sz w:val="28"/>
          <w:szCs w:val="28"/>
          <w:lang w:eastAsia="ar-SA" w:bidi="ar-SA"/>
        </w:rPr>
        <w:t>Заявители вправе предоставить следующие документы:</w:t>
      </w:r>
    </w:p>
    <w:p w:rsidR="00A97FA1" w:rsidRPr="00E6160C" w:rsidRDefault="00A97FA1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r w:rsidRPr="00E6160C">
        <w:rPr>
          <w:rFonts w:eastAsia="Arial"/>
          <w:kern w:val="0"/>
          <w:sz w:val="28"/>
          <w:szCs w:val="28"/>
          <w:lang w:eastAsia="ar-SA" w:bidi="ar-SA"/>
        </w:rPr>
        <w:t xml:space="preserve">- выписку из Единого государственного реестра юридических лиц или </w:t>
      </w:r>
      <w:r w:rsidRPr="00E6160C">
        <w:rPr>
          <w:rFonts w:eastAsia="Arial"/>
          <w:kern w:val="0"/>
          <w:sz w:val="28"/>
          <w:szCs w:val="28"/>
          <w:lang w:eastAsia="ar-SA" w:bidi="ar-SA"/>
        </w:rPr>
        <w:lastRenderedPageBreak/>
        <w:t>выписка из Единого государственного реестра индивидуальных предпринимателей, полученная в срок не ранее 1 января текущего финансового года;</w:t>
      </w:r>
    </w:p>
    <w:p w:rsidR="00A97FA1" w:rsidRPr="00E6160C" w:rsidRDefault="00D025FF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r w:rsidRPr="00E6160C">
        <w:rPr>
          <w:rFonts w:eastAsia="Arial"/>
          <w:kern w:val="0"/>
          <w:sz w:val="28"/>
          <w:szCs w:val="28"/>
          <w:lang w:eastAsia="ar-SA" w:bidi="ar-SA"/>
        </w:rPr>
        <w:t xml:space="preserve">- справки </w:t>
      </w:r>
      <w:r w:rsidR="00A97FA1" w:rsidRPr="00E6160C">
        <w:rPr>
          <w:rFonts w:eastAsia="Arial"/>
          <w:kern w:val="0"/>
          <w:sz w:val="28"/>
          <w:szCs w:val="28"/>
          <w:lang w:eastAsia="ar-SA" w:bidi="ar-SA"/>
        </w:rPr>
        <w:t>Федеральной налоговой службы России по Красноярскому краю о состоянии расчетов по налогам, сборам, страховым взносам, пеням, штрафам, процентам, Фонда социального страхования Российской Федерации о наличии задолженности по уплате страховых взносов в Фонд социального страхования Российской Федерации, полученные в срок не ранее 30 дней до даты подачи заявки;</w:t>
      </w:r>
    </w:p>
    <w:p w:rsidR="00A97FA1" w:rsidRPr="00E6160C" w:rsidRDefault="00A97FA1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r w:rsidRPr="00E6160C">
        <w:rPr>
          <w:rFonts w:eastAsia="Arial"/>
          <w:kern w:val="0"/>
          <w:sz w:val="28"/>
          <w:szCs w:val="28"/>
          <w:lang w:eastAsia="ar-SA" w:bidi="ar-SA"/>
        </w:rPr>
        <w:t>- сведения о среднесписочной численности работников за предыдущий календарный год (форма по КНД 1110018) с отметкой налогового органа о ее принятии.</w:t>
      </w:r>
    </w:p>
    <w:p w:rsidR="008F7319" w:rsidRPr="00E6160C" w:rsidRDefault="00B13CF5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r w:rsidRPr="00E6160C">
        <w:rPr>
          <w:rFonts w:eastAsia="Arial"/>
          <w:kern w:val="0"/>
          <w:sz w:val="28"/>
          <w:szCs w:val="28"/>
          <w:lang w:eastAsia="ar-SA" w:bidi="ar-SA"/>
        </w:rPr>
        <w:t>Если указанные</w:t>
      </w:r>
      <w:r w:rsidR="008F7319" w:rsidRPr="00E6160C">
        <w:rPr>
          <w:rFonts w:eastAsia="Arial"/>
          <w:kern w:val="0"/>
          <w:sz w:val="28"/>
          <w:szCs w:val="28"/>
          <w:lang w:eastAsia="ar-SA" w:bidi="ar-SA"/>
        </w:rPr>
        <w:t xml:space="preserve"> документы</w:t>
      </w:r>
      <w:r w:rsidRPr="00E6160C">
        <w:rPr>
          <w:rFonts w:eastAsia="Arial"/>
          <w:kern w:val="0"/>
          <w:sz w:val="28"/>
          <w:szCs w:val="28"/>
          <w:lang w:eastAsia="ar-SA" w:bidi="ar-SA"/>
        </w:rPr>
        <w:t xml:space="preserve"> заявителем не предоставлены,</w:t>
      </w:r>
      <w:r w:rsidR="008F7319" w:rsidRPr="00E6160C">
        <w:rPr>
          <w:rFonts w:eastAsia="Arial"/>
          <w:kern w:val="0"/>
          <w:sz w:val="28"/>
          <w:szCs w:val="28"/>
          <w:lang w:eastAsia="ar-SA" w:bidi="ar-SA"/>
        </w:rPr>
        <w:t xml:space="preserve"> отдел инвестиционной деятельности – проектный офис администрации города Минусинска</w:t>
      </w:r>
      <w:r w:rsidR="00980F4F" w:rsidRPr="00E6160C">
        <w:rPr>
          <w:rFonts w:eastAsia="Arial"/>
          <w:kern w:val="0"/>
          <w:sz w:val="28"/>
          <w:szCs w:val="28"/>
          <w:lang w:eastAsia="ar-SA" w:bidi="ar-SA"/>
        </w:rPr>
        <w:t xml:space="preserve"> </w:t>
      </w:r>
      <w:r w:rsidR="008F7319" w:rsidRPr="00E6160C">
        <w:rPr>
          <w:rFonts w:eastAsia="Arial"/>
          <w:kern w:val="0"/>
          <w:sz w:val="28"/>
          <w:szCs w:val="28"/>
          <w:lang w:eastAsia="ar-SA" w:bidi="ar-SA"/>
        </w:rPr>
        <w:t>самостоятельно</w:t>
      </w:r>
      <w:r w:rsidRPr="00E6160C">
        <w:rPr>
          <w:rFonts w:eastAsia="Arial"/>
          <w:kern w:val="0"/>
          <w:sz w:val="28"/>
          <w:szCs w:val="28"/>
          <w:lang w:eastAsia="ar-SA" w:bidi="ar-SA"/>
        </w:rPr>
        <w:t>,</w:t>
      </w:r>
      <w:r w:rsidR="008F7319" w:rsidRPr="00E6160C">
        <w:rPr>
          <w:rFonts w:eastAsia="Arial"/>
          <w:kern w:val="0"/>
          <w:sz w:val="28"/>
          <w:szCs w:val="28"/>
          <w:lang w:eastAsia="ar-SA" w:bidi="ar-SA"/>
        </w:rPr>
        <w:t xml:space="preserve"> с </w:t>
      </w:r>
      <w:r w:rsidR="00980F4F" w:rsidRPr="00E6160C">
        <w:rPr>
          <w:rFonts w:eastAsia="Arial"/>
          <w:kern w:val="0"/>
          <w:sz w:val="28"/>
          <w:szCs w:val="28"/>
          <w:lang w:eastAsia="ar-SA" w:bidi="ar-SA"/>
        </w:rPr>
        <w:t>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</w:t>
      </w:r>
      <w:r w:rsidR="008F7319" w:rsidRPr="00E6160C">
        <w:rPr>
          <w:rFonts w:eastAsia="Arial"/>
          <w:kern w:val="0"/>
          <w:sz w:val="28"/>
          <w:szCs w:val="28"/>
          <w:lang w:eastAsia="ar-SA" w:bidi="ar-SA"/>
        </w:rPr>
        <w:t xml:space="preserve"> организаций</w:t>
      </w:r>
      <w:r w:rsidRPr="00E6160C">
        <w:rPr>
          <w:rFonts w:eastAsia="Arial"/>
          <w:kern w:val="0"/>
          <w:sz w:val="28"/>
          <w:szCs w:val="28"/>
          <w:lang w:eastAsia="ar-SA" w:bidi="ar-SA"/>
        </w:rPr>
        <w:t>, их получить.</w:t>
      </w:r>
    </w:p>
    <w:p w:rsidR="00980F4F" w:rsidRPr="00E6160C" w:rsidRDefault="00980F4F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r w:rsidRPr="00E6160C">
        <w:rPr>
          <w:rFonts w:eastAsia="Arial"/>
          <w:kern w:val="0"/>
          <w:sz w:val="28"/>
          <w:szCs w:val="28"/>
          <w:lang w:eastAsia="ar-SA" w:bidi="ar-SA"/>
        </w:rPr>
        <w:t>12. Предоставляемые в соответствии с пунктом 11 настоящего Порядка документы должны соответствовать действующему законодательству по форме и содержанию. Заявитель несет ответственность за достоверность представляемых документов для получения субсидии в соответствии с действующим законодательством Российской Федерации.</w:t>
      </w:r>
    </w:p>
    <w:p w:rsidR="00A97FA1" w:rsidRPr="00E6160C" w:rsidRDefault="00A97FA1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r w:rsidRPr="00E6160C">
        <w:rPr>
          <w:rFonts w:eastAsia="Arial"/>
          <w:kern w:val="0"/>
          <w:sz w:val="28"/>
          <w:szCs w:val="28"/>
          <w:lang w:eastAsia="ar-SA" w:bidi="ar-SA"/>
        </w:rPr>
        <w:t>Копии всех документов должны быть заверены заявителем, предоставляются вместе с подлинниками документов. После сверки подлинники документов возвращаются заявителю.</w:t>
      </w:r>
    </w:p>
    <w:p w:rsidR="00A97FA1" w:rsidRPr="00E6160C" w:rsidRDefault="00A97FA1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r w:rsidRPr="00E6160C">
        <w:rPr>
          <w:rFonts w:eastAsia="Arial"/>
          <w:kern w:val="0"/>
          <w:sz w:val="28"/>
          <w:szCs w:val="28"/>
          <w:lang w:eastAsia="ar-SA" w:bidi="ar-SA"/>
        </w:rPr>
        <w:t xml:space="preserve">13. Заявка с приложением полного комплекта документов, указанных в пункте </w:t>
      </w:r>
      <w:r w:rsidR="00CB7D8C" w:rsidRPr="00E6160C">
        <w:rPr>
          <w:rFonts w:eastAsia="Arial"/>
          <w:kern w:val="0"/>
          <w:sz w:val="28"/>
          <w:szCs w:val="28"/>
          <w:lang w:eastAsia="ar-SA" w:bidi="ar-SA"/>
        </w:rPr>
        <w:t>11</w:t>
      </w:r>
      <w:r w:rsidRPr="00E6160C">
        <w:rPr>
          <w:rFonts w:eastAsia="Arial"/>
          <w:kern w:val="0"/>
          <w:sz w:val="28"/>
          <w:szCs w:val="28"/>
          <w:lang w:eastAsia="ar-SA" w:bidi="ar-SA"/>
        </w:rPr>
        <w:t xml:space="preserve"> настоящего Порядка, регистрируется специалистом отдела инвестиционной деятельности – проектный офис администрации города Минусинска в день поступления. Журнал регистрации заявок ведется в бумажном виде.</w:t>
      </w:r>
    </w:p>
    <w:p w:rsidR="00A97FA1" w:rsidRPr="00E6160C" w:rsidRDefault="00A97FA1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r w:rsidRPr="00E6160C">
        <w:rPr>
          <w:rFonts w:eastAsia="Arial"/>
          <w:kern w:val="0"/>
          <w:sz w:val="28"/>
          <w:szCs w:val="28"/>
          <w:lang w:eastAsia="ar-SA" w:bidi="ar-SA"/>
        </w:rPr>
        <w:t>14. На основании предоставленного пакета документов специалист отдела инвестиционной деятельности – проектный офис администрации города Минусинска в течение 15 рабочих дней со дня регистрации заявки производит расчет субсидии согласно Порядка, готовит заключение о возможности предоставления получателям субсидии по форме согласно приложению 5 Порядка и направляет на рассмотрение в рабочую группу по рассмотрению заявок субъектов малого и среднего предпринимательства (далее – рабочая группа), утвержденную постановлением администрации города Минусинска № 288-п от 28.02.2012 г. «Об утверждении Положения о рабочей группе по рассмотрению заявок субъектов малого и среднего предпринимательства, зарегистрированных на территории муниципального образования город Минусинск, претендующих на получение поддержки в форме предоставления субсидий за счет бюджетных средств».</w:t>
      </w:r>
    </w:p>
    <w:p w:rsidR="00A97FA1" w:rsidRPr="00E6160C" w:rsidRDefault="00A97FA1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r w:rsidRPr="00E6160C">
        <w:rPr>
          <w:rFonts w:eastAsia="Arial"/>
          <w:kern w:val="0"/>
          <w:sz w:val="28"/>
          <w:szCs w:val="28"/>
          <w:lang w:eastAsia="ar-SA" w:bidi="ar-SA"/>
        </w:rPr>
        <w:t>15. Рабочая группа, оценивая заявки, опирается на критерии отбора технико – экономических обоснований либо инвестиционных проектов, указанных в приложении 5 к настоящему Порядку.</w:t>
      </w:r>
    </w:p>
    <w:p w:rsidR="00A97FA1" w:rsidRPr="00E6160C" w:rsidRDefault="00A97FA1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r w:rsidRPr="00E6160C">
        <w:rPr>
          <w:rFonts w:eastAsia="Arial"/>
          <w:kern w:val="0"/>
          <w:sz w:val="28"/>
          <w:szCs w:val="28"/>
          <w:lang w:eastAsia="ar-SA" w:bidi="ar-SA"/>
        </w:rPr>
        <w:t xml:space="preserve">16. Рабочая группа в течение 30 календарных дней со дня принятия </w:t>
      </w:r>
      <w:r w:rsidRPr="00E6160C">
        <w:rPr>
          <w:rFonts w:eastAsia="Arial"/>
          <w:kern w:val="0"/>
          <w:sz w:val="28"/>
          <w:szCs w:val="28"/>
          <w:lang w:eastAsia="ar-SA" w:bidi="ar-SA"/>
        </w:rPr>
        <w:lastRenderedPageBreak/>
        <w:t xml:space="preserve">заявки проводит конкурсный отбор технико-экономических обоснований, либо инвестиционных проектов заявителей, набравших наибольшее количество баллов, и принимает решение, оформленное протоколом, о предоставлении, либо об отказе в предоставлении субсидии. </w:t>
      </w:r>
    </w:p>
    <w:p w:rsidR="00A97FA1" w:rsidRPr="00E6160C" w:rsidRDefault="00A97FA1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r w:rsidRPr="00E6160C">
        <w:rPr>
          <w:rFonts w:eastAsia="Arial"/>
          <w:kern w:val="0"/>
          <w:sz w:val="28"/>
          <w:szCs w:val="28"/>
          <w:lang w:eastAsia="ar-SA" w:bidi="ar-SA"/>
        </w:rPr>
        <w:t>17. Основаниями для отказа в предоставлении субсидии являются:</w:t>
      </w:r>
    </w:p>
    <w:p w:rsidR="00A97FA1" w:rsidRPr="00E6160C" w:rsidRDefault="00A97FA1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r w:rsidRPr="00E6160C">
        <w:rPr>
          <w:rFonts w:eastAsia="Arial"/>
          <w:kern w:val="0"/>
          <w:sz w:val="28"/>
          <w:szCs w:val="28"/>
          <w:lang w:eastAsia="ar-SA" w:bidi="ar-SA"/>
        </w:rPr>
        <w:t>а) отсутствие средств на дату подачи заявки на предоставление субсидии в бюджете города, предусмотренных на эти цели в текущем финансовом году;</w:t>
      </w:r>
    </w:p>
    <w:p w:rsidR="00A97FA1" w:rsidRPr="00E6160C" w:rsidRDefault="00A97FA1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r w:rsidRPr="00E6160C">
        <w:rPr>
          <w:rFonts w:eastAsia="Arial"/>
          <w:kern w:val="0"/>
          <w:sz w:val="28"/>
          <w:szCs w:val="28"/>
          <w:lang w:eastAsia="ar-SA" w:bidi="ar-SA"/>
        </w:rPr>
        <w:t xml:space="preserve">б) несоответствие представленных заявителем документов требованиям, определенным в пункте </w:t>
      </w:r>
      <w:r w:rsidR="00CB7D8C" w:rsidRPr="00E6160C">
        <w:rPr>
          <w:rFonts w:eastAsia="Arial"/>
          <w:kern w:val="0"/>
          <w:sz w:val="28"/>
          <w:szCs w:val="28"/>
          <w:lang w:eastAsia="ar-SA" w:bidi="ar-SA"/>
        </w:rPr>
        <w:t>11</w:t>
      </w:r>
      <w:r w:rsidRPr="00E6160C">
        <w:rPr>
          <w:rFonts w:eastAsia="Arial"/>
          <w:kern w:val="0"/>
          <w:sz w:val="28"/>
          <w:szCs w:val="28"/>
          <w:lang w:eastAsia="ar-SA" w:bidi="ar-SA"/>
        </w:rPr>
        <w:t xml:space="preserve"> настоящего Порядка, или непредставление (предоставление не в полном объеме) документов, указанных в пункте </w:t>
      </w:r>
      <w:r w:rsidR="00CB7D8C" w:rsidRPr="00E6160C">
        <w:rPr>
          <w:rFonts w:eastAsia="Arial"/>
          <w:kern w:val="0"/>
          <w:sz w:val="28"/>
          <w:szCs w:val="28"/>
          <w:lang w:eastAsia="ar-SA" w:bidi="ar-SA"/>
        </w:rPr>
        <w:t>11</w:t>
      </w:r>
      <w:r w:rsidRPr="00E6160C">
        <w:rPr>
          <w:rFonts w:eastAsia="Arial"/>
          <w:kern w:val="0"/>
          <w:sz w:val="28"/>
          <w:szCs w:val="28"/>
          <w:lang w:eastAsia="ar-SA" w:bidi="ar-SA"/>
        </w:rPr>
        <w:t xml:space="preserve"> настоящего Положения, которые заявитель должен представить самостоятельно;</w:t>
      </w:r>
    </w:p>
    <w:p w:rsidR="00A97FA1" w:rsidRPr="00E6160C" w:rsidRDefault="00A97FA1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r w:rsidRPr="00E6160C">
        <w:rPr>
          <w:rFonts w:eastAsia="Arial"/>
          <w:kern w:val="0"/>
          <w:sz w:val="28"/>
          <w:szCs w:val="28"/>
          <w:lang w:eastAsia="ar-SA" w:bidi="ar-SA"/>
        </w:rPr>
        <w:t>в) невыполнение условий оказания поддержки, указанных в настоящем Порядке;</w:t>
      </w:r>
    </w:p>
    <w:p w:rsidR="00A97FA1" w:rsidRPr="00E6160C" w:rsidRDefault="00A97FA1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r w:rsidRPr="00E6160C">
        <w:rPr>
          <w:rFonts w:eastAsia="Arial"/>
          <w:kern w:val="0"/>
          <w:sz w:val="28"/>
          <w:szCs w:val="28"/>
          <w:lang w:eastAsia="ar-SA" w:bidi="ar-SA"/>
        </w:rPr>
        <w:t>г) ранее в отношении заявителя - субъекта малого и среднего предпринимательства было принято решение об оказании аналогичной услуги (поддержки) и сроки ее оказания не истекли;</w:t>
      </w:r>
    </w:p>
    <w:p w:rsidR="00A97FA1" w:rsidRPr="00E6160C" w:rsidRDefault="00A97FA1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r w:rsidRPr="00E6160C">
        <w:rPr>
          <w:rFonts w:eastAsia="Arial"/>
          <w:kern w:val="0"/>
          <w:sz w:val="28"/>
          <w:szCs w:val="28"/>
          <w:lang w:eastAsia="ar-SA" w:bidi="ar-SA"/>
        </w:rPr>
        <w:t>д) с момента признания субъекта малого и среднего предпринимательства допустившим нарушение порядка и условий оказания поддержки, в том числе не обеспечившим целевое использование средств услуги (поддержки), прошло менее чем три года;</w:t>
      </w:r>
    </w:p>
    <w:p w:rsidR="00A97FA1" w:rsidRPr="00E6160C" w:rsidRDefault="00A97FA1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r w:rsidRPr="00E6160C">
        <w:rPr>
          <w:rFonts w:eastAsia="Arial"/>
          <w:kern w:val="0"/>
          <w:sz w:val="28"/>
          <w:szCs w:val="28"/>
          <w:lang w:eastAsia="ar-SA" w:bidi="ar-SA"/>
        </w:rPr>
        <w:t>е) представление копий документов, не поддающихся прочтению;</w:t>
      </w:r>
    </w:p>
    <w:p w:rsidR="00A97FA1" w:rsidRPr="00E6160C" w:rsidRDefault="00A97FA1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r w:rsidRPr="00E6160C">
        <w:rPr>
          <w:rFonts w:eastAsia="Arial"/>
          <w:kern w:val="0"/>
          <w:sz w:val="28"/>
          <w:szCs w:val="28"/>
          <w:lang w:eastAsia="ar-SA" w:bidi="ar-SA"/>
        </w:rPr>
        <w:t>ж) недостоверность представленной заявителем информации;</w:t>
      </w:r>
    </w:p>
    <w:p w:rsidR="00A97FA1" w:rsidRPr="00E6160C" w:rsidRDefault="00A97FA1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r w:rsidRPr="00E6160C">
        <w:rPr>
          <w:rFonts w:eastAsia="Arial"/>
          <w:kern w:val="0"/>
          <w:sz w:val="28"/>
          <w:szCs w:val="28"/>
          <w:lang w:eastAsia="ar-SA" w:bidi="ar-SA"/>
        </w:rPr>
        <w:t>з) заключение договоров, подтверждающих затраты, указанные в пункте 5 настоящего Порядка, с физическими лицами, не зарегистрированными в качестве индивидуальных предпринимателей;</w:t>
      </w:r>
    </w:p>
    <w:p w:rsidR="00A97FA1" w:rsidRPr="00E6160C" w:rsidRDefault="00A97FA1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r w:rsidRPr="00E6160C">
        <w:rPr>
          <w:rFonts w:eastAsia="Arial"/>
          <w:kern w:val="0"/>
          <w:sz w:val="28"/>
          <w:szCs w:val="28"/>
          <w:lang w:eastAsia="ar-SA" w:bidi="ar-SA"/>
        </w:rPr>
        <w:t>и) если предельные размеры расчетов наличными деньгами в Российской Федерации между юридическими лицами, а также между юридическим лицом и гражданином, осуществляющим предпринимательскую деятельность без образования юридического лица, между индивидуальными предпринимателями, связанными с осуществлением ими предпринимательской деятельности, в рамках одного договора, заключенного между указанными лицами, превышают предельные размеры расчетов наличными деньгами в Российской Федерации, установленные Центральным банком Российской Федерации;</w:t>
      </w:r>
    </w:p>
    <w:p w:rsidR="00A97FA1" w:rsidRPr="00E6160C" w:rsidRDefault="00A97FA1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r w:rsidRPr="00E6160C">
        <w:rPr>
          <w:rFonts w:eastAsia="Arial"/>
          <w:kern w:val="0"/>
          <w:sz w:val="28"/>
          <w:szCs w:val="28"/>
          <w:lang w:eastAsia="ar-SA" w:bidi="ar-SA"/>
        </w:rPr>
        <w:t>к) технико-экономическое обоснование приобретения оборудования (инвестиционный проект на строительство (реконструкцию) для собственных нужд производственных зданий, строений, сооружений), не прошло конкурсный отбор.</w:t>
      </w:r>
    </w:p>
    <w:p w:rsidR="00A97FA1" w:rsidRPr="00E6160C" w:rsidRDefault="00A97FA1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r w:rsidRPr="00E6160C">
        <w:rPr>
          <w:rFonts w:eastAsia="Arial"/>
          <w:kern w:val="0"/>
          <w:sz w:val="28"/>
          <w:szCs w:val="28"/>
          <w:lang w:eastAsia="ar-SA" w:bidi="ar-SA"/>
        </w:rPr>
        <w:t>18. В течение 2 рабочих дней с момента принятия решения рабочей группой отдел инвестиционной деятельности – проектный офис администрации города Минусинска информирует заявителя в письменной форме, либо по телефону о решении рабочей группы.</w:t>
      </w:r>
    </w:p>
    <w:p w:rsidR="00A97FA1" w:rsidRPr="00E6160C" w:rsidRDefault="00A97FA1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r w:rsidRPr="00E6160C">
        <w:rPr>
          <w:rFonts w:eastAsia="Arial"/>
          <w:kern w:val="0"/>
          <w:sz w:val="28"/>
          <w:szCs w:val="28"/>
          <w:lang w:eastAsia="ar-SA" w:bidi="ar-SA"/>
        </w:rPr>
        <w:t xml:space="preserve">19. В случае принятия решения о предоставлении субсидии отдел инвестиционной деятельности – проектный офис администрации города Минусинска в течение 2 рабочих дней с момента принятия решения рабочей группой готовит проект постановления Администрации города Минусинска о предоставлении субсидии заявителю. Проект проходит стадии согласования и </w:t>
      </w:r>
      <w:r w:rsidRPr="00E6160C">
        <w:rPr>
          <w:rFonts w:eastAsia="Arial"/>
          <w:kern w:val="0"/>
          <w:sz w:val="28"/>
          <w:szCs w:val="28"/>
          <w:lang w:eastAsia="ar-SA" w:bidi="ar-SA"/>
        </w:rPr>
        <w:lastRenderedPageBreak/>
        <w:t>утверждения в течение 5 рабочих дней.</w:t>
      </w:r>
    </w:p>
    <w:p w:rsidR="00A97FA1" w:rsidRPr="00E6160C" w:rsidRDefault="00A97FA1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r w:rsidRPr="00E6160C">
        <w:rPr>
          <w:rFonts w:eastAsia="Arial"/>
          <w:kern w:val="0"/>
          <w:sz w:val="28"/>
          <w:szCs w:val="28"/>
          <w:lang w:eastAsia="ar-SA" w:bidi="ar-SA"/>
        </w:rPr>
        <w:t>20. Не позднее 5 рабочих дней с даты утверждения постановления о предоставлении субсидии, Администрация города Минусинска заключает с заявителем Соглашение о предоставлении субсидии по форме, утвержденной приказом финансового управления администрации города Минусинска от 27.12.2017 № 85а-п (далее – Соглашение).</w:t>
      </w:r>
    </w:p>
    <w:p w:rsidR="00A97FA1" w:rsidRPr="00E6160C" w:rsidRDefault="00A97FA1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r w:rsidRPr="00E6160C">
        <w:rPr>
          <w:rFonts w:eastAsia="Arial"/>
          <w:kern w:val="0"/>
          <w:sz w:val="28"/>
          <w:szCs w:val="28"/>
          <w:lang w:eastAsia="ar-SA" w:bidi="ar-SA"/>
        </w:rPr>
        <w:t>Главный распорядитель бюджетных средств устанавливает в Соглашении конкретные показатели результативности:</w:t>
      </w:r>
    </w:p>
    <w:p w:rsidR="00A97FA1" w:rsidRPr="00E6160C" w:rsidRDefault="00A97FA1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r w:rsidRPr="00E6160C">
        <w:rPr>
          <w:rFonts w:eastAsia="Arial"/>
          <w:kern w:val="0"/>
          <w:sz w:val="28"/>
          <w:szCs w:val="28"/>
          <w:lang w:eastAsia="ar-SA" w:bidi="ar-SA"/>
        </w:rPr>
        <w:t>- уровень средней заработной платы;</w:t>
      </w:r>
    </w:p>
    <w:p w:rsidR="00A97FA1" w:rsidRPr="00E6160C" w:rsidRDefault="00A97FA1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r w:rsidRPr="00E6160C">
        <w:rPr>
          <w:rFonts w:eastAsia="Arial"/>
          <w:kern w:val="0"/>
          <w:sz w:val="28"/>
          <w:szCs w:val="28"/>
          <w:lang w:eastAsia="ar-SA" w:bidi="ar-SA"/>
        </w:rPr>
        <w:t>- количество созданных рабочих мест;</w:t>
      </w:r>
    </w:p>
    <w:p w:rsidR="00A97FA1" w:rsidRPr="00E6160C" w:rsidRDefault="00A97FA1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r w:rsidRPr="00E6160C">
        <w:rPr>
          <w:rFonts w:eastAsia="Arial"/>
          <w:kern w:val="0"/>
          <w:sz w:val="28"/>
          <w:szCs w:val="28"/>
          <w:lang w:eastAsia="ar-SA" w:bidi="ar-SA"/>
        </w:rPr>
        <w:t>- объем инвестиций, привлеченных субъектами малого и среднего предпринимательства.</w:t>
      </w:r>
    </w:p>
    <w:p w:rsidR="00A97FA1" w:rsidRPr="00E6160C" w:rsidRDefault="00A97FA1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r w:rsidRPr="00E6160C">
        <w:rPr>
          <w:rFonts w:eastAsia="Arial"/>
          <w:kern w:val="0"/>
          <w:sz w:val="28"/>
          <w:szCs w:val="28"/>
          <w:lang w:eastAsia="ar-SA" w:bidi="ar-SA"/>
        </w:rPr>
        <w:t>В случае если Соглашение не заключено в установленные сроки по вине заявителя, субсидия не перечисляется.</w:t>
      </w:r>
    </w:p>
    <w:p w:rsidR="00A97FA1" w:rsidRPr="00E6160C" w:rsidRDefault="00A97FA1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r w:rsidRPr="00E6160C">
        <w:rPr>
          <w:rFonts w:eastAsia="Arial"/>
          <w:kern w:val="0"/>
          <w:sz w:val="28"/>
          <w:szCs w:val="28"/>
          <w:lang w:eastAsia="ar-SA" w:bidi="ar-SA"/>
        </w:rPr>
        <w:t>Датой принятия решения о предоставлении субсидии является дата заключения Соглашения.</w:t>
      </w:r>
    </w:p>
    <w:p w:rsidR="00A97FA1" w:rsidRPr="00E6160C" w:rsidRDefault="00A97FA1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r w:rsidRPr="00E6160C">
        <w:rPr>
          <w:rFonts w:eastAsia="Arial"/>
          <w:kern w:val="0"/>
          <w:sz w:val="28"/>
          <w:szCs w:val="28"/>
          <w:lang w:eastAsia="ar-SA" w:bidi="ar-SA"/>
        </w:rPr>
        <w:t xml:space="preserve">21. </w:t>
      </w:r>
      <w:r w:rsidR="00513A3E" w:rsidRPr="00E6160C">
        <w:rPr>
          <w:rFonts w:eastAsia="Arial"/>
          <w:kern w:val="0"/>
          <w:sz w:val="28"/>
          <w:szCs w:val="28"/>
          <w:lang w:eastAsia="ar-SA" w:bidi="ar-SA"/>
        </w:rPr>
        <w:t>Администрация города Минусинска</w:t>
      </w:r>
      <w:r w:rsidRPr="00E6160C">
        <w:rPr>
          <w:rFonts w:eastAsia="Arial"/>
          <w:kern w:val="0"/>
          <w:sz w:val="28"/>
          <w:szCs w:val="28"/>
          <w:lang w:eastAsia="ar-SA" w:bidi="ar-SA"/>
        </w:rPr>
        <w:t xml:space="preserve"> в течение 10 рабочих дней с даты подписания Соглашения, вносит запись в реестр субъектов малого и среднего предпринимательства - получателей поддержки в соответствии с Федеральным законом и Приказом Минэкономразвития России от 31.05.2017 № 262 «Об утверждении Порядка ведения реестров субъектов малого и среднего предпринимательства - получателей поддержки и Требований к технологическим, программным, лингвистическим, правовым и организационным средствам обеспечения пользования указанными реестрами».</w:t>
      </w:r>
    </w:p>
    <w:p w:rsidR="00A97FA1" w:rsidRPr="00E6160C" w:rsidRDefault="00A97FA1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r w:rsidRPr="00E6160C">
        <w:rPr>
          <w:rFonts w:eastAsia="Arial"/>
          <w:kern w:val="0"/>
          <w:sz w:val="28"/>
          <w:szCs w:val="28"/>
          <w:lang w:eastAsia="ar-SA" w:bidi="ar-SA"/>
        </w:rPr>
        <w:t>22. Администрация города Минусинска не позднее 3 рабочих дней с даты заключения Соглашения с получателем субсидии предоставляет в Финансовое управление администрации города Минусинска (далее – Финансовое управление):</w:t>
      </w:r>
    </w:p>
    <w:p w:rsidR="00A97FA1" w:rsidRPr="00E6160C" w:rsidRDefault="00A97FA1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r w:rsidRPr="00E6160C">
        <w:rPr>
          <w:rFonts w:eastAsia="Arial"/>
          <w:kern w:val="0"/>
          <w:sz w:val="28"/>
          <w:szCs w:val="28"/>
          <w:lang w:eastAsia="ar-SA" w:bidi="ar-SA"/>
        </w:rPr>
        <w:t>- копию постановления Администрации города Минусинска на предоставление субсидии;</w:t>
      </w:r>
    </w:p>
    <w:p w:rsidR="00A97FA1" w:rsidRPr="00E6160C" w:rsidRDefault="00A97FA1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r w:rsidRPr="00E6160C">
        <w:rPr>
          <w:rFonts w:eastAsia="Arial"/>
          <w:kern w:val="0"/>
          <w:sz w:val="28"/>
          <w:szCs w:val="28"/>
          <w:lang w:eastAsia="ar-SA" w:bidi="ar-SA"/>
        </w:rPr>
        <w:t>- реестр субъектов малого и среднего предпринимательства по форме согласно приложению 7 к настоящему Порядку.</w:t>
      </w:r>
    </w:p>
    <w:p w:rsidR="00A97FA1" w:rsidRPr="00E6160C" w:rsidRDefault="00A97FA1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r w:rsidRPr="00E6160C">
        <w:rPr>
          <w:rFonts w:eastAsia="Arial"/>
          <w:kern w:val="0"/>
          <w:sz w:val="28"/>
          <w:szCs w:val="28"/>
          <w:lang w:eastAsia="ar-SA" w:bidi="ar-SA"/>
        </w:rPr>
        <w:t>- заявку на финансирование.</w:t>
      </w:r>
    </w:p>
    <w:p w:rsidR="00A97FA1" w:rsidRPr="00A97FA1" w:rsidRDefault="00A97FA1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r w:rsidRPr="00A97FA1">
        <w:rPr>
          <w:rFonts w:eastAsia="Arial"/>
          <w:kern w:val="0"/>
          <w:sz w:val="28"/>
          <w:szCs w:val="28"/>
          <w:lang w:eastAsia="ar-SA" w:bidi="ar-SA"/>
        </w:rPr>
        <w:t>23. На основании представленных документов, при наличии поступивших средств из краевого и федерального бюджетов, Финансовое управление в течение 3 рабочих дней производит перечисление бюджетных средств на лицевой счет Администрации города Минусинска, открытый в Управление федерального казначейства по Красноярскому краю (далее - Казначейство).</w:t>
      </w:r>
    </w:p>
    <w:p w:rsidR="00A97FA1" w:rsidRPr="00A97FA1" w:rsidRDefault="00A97FA1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r w:rsidRPr="00A97FA1">
        <w:rPr>
          <w:rFonts w:eastAsia="Arial"/>
          <w:kern w:val="0"/>
          <w:sz w:val="28"/>
          <w:szCs w:val="28"/>
          <w:lang w:eastAsia="ar-SA" w:bidi="ar-SA"/>
        </w:rPr>
        <w:t>24. Администрация города Минусинска в течение 5 рабочих дней после получения бюджетных средств на лицевой счет Администрации города Минусинска перечисляет субсидию на расчетный счет получателя.</w:t>
      </w:r>
    </w:p>
    <w:p w:rsidR="00A97FA1" w:rsidRPr="00A97FA1" w:rsidRDefault="00A97FA1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r w:rsidRPr="00A97FA1">
        <w:rPr>
          <w:rFonts w:eastAsia="Arial"/>
          <w:kern w:val="0"/>
          <w:sz w:val="28"/>
          <w:szCs w:val="28"/>
          <w:lang w:eastAsia="ar-SA" w:bidi="ar-SA"/>
        </w:rPr>
        <w:t>25. Субсидия считается предоставленной получателю в день списания средств субсидии с лицевого счета Администрации города Минусинска на расчетный счет получателя субсидии.</w:t>
      </w:r>
    </w:p>
    <w:p w:rsidR="00A97FA1" w:rsidRPr="00A97FA1" w:rsidRDefault="00A97FA1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</w:p>
    <w:p w:rsidR="00A97FA1" w:rsidRPr="00A97FA1" w:rsidRDefault="00A97FA1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r w:rsidRPr="00A97FA1">
        <w:rPr>
          <w:rFonts w:eastAsia="Arial"/>
          <w:kern w:val="0"/>
          <w:sz w:val="28"/>
          <w:szCs w:val="28"/>
          <w:lang w:eastAsia="ar-SA" w:bidi="ar-SA"/>
        </w:rPr>
        <w:t>III. Требования к отчетности</w:t>
      </w:r>
    </w:p>
    <w:p w:rsidR="00A97FA1" w:rsidRPr="00A97FA1" w:rsidRDefault="00A97FA1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</w:p>
    <w:p w:rsidR="00A97FA1" w:rsidRPr="00A97FA1" w:rsidRDefault="00A97FA1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r w:rsidRPr="00A97FA1">
        <w:rPr>
          <w:rFonts w:eastAsia="Arial"/>
          <w:kern w:val="0"/>
          <w:sz w:val="28"/>
          <w:szCs w:val="28"/>
          <w:lang w:eastAsia="ar-SA" w:bidi="ar-SA"/>
        </w:rPr>
        <w:t xml:space="preserve">26. Сроки и формы предоставления получателями субсидии отчетности </w:t>
      </w:r>
      <w:r w:rsidRPr="00A97FA1">
        <w:rPr>
          <w:rFonts w:eastAsia="Arial"/>
          <w:kern w:val="0"/>
          <w:sz w:val="28"/>
          <w:szCs w:val="28"/>
          <w:lang w:eastAsia="ar-SA" w:bidi="ar-SA"/>
        </w:rPr>
        <w:lastRenderedPageBreak/>
        <w:t>устанавливаются Соглашением.</w:t>
      </w:r>
    </w:p>
    <w:p w:rsidR="00A97FA1" w:rsidRPr="00A97FA1" w:rsidRDefault="00A97FA1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</w:p>
    <w:p w:rsidR="00A97FA1" w:rsidRPr="00A97FA1" w:rsidRDefault="00A97FA1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r w:rsidRPr="00A97FA1">
        <w:rPr>
          <w:rFonts w:eastAsia="Arial"/>
          <w:kern w:val="0"/>
          <w:sz w:val="28"/>
          <w:szCs w:val="28"/>
          <w:lang w:eastAsia="ar-SA" w:bidi="ar-SA"/>
        </w:rPr>
        <w:t>IV. Контроль за соблюдением условий, целей и порядка предоставления субсидий и ответственность за их нарушение</w:t>
      </w:r>
    </w:p>
    <w:p w:rsidR="00A97FA1" w:rsidRPr="00A97FA1" w:rsidRDefault="00A97FA1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</w:p>
    <w:p w:rsidR="00A97FA1" w:rsidRPr="00A97FA1" w:rsidRDefault="00A97FA1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r w:rsidRPr="00A97FA1">
        <w:rPr>
          <w:rFonts w:eastAsia="Arial"/>
          <w:kern w:val="0"/>
          <w:sz w:val="28"/>
          <w:szCs w:val="28"/>
          <w:lang w:eastAsia="ar-SA" w:bidi="ar-SA"/>
        </w:rPr>
        <w:t>27. Проведение проверок от имени Главного распорядителя бюджетных средств осуществляет отдел инвестиционной деятельности – проектный офис администрации города Минусинска и органы муниципального финансового контроля.</w:t>
      </w:r>
    </w:p>
    <w:p w:rsidR="00A97FA1" w:rsidRPr="00A97FA1" w:rsidRDefault="00A97FA1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r w:rsidRPr="00A97FA1">
        <w:rPr>
          <w:rFonts w:eastAsia="Arial"/>
          <w:kern w:val="0"/>
          <w:sz w:val="28"/>
          <w:szCs w:val="28"/>
          <w:lang w:eastAsia="ar-SA" w:bidi="ar-SA"/>
        </w:rPr>
        <w:t xml:space="preserve">28. Проведение проверок осуществляется </w:t>
      </w:r>
      <w:r>
        <w:rPr>
          <w:rFonts w:eastAsia="Arial"/>
          <w:kern w:val="0"/>
          <w:sz w:val="28"/>
          <w:szCs w:val="28"/>
          <w:lang w:eastAsia="ar-SA" w:bidi="ar-SA"/>
        </w:rPr>
        <w:t xml:space="preserve">в отношении субъектов малого и </w:t>
      </w:r>
      <w:r w:rsidRPr="00A97FA1">
        <w:rPr>
          <w:rFonts w:eastAsia="Arial"/>
          <w:kern w:val="0"/>
          <w:sz w:val="28"/>
          <w:szCs w:val="28"/>
          <w:lang w:eastAsia="ar-SA" w:bidi="ar-SA"/>
        </w:rPr>
        <w:t>среднего предпринимательства, осуществившим расходы на строительство (реконструкцию) для собственных нужд производственных зданий, строений, сооружений и (или) приобретение оборудования за счет собственных средств и (или) привлеченных целевых заемных средств, предоставляемых на условиях платности и возвратности кредитными и лизинговыми организациями, региональной микрофинансовой организацией, федеральными и региональными институтами развития и поддержки субъектов малого и среднего предпринимательства, в целях создания и (или) развития, и (или) модернизации производства товаров (работ, услуг).</w:t>
      </w:r>
    </w:p>
    <w:p w:rsidR="00A97FA1" w:rsidRPr="00A97FA1" w:rsidRDefault="00A97FA1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r w:rsidRPr="00A97FA1">
        <w:rPr>
          <w:rFonts w:eastAsia="Arial"/>
          <w:kern w:val="0"/>
          <w:sz w:val="28"/>
          <w:szCs w:val="28"/>
          <w:lang w:eastAsia="ar-SA" w:bidi="ar-SA"/>
        </w:rPr>
        <w:t>29. Главный распорядитель и орган муниципального финансового контроля осуществляют обязательную проверку соблюдения получателем условий, целей и порядка предоставления субсидии.</w:t>
      </w:r>
    </w:p>
    <w:p w:rsidR="00A97FA1" w:rsidRPr="00A97FA1" w:rsidRDefault="00A97FA1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r w:rsidRPr="00A97FA1">
        <w:rPr>
          <w:rFonts w:eastAsia="Arial"/>
          <w:kern w:val="0"/>
          <w:sz w:val="28"/>
          <w:szCs w:val="28"/>
          <w:lang w:eastAsia="ar-SA" w:bidi="ar-SA"/>
        </w:rPr>
        <w:t>30. Плановые проверки проводятся в форме документарных проверок. Срок проведения проверки не может превышать двадцати рабочих дней.</w:t>
      </w:r>
    </w:p>
    <w:p w:rsidR="00A97FA1" w:rsidRPr="00A97FA1" w:rsidRDefault="00A97FA1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r w:rsidRPr="00A97FA1">
        <w:rPr>
          <w:rFonts w:eastAsia="Arial"/>
          <w:kern w:val="0"/>
          <w:sz w:val="28"/>
          <w:szCs w:val="28"/>
          <w:lang w:eastAsia="ar-SA" w:bidi="ar-SA"/>
        </w:rPr>
        <w:t>31. Проверки проводятся на основании утвержденного начальником отдела инвестиционной деятельности – проектный офис администрации города Минусинска ежегодного плана проведения плановых проверок (далее - план проверок). Основанием для включения проверки в план является истечение 12 месяцев с даты подписания Соглашения о предоставлении субсидии.</w:t>
      </w:r>
    </w:p>
    <w:p w:rsidR="00A97FA1" w:rsidRPr="00A97FA1" w:rsidRDefault="00A97FA1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r w:rsidRPr="00A97FA1">
        <w:rPr>
          <w:rFonts w:eastAsia="Arial"/>
          <w:kern w:val="0"/>
          <w:sz w:val="28"/>
          <w:szCs w:val="28"/>
          <w:lang w:eastAsia="ar-SA" w:bidi="ar-SA"/>
        </w:rPr>
        <w:t>32. Утвержденный план проверок на следующий календарный год доводится до сведения заинтересованных лиц посредством его размещения на официальном сайте муниципального обра</w:t>
      </w:r>
      <w:r w:rsidR="00AE13A8">
        <w:rPr>
          <w:rFonts w:eastAsia="Arial"/>
          <w:kern w:val="0"/>
          <w:sz w:val="28"/>
          <w:szCs w:val="28"/>
          <w:lang w:eastAsia="ar-SA" w:bidi="ar-SA"/>
        </w:rPr>
        <w:t xml:space="preserve">зования город Минусинск </w:t>
      </w:r>
      <w:r w:rsidRPr="00A97FA1">
        <w:rPr>
          <w:rFonts w:eastAsia="Arial"/>
          <w:kern w:val="0"/>
          <w:sz w:val="28"/>
          <w:szCs w:val="28"/>
          <w:lang w:eastAsia="ar-SA" w:bidi="ar-SA"/>
        </w:rPr>
        <w:t>www.minusinsk.info в срок до 1 октября текущего года.</w:t>
      </w:r>
    </w:p>
    <w:p w:rsidR="00A97FA1" w:rsidRPr="00A97FA1" w:rsidRDefault="00A97FA1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r w:rsidRPr="00A97FA1">
        <w:rPr>
          <w:rFonts w:eastAsia="Arial"/>
          <w:kern w:val="0"/>
          <w:sz w:val="28"/>
          <w:szCs w:val="28"/>
          <w:lang w:eastAsia="ar-SA" w:bidi="ar-SA"/>
        </w:rPr>
        <w:t>33. Решение о проведении проверки утверждается постановлением Администрации города Минусинска.</w:t>
      </w:r>
    </w:p>
    <w:p w:rsidR="00A97FA1" w:rsidRPr="00A97FA1" w:rsidRDefault="00A97FA1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r w:rsidRPr="00A97FA1">
        <w:rPr>
          <w:rFonts w:eastAsia="Arial"/>
          <w:kern w:val="0"/>
          <w:sz w:val="28"/>
          <w:szCs w:val="28"/>
          <w:lang w:eastAsia="ar-SA" w:bidi="ar-SA"/>
        </w:rPr>
        <w:t>34. По результатам проверки лицо, проводившее проверку, составляет акт в двух экземплярах на бумажном носителе. Один экземпляр акта с копиями приложений вручается руководителю или уполномоченному представителю субъекта проверки под расписку об ознакомлении либо об отказе в ознакомлении с актом проверки.</w:t>
      </w:r>
    </w:p>
    <w:p w:rsidR="00A97FA1" w:rsidRPr="00A97FA1" w:rsidRDefault="00A97FA1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r w:rsidRPr="00A97FA1">
        <w:rPr>
          <w:rFonts w:eastAsia="Arial"/>
          <w:kern w:val="0"/>
          <w:sz w:val="28"/>
          <w:szCs w:val="28"/>
          <w:lang w:eastAsia="ar-SA" w:bidi="ar-SA"/>
        </w:rPr>
        <w:t>35. Субъект проверки в случае несогласия с фактами, выводами, предложениями, изложенными в акте проверки, в течение пятнадцати дней с даты получения акта проверки вправе представить Главному распорядителю в письменной форме возражения в отношении акта проверки в целом или его отдельных положений.</w:t>
      </w:r>
    </w:p>
    <w:p w:rsidR="00A97FA1" w:rsidRPr="00A97FA1" w:rsidRDefault="00A97FA1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r w:rsidRPr="00A97FA1">
        <w:rPr>
          <w:rFonts w:eastAsia="Arial"/>
          <w:kern w:val="0"/>
          <w:sz w:val="28"/>
          <w:szCs w:val="28"/>
          <w:lang w:eastAsia="ar-SA" w:bidi="ar-SA"/>
        </w:rPr>
        <w:t>36. В случае выявления нарушений условий, целей и порядка предоставления субсидий Главный распорядитель принимает меры по возврату субсидий в установленном порядке.</w:t>
      </w:r>
    </w:p>
    <w:p w:rsidR="00A97FA1" w:rsidRPr="00A97FA1" w:rsidRDefault="00A97FA1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r w:rsidRPr="00A97FA1">
        <w:rPr>
          <w:rFonts w:eastAsia="Arial"/>
          <w:kern w:val="0"/>
          <w:sz w:val="28"/>
          <w:szCs w:val="28"/>
          <w:lang w:eastAsia="ar-SA" w:bidi="ar-SA"/>
        </w:rPr>
        <w:lastRenderedPageBreak/>
        <w:t>Субъект проверки в случае несогласия с фактами, выводами, предложениями, изложенными в акте проверки, вправе обжаловать решения Главного распорядителя в порядке, предусмотренном законодательством Российской Федерации.</w:t>
      </w:r>
    </w:p>
    <w:p w:rsidR="00A97FA1" w:rsidRPr="00A97FA1" w:rsidRDefault="00A97FA1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r w:rsidRPr="00A97FA1">
        <w:rPr>
          <w:rFonts w:eastAsia="Arial"/>
          <w:kern w:val="0"/>
          <w:sz w:val="28"/>
          <w:szCs w:val="28"/>
          <w:lang w:eastAsia="ar-SA" w:bidi="ar-SA"/>
        </w:rPr>
        <w:t>37. Возврат субсидии в городской бюджет осуществляется в следующих случаях:</w:t>
      </w:r>
    </w:p>
    <w:p w:rsidR="00A97FA1" w:rsidRPr="00A97FA1" w:rsidRDefault="00A97FA1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r w:rsidRPr="00A97FA1">
        <w:rPr>
          <w:rFonts w:eastAsia="Arial"/>
          <w:kern w:val="0"/>
          <w:sz w:val="28"/>
          <w:szCs w:val="28"/>
          <w:lang w:eastAsia="ar-SA" w:bidi="ar-SA"/>
        </w:rPr>
        <w:t>если субъектом малого и среднего предпринимательства представлены недостоверные сведения и документы;</w:t>
      </w:r>
    </w:p>
    <w:p w:rsidR="00A97FA1" w:rsidRPr="00A97FA1" w:rsidRDefault="00A97FA1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r w:rsidRPr="00A97FA1">
        <w:rPr>
          <w:rFonts w:eastAsia="Arial"/>
          <w:kern w:val="0"/>
          <w:sz w:val="28"/>
          <w:szCs w:val="28"/>
          <w:lang w:eastAsia="ar-SA" w:bidi="ar-SA"/>
        </w:rPr>
        <w:t>если в текущем финансовом году</w:t>
      </w:r>
      <w:r w:rsidR="00B13CF5">
        <w:rPr>
          <w:rFonts w:eastAsia="Arial"/>
          <w:kern w:val="0"/>
          <w:sz w:val="28"/>
          <w:szCs w:val="28"/>
          <w:lang w:eastAsia="ar-SA" w:bidi="ar-SA"/>
        </w:rPr>
        <w:t xml:space="preserve"> в отношении субъекта малого и </w:t>
      </w:r>
      <w:r w:rsidRPr="00A97FA1">
        <w:rPr>
          <w:rFonts w:eastAsia="Arial"/>
          <w:kern w:val="0"/>
          <w:sz w:val="28"/>
          <w:szCs w:val="28"/>
          <w:lang w:eastAsia="ar-SA" w:bidi="ar-SA"/>
        </w:rPr>
        <w:t>среднего предпринимательства было принято решение об оказании аналогичной поддержки и сроки ее оказания не истекли;</w:t>
      </w:r>
    </w:p>
    <w:p w:rsidR="00A97FA1" w:rsidRPr="00A97FA1" w:rsidRDefault="00A97FA1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r w:rsidRPr="00A97FA1">
        <w:rPr>
          <w:rFonts w:eastAsia="Arial"/>
          <w:kern w:val="0"/>
          <w:sz w:val="28"/>
          <w:szCs w:val="28"/>
          <w:lang w:eastAsia="ar-SA" w:bidi="ar-SA"/>
        </w:rPr>
        <w:t>если субъектом малого и среднего предпринимательства не достигнуты показатели, установленные при предоставлении субсидии (указанные в Соглашении), выявленные, в том числе, по результатам проверок, проведенных Главным распорядителем;</w:t>
      </w:r>
    </w:p>
    <w:p w:rsidR="00A97FA1" w:rsidRPr="00A97FA1" w:rsidRDefault="00A97FA1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r w:rsidRPr="00A97FA1">
        <w:rPr>
          <w:rFonts w:eastAsia="Arial"/>
          <w:kern w:val="0"/>
          <w:sz w:val="28"/>
          <w:szCs w:val="28"/>
          <w:lang w:eastAsia="ar-SA" w:bidi="ar-SA"/>
        </w:rPr>
        <w:t>если субъектом малого и среднего предпринимательства в установленные сроки не представлены документы, указанные в Соглашении.</w:t>
      </w:r>
    </w:p>
    <w:p w:rsidR="00A97FA1" w:rsidRPr="00A97FA1" w:rsidRDefault="00AE13A8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r>
        <w:rPr>
          <w:rFonts w:eastAsia="Arial"/>
          <w:kern w:val="0"/>
          <w:sz w:val="28"/>
          <w:szCs w:val="28"/>
          <w:lang w:eastAsia="ar-SA" w:bidi="ar-SA"/>
        </w:rPr>
        <w:t>38</w:t>
      </w:r>
      <w:r w:rsidR="00A97FA1" w:rsidRPr="00A97FA1">
        <w:rPr>
          <w:rFonts w:eastAsia="Arial"/>
          <w:kern w:val="0"/>
          <w:sz w:val="28"/>
          <w:szCs w:val="28"/>
          <w:lang w:eastAsia="ar-SA" w:bidi="ar-SA"/>
        </w:rPr>
        <w:t xml:space="preserve">. </w:t>
      </w:r>
      <w:r>
        <w:rPr>
          <w:rFonts w:eastAsia="Arial"/>
          <w:kern w:val="0"/>
          <w:sz w:val="28"/>
          <w:szCs w:val="28"/>
          <w:lang w:eastAsia="ar-SA" w:bidi="ar-SA"/>
        </w:rPr>
        <w:t>В случаях, указанных в пункте 37</w:t>
      </w:r>
      <w:r w:rsidR="00A97FA1" w:rsidRPr="00A97FA1">
        <w:rPr>
          <w:rFonts w:eastAsia="Arial"/>
          <w:kern w:val="0"/>
          <w:sz w:val="28"/>
          <w:szCs w:val="28"/>
          <w:lang w:eastAsia="ar-SA" w:bidi="ar-SA"/>
        </w:rPr>
        <w:t xml:space="preserve"> настоящего Порядка, отдел инвестиционной деятельности – проектный офис администрации города Минусинска </w:t>
      </w:r>
      <w:r w:rsidR="0056049F" w:rsidRPr="0056049F">
        <w:rPr>
          <w:rFonts w:eastAsia="Arial"/>
          <w:kern w:val="0"/>
          <w:sz w:val="28"/>
          <w:szCs w:val="28"/>
          <w:lang w:eastAsia="ar-SA" w:bidi="ar-SA"/>
        </w:rPr>
        <w:t>в течение 30 дней со дня выявления случаев, принимает решение о возврате в бюджет города полученной субсидии в полном объеме, указанном в Соглашении.</w:t>
      </w:r>
      <w:bookmarkStart w:id="0" w:name="_GoBack"/>
      <w:bookmarkEnd w:id="0"/>
    </w:p>
    <w:p w:rsidR="00A97FA1" w:rsidRPr="00A97FA1" w:rsidRDefault="00AE13A8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r>
        <w:rPr>
          <w:rFonts w:eastAsia="Arial"/>
          <w:kern w:val="0"/>
          <w:sz w:val="28"/>
          <w:szCs w:val="28"/>
          <w:lang w:eastAsia="ar-SA" w:bidi="ar-SA"/>
        </w:rPr>
        <w:t>39</w:t>
      </w:r>
      <w:r w:rsidR="00A97FA1" w:rsidRPr="00A97FA1">
        <w:rPr>
          <w:rFonts w:eastAsia="Arial"/>
          <w:kern w:val="0"/>
          <w:sz w:val="28"/>
          <w:szCs w:val="28"/>
          <w:lang w:eastAsia="ar-SA" w:bidi="ar-SA"/>
        </w:rPr>
        <w:t xml:space="preserve">. </w:t>
      </w:r>
      <w:r w:rsidR="0056049F">
        <w:rPr>
          <w:rFonts w:eastAsia="Arial"/>
          <w:kern w:val="0"/>
          <w:sz w:val="28"/>
          <w:szCs w:val="28"/>
          <w:lang w:eastAsia="ar-SA" w:bidi="ar-SA"/>
        </w:rPr>
        <w:t>Р</w:t>
      </w:r>
      <w:r w:rsidR="00A97FA1" w:rsidRPr="00A97FA1">
        <w:rPr>
          <w:rFonts w:eastAsia="Arial"/>
          <w:kern w:val="0"/>
          <w:sz w:val="28"/>
          <w:szCs w:val="28"/>
          <w:lang w:eastAsia="ar-SA" w:bidi="ar-SA"/>
        </w:rPr>
        <w:t xml:space="preserve">ешение о возврате субсидии </w:t>
      </w:r>
      <w:r>
        <w:rPr>
          <w:rFonts w:eastAsia="Arial"/>
          <w:kern w:val="0"/>
          <w:sz w:val="28"/>
          <w:szCs w:val="28"/>
          <w:lang w:eastAsia="ar-SA" w:bidi="ar-SA"/>
        </w:rPr>
        <w:t>и оформляет</w:t>
      </w:r>
      <w:r w:rsidR="003A3F82">
        <w:rPr>
          <w:rFonts w:eastAsia="Arial"/>
          <w:kern w:val="0"/>
          <w:sz w:val="28"/>
          <w:szCs w:val="28"/>
          <w:lang w:eastAsia="ar-SA" w:bidi="ar-SA"/>
        </w:rPr>
        <w:t>ся</w:t>
      </w:r>
      <w:r>
        <w:rPr>
          <w:rFonts w:eastAsia="Arial"/>
          <w:kern w:val="0"/>
          <w:sz w:val="28"/>
          <w:szCs w:val="28"/>
          <w:lang w:eastAsia="ar-SA" w:bidi="ar-SA"/>
        </w:rPr>
        <w:t xml:space="preserve"> постановление</w:t>
      </w:r>
      <w:r w:rsidR="003A3F82">
        <w:rPr>
          <w:rFonts w:eastAsia="Arial"/>
          <w:kern w:val="0"/>
          <w:sz w:val="28"/>
          <w:szCs w:val="28"/>
          <w:lang w:eastAsia="ar-SA" w:bidi="ar-SA"/>
        </w:rPr>
        <w:t>м</w:t>
      </w:r>
      <w:r w:rsidR="00A97FA1" w:rsidRPr="00A97FA1">
        <w:rPr>
          <w:rFonts w:eastAsia="Arial"/>
          <w:kern w:val="0"/>
          <w:sz w:val="28"/>
          <w:szCs w:val="28"/>
          <w:lang w:eastAsia="ar-SA" w:bidi="ar-SA"/>
        </w:rPr>
        <w:t xml:space="preserve"> Администрации города Минусинска.</w:t>
      </w:r>
    </w:p>
    <w:p w:rsidR="00A97FA1" w:rsidRPr="00A97FA1" w:rsidRDefault="00AE13A8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r>
        <w:rPr>
          <w:rFonts w:eastAsia="Arial"/>
          <w:kern w:val="0"/>
          <w:sz w:val="28"/>
          <w:szCs w:val="28"/>
          <w:lang w:eastAsia="ar-SA" w:bidi="ar-SA"/>
        </w:rPr>
        <w:t>40</w:t>
      </w:r>
      <w:r w:rsidR="00A97FA1" w:rsidRPr="00A97FA1">
        <w:rPr>
          <w:rFonts w:eastAsia="Arial"/>
          <w:kern w:val="0"/>
          <w:sz w:val="28"/>
          <w:szCs w:val="28"/>
          <w:lang w:eastAsia="ar-SA" w:bidi="ar-SA"/>
        </w:rPr>
        <w:t>. Отдел инвестиционной деятельности – проектный офис администрации города Минусинска в течение 5 дней с даты подписания постановления о возврате субсидии направляет получателю субсидии уведомление о возврате субсидии.</w:t>
      </w:r>
    </w:p>
    <w:p w:rsidR="00A97FA1" w:rsidRPr="00A97FA1" w:rsidRDefault="00AE13A8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r>
        <w:rPr>
          <w:rFonts w:eastAsia="Arial"/>
          <w:kern w:val="0"/>
          <w:sz w:val="28"/>
          <w:szCs w:val="28"/>
          <w:lang w:eastAsia="ar-SA" w:bidi="ar-SA"/>
        </w:rPr>
        <w:t>41</w:t>
      </w:r>
      <w:r w:rsidR="00A97FA1" w:rsidRPr="00A97FA1">
        <w:rPr>
          <w:rFonts w:eastAsia="Arial"/>
          <w:kern w:val="0"/>
          <w:sz w:val="28"/>
          <w:szCs w:val="28"/>
          <w:lang w:eastAsia="ar-SA" w:bidi="ar-SA"/>
        </w:rPr>
        <w:t>. Получатель субсидии в течение 25 дней с даты отправки письменного уведомления о возврате субсидии обязан произвести возврат полученной субсидии на лицевой счет Администрации города Минусинска.</w:t>
      </w:r>
    </w:p>
    <w:p w:rsidR="00A97FA1" w:rsidRPr="00A97FA1" w:rsidRDefault="00A97FA1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r w:rsidRPr="00A97FA1">
        <w:rPr>
          <w:rFonts w:eastAsia="Arial"/>
          <w:kern w:val="0"/>
          <w:sz w:val="28"/>
          <w:szCs w:val="28"/>
          <w:lang w:eastAsia="ar-SA" w:bidi="ar-SA"/>
        </w:rPr>
        <w:t>Администрация города возвращает указанные средства в бюджет города в течение 4 дней со дня их зачисления на лицевой счет.</w:t>
      </w:r>
    </w:p>
    <w:p w:rsidR="00A97FA1" w:rsidRPr="00A97FA1" w:rsidRDefault="00AE13A8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r>
        <w:rPr>
          <w:rFonts w:eastAsia="Arial"/>
          <w:kern w:val="0"/>
          <w:sz w:val="28"/>
          <w:szCs w:val="28"/>
          <w:lang w:eastAsia="ar-SA" w:bidi="ar-SA"/>
        </w:rPr>
        <w:t>42</w:t>
      </w:r>
      <w:r w:rsidR="00A97FA1" w:rsidRPr="00A97FA1">
        <w:rPr>
          <w:rFonts w:eastAsia="Arial"/>
          <w:kern w:val="0"/>
          <w:sz w:val="28"/>
          <w:szCs w:val="28"/>
          <w:lang w:eastAsia="ar-SA" w:bidi="ar-SA"/>
        </w:rPr>
        <w:t>. В случае если получатель не возвратил субсидию в установленный срок или возвратил ее не в полном объеме, главный распорядитель в течение 30 дней со дня истечения срока, установленного для возврата субсидии получателю, обращается в суд с заявлением о взыскании перечисленных средств субсидии в бюджет города в соответствии с законодательством Российской Федерации.</w:t>
      </w:r>
    </w:p>
    <w:p w:rsidR="00A97FA1" w:rsidRPr="00A97FA1" w:rsidRDefault="00AE13A8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r>
        <w:rPr>
          <w:rFonts w:eastAsia="Arial"/>
          <w:kern w:val="0"/>
          <w:sz w:val="28"/>
          <w:szCs w:val="28"/>
          <w:lang w:eastAsia="ar-SA" w:bidi="ar-SA"/>
        </w:rPr>
        <w:t>43</w:t>
      </w:r>
      <w:r w:rsidR="00A97FA1" w:rsidRPr="00A97FA1">
        <w:rPr>
          <w:rFonts w:eastAsia="Arial"/>
          <w:kern w:val="0"/>
          <w:sz w:val="28"/>
          <w:szCs w:val="28"/>
          <w:lang w:eastAsia="ar-SA" w:bidi="ar-SA"/>
        </w:rPr>
        <w:t>. При отказе получателя от возврата суммы полученной субсидии в бюджет взыскание производится в порядке, установленном действующим законодательством Российской Федерации.</w:t>
      </w:r>
    </w:p>
    <w:p w:rsidR="00A97FA1" w:rsidRDefault="00AE13A8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r>
        <w:rPr>
          <w:rFonts w:eastAsia="Arial"/>
          <w:kern w:val="0"/>
          <w:sz w:val="28"/>
          <w:szCs w:val="28"/>
          <w:lang w:eastAsia="ar-SA" w:bidi="ar-SA"/>
        </w:rPr>
        <w:t>44</w:t>
      </w:r>
      <w:r w:rsidR="00A97FA1" w:rsidRPr="00A97FA1">
        <w:rPr>
          <w:rFonts w:eastAsia="Arial"/>
          <w:kern w:val="0"/>
          <w:sz w:val="28"/>
          <w:szCs w:val="28"/>
          <w:lang w:eastAsia="ar-SA" w:bidi="ar-SA"/>
        </w:rPr>
        <w:t>. Иная ответственность за нарушение условий, целей и порядка предоставления субсидий организации устанавливается в соответствии с законодательством Российской Федерации.</w:t>
      </w:r>
    </w:p>
    <w:p w:rsidR="0076662B" w:rsidRDefault="0076662B" w:rsidP="004105F0">
      <w:pPr>
        <w:autoSpaceDE w:val="0"/>
        <w:autoSpaceDN w:val="0"/>
        <w:adjustRightInd w:val="0"/>
        <w:ind w:firstLine="709"/>
        <w:jc w:val="both"/>
        <w:outlineLvl w:val="0"/>
        <w:rPr>
          <w:rFonts w:eastAsia="Arial"/>
          <w:kern w:val="0"/>
          <w:sz w:val="28"/>
          <w:szCs w:val="28"/>
          <w:lang w:eastAsia="ar-SA" w:bidi="ar-SA"/>
        </w:rPr>
      </w:pPr>
    </w:p>
    <w:p w:rsidR="00A97FA1" w:rsidRDefault="00A97FA1" w:rsidP="004105F0">
      <w:pPr>
        <w:autoSpaceDE w:val="0"/>
        <w:autoSpaceDN w:val="0"/>
        <w:adjustRightInd w:val="0"/>
        <w:ind w:firstLine="709"/>
        <w:jc w:val="both"/>
        <w:outlineLvl w:val="0"/>
        <w:rPr>
          <w:rFonts w:eastAsia="Arial"/>
          <w:kern w:val="0"/>
          <w:sz w:val="28"/>
          <w:szCs w:val="28"/>
          <w:lang w:eastAsia="ar-SA" w:bidi="ar-SA"/>
        </w:rPr>
      </w:pPr>
    </w:p>
    <w:p w:rsidR="00A97FA1" w:rsidRDefault="00A97FA1" w:rsidP="004105F0">
      <w:pPr>
        <w:autoSpaceDE w:val="0"/>
        <w:autoSpaceDN w:val="0"/>
        <w:adjustRightInd w:val="0"/>
        <w:ind w:firstLine="709"/>
        <w:jc w:val="both"/>
        <w:outlineLvl w:val="0"/>
        <w:rPr>
          <w:rFonts w:eastAsia="Arial"/>
          <w:kern w:val="0"/>
          <w:sz w:val="28"/>
          <w:szCs w:val="28"/>
          <w:lang w:eastAsia="ar-SA" w:bidi="ar-SA"/>
        </w:rPr>
      </w:pPr>
    </w:p>
    <w:p w:rsidR="00AE13A8" w:rsidRDefault="00AE13A8" w:rsidP="004105F0">
      <w:pPr>
        <w:autoSpaceDE w:val="0"/>
        <w:autoSpaceDN w:val="0"/>
        <w:adjustRightInd w:val="0"/>
        <w:ind w:firstLine="709"/>
        <w:jc w:val="both"/>
        <w:outlineLvl w:val="0"/>
        <w:rPr>
          <w:rFonts w:eastAsia="Arial"/>
          <w:kern w:val="0"/>
          <w:sz w:val="28"/>
          <w:szCs w:val="28"/>
          <w:lang w:eastAsia="ar-SA" w:bidi="ar-SA"/>
        </w:rPr>
      </w:pPr>
    </w:p>
    <w:p w:rsidR="00A97FA1" w:rsidRDefault="00A97FA1" w:rsidP="004105F0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p w:rsidR="0001207C" w:rsidRPr="003A1A47" w:rsidRDefault="0076662B" w:rsidP="0076662B">
      <w:pPr>
        <w:autoSpaceDE w:val="0"/>
        <w:autoSpaceDN w:val="0"/>
        <w:adjustRightInd w:val="0"/>
        <w:ind w:left="5103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  <w:r w:rsidR="0001207C" w:rsidRPr="003A1A47">
        <w:rPr>
          <w:sz w:val="24"/>
          <w:szCs w:val="24"/>
        </w:rPr>
        <w:t>1</w:t>
      </w:r>
    </w:p>
    <w:p w:rsidR="00EA39AF" w:rsidRDefault="0001207C" w:rsidP="00024B62">
      <w:pPr>
        <w:autoSpaceDE w:val="0"/>
        <w:autoSpaceDN w:val="0"/>
        <w:adjustRightInd w:val="0"/>
        <w:ind w:left="5103"/>
        <w:rPr>
          <w:sz w:val="24"/>
          <w:szCs w:val="24"/>
        </w:rPr>
      </w:pPr>
      <w:r w:rsidRPr="003A1A47">
        <w:rPr>
          <w:sz w:val="24"/>
          <w:szCs w:val="24"/>
        </w:rPr>
        <w:t>к Порядку</w:t>
      </w:r>
      <w:r w:rsidR="003A1A47" w:rsidRPr="003A1A47">
        <w:rPr>
          <w:sz w:val="24"/>
          <w:szCs w:val="24"/>
        </w:rPr>
        <w:t xml:space="preserve"> </w:t>
      </w:r>
      <w:r w:rsidR="0076662B" w:rsidRPr="0076662B">
        <w:rPr>
          <w:sz w:val="24"/>
          <w:szCs w:val="24"/>
        </w:rPr>
        <w:t>предоставления субсидии субъектам малого и среднего предпринимательства, осуществившим расходы на строительство (реконструкцию) для собственных нужд производственных зданий, строений, сооружений и (или) приобретение оборудования за счет собственных средств и (или) привлеченных целевых заемных средств, предоставляемых на условиях платности и возвратности кредитными и лизинговыми организациями, региональной микрофинансовой организацией, организациями, образующими инфраструктуру поддержки субъектов малого и среднего предпринимательства, в целях создания и (или) развития, и (или) модернизации производства товаров (работ, услуг).</w:t>
      </w:r>
    </w:p>
    <w:p w:rsidR="0076662B" w:rsidRDefault="0076662B" w:rsidP="0076662B">
      <w:pPr>
        <w:autoSpaceDE w:val="0"/>
        <w:autoSpaceDN w:val="0"/>
        <w:adjustRightInd w:val="0"/>
        <w:ind w:left="5103"/>
        <w:jc w:val="both"/>
        <w:rPr>
          <w:kern w:val="2"/>
          <w:sz w:val="28"/>
          <w:szCs w:val="28"/>
        </w:rPr>
      </w:pPr>
    </w:p>
    <w:p w:rsidR="007A2518" w:rsidRPr="00A902E3" w:rsidRDefault="007A2518" w:rsidP="0076662B">
      <w:pPr>
        <w:widowControl w:val="0"/>
        <w:autoSpaceDE w:val="0"/>
        <w:autoSpaceDN w:val="0"/>
        <w:adjustRightInd w:val="0"/>
        <w:ind w:firstLine="709"/>
        <w:jc w:val="center"/>
        <w:rPr>
          <w:kern w:val="2"/>
          <w:sz w:val="28"/>
          <w:szCs w:val="28"/>
        </w:rPr>
      </w:pPr>
      <w:r w:rsidRPr="00A902E3">
        <w:rPr>
          <w:kern w:val="2"/>
          <w:sz w:val="28"/>
          <w:szCs w:val="28"/>
        </w:rPr>
        <w:t>Заявление</w:t>
      </w:r>
    </w:p>
    <w:p w:rsidR="007A2518" w:rsidRPr="00A902E3" w:rsidRDefault="007A2518" w:rsidP="0076662B">
      <w:pPr>
        <w:widowControl w:val="0"/>
        <w:autoSpaceDE w:val="0"/>
        <w:autoSpaceDN w:val="0"/>
        <w:adjustRightInd w:val="0"/>
        <w:ind w:firstLine="709"/>
        <w:jc w:val="center"/>
        <w:rPr>
          <w:kern w:val="2"/>
          <w:sz w:val="28"/>
          <w:szCs w:val="28"/>
        </w:rPr>
      </w:pPr>
      <w:r w:rsidRPr="00A902E3">
        <w:rPr>
          <w:kern w:val="2"/>
          <w:sz w:val="28"/>
          <w:szCs w:val="28"/>
        </w:rPr>
        <w:t>о предоставлении субсидии</w:t>
      </w:r>
    </w:p>
    <w:p w:rsidR="007A2518" w:rsidRPr="00A902E3" w:rsidRDefault="007A2518" w:rsidP="0076662B">
      <w:pPr>
        <w:widowControl w:val="0"/>
        <w:autoSpaceDE w:val="0"/>
        <w:autoSpaceDN w:val="0"/>
        <w:adjustRightInd w:val="0"/>
        <w:ind w:firstLine="709"/>
        <w:jc w:val="center"/>
        <w:rPr>
          <w:kern w:val="2"/>
          <w:sz w:val="28"/>
          <w:szCs w:val="28"/>
        </w:rPr>
      </w:pPr>
    </w:p>
    <w:p w:rsidR="007A2518" w:rsidRPr="00A902E3" w:rsidRDefault="007A2518" w:rsidP="0076662B">
      <w:pPr>
        <w:widowControl w:val="0"/>
        <w:autoSpaceDE w:val="0"/>
        <w:autoSpaceDN w:val="0"/>
        <w:adjustRightInd w:val="0"/>
        <w:ind w:firstLine="709"/>
        <w:jc w:val="center"/>
        <w:rPr>
          <w:kern w:val="2"/>
          <w:sz w:val="28"/>
          <w:szCs w:val="28"/>
        </w:rPr>
      </w:pPr>
      <w:r w:rsidRPr="00A902E3">
        <w:rPr>
          <w:kern w:val="2"/>
          <w:sz w:val="28"/>
          <w:szCs w:val="28"/>
        </w:rPr>
        <w:t>Прошу предоставить</w:t>
      </w:r>
    </w:p>
    <w:p w:rsidR="007A2518" w:rsidRPr="00A902E3" w:rsidRDefault="007A2518" w:rsidP="004105F0">
      <w:pPr>
        <w:widowControl w:val="0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902E3">
        <w:rPr>
          <w:kern w:val="2"/>
          <w:sz w:val="28"/>
          <w:szCs w:val="28"/>
        </w:rPr>
        <w:t>__________________________________</w:t>
      </w:r>
      <w:r w:rsidR="0076662B">
        <w:rPr>
          <w:kern w:val="2"/>
          <w:sz w:val="28"/>
          <w:szCs w:val="28"/>
        </w:rPr>
        <w:t>_____________________________</w:t>
      </w:r>
    </w:p>
    <w:p w:rsidR="007A2518" w:rsidRPr="0076662B" w:rsidRDefault="007A2518" w:rsidP="004105F0">
      <w:pPr>
        <w:widowControl w:val="0"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A902E3">
        <w:rPr>
          <w:kern w:val="2"/>
          <w:sz w:val="28"/>
          <w:szCs w:val="28"/>
        </w:rPr>
        <w:tab/>
      </w:r>
      <w:r w:rsidRPr="00A902E3">
        <w:rPr>
          <w:kern w:val="2"/>
          <w:sz w:val="28"/>
          <w:szCs w:val="28"/>
        </w:rPr>
        <w:tab/>
      </w:r>
      <w:r w:rsidRPr="00A902E3">
        <w:rPr>
          <w:kern w:val="2"/>
          <w:sz w:val="28"/>
          <w:szCs w:val="28"/>
        </w:rPr>
        <w:tab/>
      </w:r>
      <w:r w:rsidRPr="00A902E3">
        <w:rPr>
          <w:kern w:val="2"/>
          <w:sz w:val="28"/>
          <w:szCs w:val="28"/>
        </w:rPr>
        <w:tab/>
      </w:r>
      <w:r w:rsidRPr="0076662B">
        <w:rPr>
          <w:kern w:val="2"/>
          <w:sz w:val="24"/>
          <w:szCs w:val="24"/>
        </w:rPr>
        <w:t>(полное наименование заявителя)</w:t>
      </w:r>
    </w:p>
    <w:p w:rsidR="007A2518" w:rsidRPr="00647C70" w:rsidRDefault="007A2518" w:rsidP="004105F0">
      <w:pPr>
        <w:pStyle w:val="ac"/>
        <w:shd w:val="clear" w:color="auto" w:fill="FFFFFF"/>
        <w:spacing w:after="240" w:line="360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bCs/>
          <w:sz w:val="28"/>
          <w:szCs w:val="28"/>
        </w:rPr>
        <w:t>с</w:t>
      </w:r>
      <w:r w:rsidRPr="00647C70">
        <w:rPr>
          <w:sz w:val="28"/>
          <w:szCs w:val="28"/>
        </w:rPr>
        <w:t xml:space="preserve">убсидию </w:t>
      </w:r>
      <w:r>
        <w:rPr>
          <w:sz w:val="28"/>
          <w:szCs w:val="28"/>
        </w:rPr>
        <w:t>на</w:t>
      </w:r>
      <w:r w:rsidRPr="00647C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возмещение части затрат по </w:t>
      </w:r>
      <w:r w:rsidR="0076662B" w:rsidRPr="0076662B">
        <w:rPr>
          <w:sz w:val="28"/>
          <w:szCs w:val="28"/>
        </w:rPr>
        <w:t>осуществившим расходы на строительство (реконструкцию) для собственных нужд производственных зданий, строений, сооружений и (или) приобретение оборудования за счет собственных средств и (или) привлеченных целевых заемных средств, предоставляемых на условиях платности и возвратности кредитными и лизинговыми организациями, региональной микрофинансовой организацией, организациями, образующими инфраструктуру поддержки субъектов малого и среднего предпринимательства, в целях создания и (или) развития, и (или) модернизации производства товаров (работ, услуг).</w:t>
      </w:r>
    </w:p>
    <w:p w:rsidR="007A2518" w:rsidRPr="00A902E3" w:rsidRDefault="007A2518" w:rsidP="004105F0">
      <w:pPr>
        <w:widowControl w:val="0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902E3">
        <w:rPr>
          <w:kern w:val="2"/>
          <w:sz w:val="28"/>
          <w:szCs w:val="28"/>
        </w:rPr>
        <w:t>1. Информация о заявителе:</w:t>
      </w:r>
    </w:p>
    <w:p w:rsidR="00BE27BE" w:rsidRDefault="00BE27BE" w:rsidP="004105F0">
      <w:pPr>
        <w:widowControl w:val="0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902E3">
        <w:rPr>
          <w:kern w:val="2"/>
          <w:sz w:val="28"/>
          <w:szCs w:val="28"/>
        </w:rPr>
        <w:t>Юридический адрес___________________________________________ __________________________________________________________________</w:t>
      </w:r>
    </w:p>
    <w:p w:rsidR="00BE27BE" w:rsidRDefault="00BE27BE" w:rsidP="004105F0">
      <w:pPr>
        <w:widowControl w:val="0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Фактический</w:t>
      </w:r>
      <w:r w:rsidRPr="00A902E3">
        <w:rPr>
          <w:kern w:val="2"/>
          <w:sz w:val="28"/>
          <w:szCs w:val="28"/>
        </w:rPr>
        <w:t xml:space="preserve"> адрес___________________________________________ __________________________________________________________________</w:t>
      </w:r>
    </w:p>
    <w:p w:rsidR="007A2518" w:rsidRPr="00A902E3" w:rsidRDefault="007A2518" w:rsidP="004105F0">
      <w:pPr>
        <w:widowControl w:val="0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902E3">
        <w:rPr>
          <w:kern w:val="2"/>
          <w:sz w:val="28"/>
          <w:szCs w:val="28"/>
        </w:rPr>
        <w:t>Телефон, факс, e-mai</w:t>
      </w:r>
      <w:r w:rsidRPr="00A902E3">
        <w:rPr>
          <w:kern w:val="2"/>
          <w:sz w:val="28"/>
          <w:szCs w:val="28"/>
          <w:lang w:val="en-US"/>
        </w:rPr>
        <w:t>l</w:t>
      </w:r>
      <w:r w:rsidRPr="00A902E3">
        <w:rPr>
          <w:kern w:val="2"/>
          <w:sz w:val="28"/>
          <w:szCs w:val="28"/>
        </w:rPr>
        <w:t>___________________________________________</w:t>
      </w:r>
    </w:p>
    <w:p w:rsidR="007A2518" w:rsidRPr="00A902E3" w:rsidRDefault="007A2518" w:rsidP="004105F0">
      <w:pPr>
        <w:widowControl w:val="0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902E3">
        <w:rPr>
          <w:kern w:val="2"/>
          <w:sz w:val="28"/>
          <w:szCs w:val="28"/>
        </w:rPr>
        <w:t>ИНН/КПП____________________________________________________</w:t>
      </w:r>
    </w:p>
    <w:p w:rsidR="007A2518" w:rsidRPr="00A902E3" w:rsidRDefault="007A2518" w:rsidP="004105F0">
      <w:pPr>
        <w:widowControl w:val="0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902E3">
        <w:rPr>
          <w:kern w:val="2"/>
          <w:sz w:val="28"/>
          <w:szCs w:val="28"/>
        </w:rPr>
        <w:t>ОКВЭД_______________________________________________________</w:t>
      </w:r>
    </w:p>
    <w:p w:rsidR="007A2518" w:rsidRPr="00A902E3" w:rsidRDefault="007A2518" w:rsidP="004105F0">
      <w:pPr>
        <w:widowControl w:val="0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902E3">
        <w:rPr>
          <w:kern w:val="2"/>
          <w:sz w:val="28"/>
          <w:szCs w:val="28"/>
        </w:rPr>
        <w:t>Банковские реквизиты__________________________________________ __________________________________________________________________</w:t>
      </w:r>
    </w:p>
    <w:p w:rsidR="007A2518" w:rsidRPr="00A902E3" w:rsidRDefault="007A2518" w:rsidP="004105F0">
      <w:pPr>
        <w:widowControl w:val="0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902E3">
        <w:rPr>
          <w:kern w:val="2"/>
          <w:sz w:val="28"/>
          <w:szCs w:val="28"/>
        </w:rPr>
        <w:t xml:space="preserve">2. Средняя численность работников заявителя за предшествующий </w:t>
      </w:r>
      <w:r w:rsidRPr="00A902E3">
        <w:rPr>
          <w:kern w:val="2"/>
          <w:sz w:val="28"/>
          <w:szCs w:val="28"/>
        </w:rPr>
        <w:lastRenderedPageBreak/>
        <w:t>календарный год, с учетом всех его работников, в том числе работников, работающих по гражданско-правовым договорам или по совместительству с учетом реально отработанного времени, работников представительств, филиалов и других обособленных подразделений __________________________________________________________________</w:t>
      </w:r>
    </w:p>
    <w:p w:rsidR="007A2518" w:rsidRPr="00A902E3" w:rsidRDefault="007A2518" w:rsidP="004105F0">
      <w:pPr>
        <w:widowControl w:val="0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902E3">
        <w:rPr>
          <w:kern w:val="2"/>
          <w:sz w:val="28"/>
          <w:szCs w:val="28"/>
        </w:rPr>
        <w:t>3. Количество созданных рабочих мест, в случае получения субсидии__</w:t>
      </w:r>
      <w:r>
        <w:rPr>
          <w:kern w:val="2"/>
          <w:sz w:val="28"/>
          <w:szCs w:val="28"/>
        </w:rPr>
        <w:t>__</w:t>
      </w:r>
      <w:r w:rsidRPr="00A902E3">
        <w:rPr>
          <w:kern w:val="2"/>
          <w:sz w:val="28"/>
          <w:szCs w:val="28"/>
        </w:rPr>
        <w:t>_</w:t>
      </w:r>
    </w:p>
    <w:p w:rsidR="007A2518" w:rsidRPr="00A902E3" w:rsidRDefault="007A2518" w:rsidP="004105F0">
      <w:pPr>
        <w:widowControl w:val="0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902E3">
        <w:rPr>
          <w:kern w:val="2"/>
          <w:sz w:val="28"/>
          <w:szCs w:val="28"/>
        </w:rPr>
        <w:t>4. Размер средней заработной платы, рублей _______________________</w:t>
      </w:r>
    </w:p>
    <w:p w:rsidR="007A2518" w:rsidRPr="00A902E3" w:rsidRDefault="007A2518" w:rsidP="004105F0">
      <w:pPr>
        <w:widowControl w:val="0"/>
        <w:autoSpaceDE w:val="0"/>
        <w:autoSpaceDN w:val="0"/>
        <w:adjustRightInd w:val="0"/>
        <w:ind w:firstLine="709"/>
        <w:jc w:val="both"/>
        <w:rPr>
          <w:kern w:val="2"/>
        </w:rPr>
      </w:pPr>
      <w:r w:rsidRPr="00A902E3">
        <w:rPr>
          <w:kern w:val="2"/>
        </w:rPr>
        <w:t xml:space="preserve">                                                                                               </w:t>
      </w:r>
      <w:r w:rsidR="00E563D8">
        <w:rPr>
          <w:kern w:val="2"/>
        </w:rPr>
        <w:t xml:space="preserve">                           </w:t>
      </w:r>
      <w:r w:rsidRPr="00A902E3">
        <w:rPr>
          <w:kern w:val="2"/>
        </w:rPr>
        <w:t>(на последнюю отчетную дату)</w:t>
      </w:r>
    </w:p>
    <w:p w:rsidR="007A2518" w:rsidRPr="00A902E3" w:rsidRDefault="007A2518" w:rsidP="004105F0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902E3">
        <w:rPr>
          <w:kern w:val="2"/>
          <w:sz w:val="28"/>
          <w:szCs w:val="28"/>
        </w:rPr>
        <w:t>5. Является кредитной организацией, страховой организацией (за исключением потребительских кооперативов), инвестиционным фондом, негосу</w:t>
      </w:r>
      <w:r w:rsidR="00D52313">
        <w:rPr>
          <w:kern w:val="2"/>
          <w:sz w:val="28"/>
          <w:szCs w:val="28"/>
        </w:rPr>
        <w:t xml:space="preserve">дарственным пенсионным фондом, </w:t>
      </w:r>
      <w:r w:rsidRPr="00A902E3">
        <w:rPr>
          <w:kern w:val="2"/>
          <w:sz w:val="28"/>
          <w:szCs w:val="28"/>
        </w:rPr>
        <w:t>ломбардом, профессиональным участником рынка ценных бумаг: _____.</w:t>
      </w:r>
    </w:p>
    <w:p w:rsidR="007A2518" w:rsidRPr="00A902E3" w:rsidRDefault="007A2518" w:rsidP="004105F0">
      <w:pPr>
        <w:widowControl w:val="0"/>
        <w:autoSpaceDE w:val="0"/>
        <w:autoSpaceDN w:val="0"/>
        <w:adjustRightInd w:val="0"/>
        <w:ind w:firstLine="709"/>
        <w:jc w:val="both"/>
        <w:rPr>
          <w:kern w:val="2"/>
        </w:rPr>
      </w:pPr>
      <w:r w:rsidRPr="00A902E3">
        <w:rPr>
          <w:kern w:val="2"/>
        </w:rPr>
        <w:t xml:space="preserve">                                             </w:t>
      </w:r>
      <w:r w:rsidR="00D52313">
        <w:rPr>
          <w:kern w:val="2"/>
        </w:rPr>
        <w:t xml:space="preserve">                          </w:t>
      </w:r>
      <w:r w:rsidRPr="00A902E3">
        <w:rPr>
          <w:kern w:val="2"/>
        </w:rPr>
        <w:t>(да/нет)</w:t>
      </w:r>
    </w:p>
    <w:p w:rsidR="007A2518" w:rsidRPr="00A902E3" w:rsidRDefault="007A2518" w:rsidP="004105F0">
      <w:pPr>
        <w:widowControl w:val="0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902E3">
        <w:rPr>
          <w:kern w:val="2"/>
          <w:sz w:val="28"/>
          <w:szCs w:val="28"/>
        </w:rPr>
        <w:t>6. Осуществляет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ископаемых: __</w:t>
      </w:r>
      <w:r w:rsidR="00E563D8">
        <w:rPr>
          <w:kern w:val="2"/>
          <w:sz w:val="28"/>
          <w:szCs w:val="28"/>
        </w:rPr>
        <w:t>_</w:t>
      </w:r>
      <w:r w:rsidRPr="00A902E3">
        <w:rPr>
          <w:kern w:val="2"/>
          <w:sz w:val="28"/>
          <w:szCs w:val="28"/>
        </w:rPr>
        <w:t>_.</w:t>
      </w:r>
    </w:p>
    <w:p w:rsidR="007A2518" w:rsidRPr="00A902E3" w:rsidRDefault="007A2518" w:rsidP="004105F0">
      <w:pPr>
        <w:widowControl w:val="0"/>
        <w:autoSpaceDE w:val="0"/>
        <w:autoSpaceDN w:val="0"/>
        <w:adjustRightInd w:val="0"/>
        <w:ind w:firstLine="709"/>
        <w:jc w:val="both"/>
        <w:rPr>
          <w:kern w:val="2"/>
        </w:rPr>
      </w:pPr>
      <w:r w:rsidRPr="00A902E3">
        <w:rPr>
          <w:kern w:val="2"/>
        </w:rPr>
        <w:t xml:space="preserve">                                                                                                     </w:t>
      </w:r>
      <w:r w:rsidR="00E563D8">
        <w:rPr>
          <w:kern w:val="2"/>
        </w:rPr>
        <w:t xml:space="preserve">  </w:t>
      </w:r>
      <w:r w:rsidRPr="00A902E3">
        <w:rPr>
          <w:kern w:val="2"/>
        </w:rPr>
        <w:t xml:space="preserve">  </w:t>
      </w:r>
      <w:r w:rsidR="00E563D8">
        <w:rPr>
          <w:kern w:val="2"/>
        </w:rPr>
        <w:t xml:space="preserve"> </w:t>
      </w:r>
      <w:r w:rsidRPr="00A902E3">
        <w:rPr>
          <w:kern w:val="2"/>
        </w:rPr>
        <w:t>(да/нет)</w:t>
      </w:r>
    </w:p>
    <w:p w:rsidR="007A2518" w:rsidRPr="00A902E3" w:rsidRDefault="007A2518" w:rsidP="004105F0">
      <w:pPr>
        <w:widowControl w:val="0"/>
        <w:autoSpaceDE w:val="0"/>
        <w:autoSpaceDN w:val="0"/>
        <w:adjustRightInd w:val="0"/>
        <w:ind w:firstLine="709"/>
        <w:jc w:val="both"/>
        <w:rPr>
          <w:kern w:val="2"/>
        </w:rPr>
      </w:pPr>
      <w:r w:rsidRPr="00A902E3">
        <w:rPr>
          <w:kern w:val="2"/>
          <w:sz w:val="28"/>
          <w:szCs w:val="28"/>
        </w:rPr>
        <w:t>7. Является участником соглашений о разделе продукции: ______.</w:t>
      </w:r>
      <w:r w:rsidRPr="00A902E3">
        <w:rPr>
          <w:kern w:val="2"/>
        </w:rPr>
        <w:t xml:space="preserve"> </w:t>
      </w:r>
    </w:p>
    <w:p w:rsidR="007A2518" w:rsidRPr="00A902E3" w:rsidRDefault="007A2518" w:rsidP="004105F0">
      <w:pPr>
        <w:widowControl w:val="0"/>
        <w:autoSpaceDE w:val="0"/>
        <w:autoSpaceDN w:val="0"/>
        <w:adjustRightInd w:val="0"/>
        <w:ind w:firstLine="709"/>
        <w:jc w:val="both"/>
        <w:rPr>
          <w:kern w:val="2"/>
        </w:rPr>
      </w:pPr>
      <w:r w:rsidRPr="00A902E3">
        <w:rPr>
          <w:kern w:val="2"/>
        </w:rPr>
        <w:t xml:space="preserve">                                                                                                 </w:t>
      </w:r>
      <w:r w:rsidR="00E563D8">
        <w:rPr>
          <w:kern w:val="2"/>
        </w:rPr>
        <w:t xml:space="preserve">                             </w:t>
      </w:r>
      <w:r w:rsidRPr="00A902E3">
        <w:rPr>
          <w:kern w:val="2"/>
        </w:rPr>
        <w:t xml:space="preserve">        (да/нет)</w:t>
      </w:r>
    </w:p>
    <w:p w:rsidR="007A2518" w:rsidRPr="00A902E3" w:rsidRDefault="007A2518" w:rsidP="004105F0">
      <w:pPr>
        <w:widowControl w:val="0"/>
        <w:autoSpaceDE w:val="0"/>
        <w:autoSpaceDN w:val="0"/>
        <w:adjustRightInd w:val="0"/>
        <w:ind w:firstLine="709"/>
        <w:jc w:val="both"/>
        <w:rPr>
          <w:kern w:val="2"/>
        </w:rPr>
      </w:pPr>
      <w:r w:rsidRPr="00A902E3">
        <w:rPr>
          <w:kern w:val="2"/>
          <w:sz w:val="28"/>
          <w:szCs w:val="28"/>
        </w:rPr>
        <w:t>8. Осуществляет предпринимательскую деятельность в сфере игорного бизнеса ______.</w:t>
      </w:r>
      <w:r w:rsidRPr="00A902E3">
        <w:rPr>
          <w:kern w:val="2"/>
        </w:rPr>
        <w:t xml:space="preserve"> </w:t>
      </w:r>
    </w:p>
    <w:p w:rsidR="007A2518" w:rsidRPr="00A902E3" w:rsidRDefault="007A2518" w:rsidP="004105F0">
      <w:pPr>
        <w:widowControl w:val="0"/>
        <w:autoSpaceDE w:val="0"/>
        <w:autoSpaceDN w:val="0"/>
        <w:adjustRightInd w:val="0"/>
        <w:ind w:firstLine="709"/>
        <w:jc w:val="both"/>
        <w:rPr>
          <w:kern w:val="2"/>
        </w:rPr>
      </w:pPr>
      <w:r w:rsidRPr="00A902E3">
        <w:rPr>
          <w:kern w:val="2"/>
        </w:rPr>
        <w:t xml:space="preserve">        (да/нет)</w:t>
      </w:r>
    </w:p>
    <w:p w:rsidR="007A2518" w:rsidRPr="00900F59" w:rsidRDefault="007A2518" w:rsidP="004105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0F59">
        <w:rPr>
          <w:sz w:val="28"/>
          <w:szCs w:val="28"/>
        </w:rPr>
        <w:t xml:space="preserve">9. </w:t>
      </w:r>
      <w:r>
        <w:rPr>
          <w:sz w:val="28"/>
          <w:szCs w:val="28"/>
        </w:rPr>
        <w:t>Является</w:t>
      </w:r>
      <w:r w:rsidRPr="00BB0535">
        <w:rPr>
          <w:sz w:val="28"/>
          <w:szCs w:val="28"/>
        </w:rPr>
        <w:t xml:space="preserve">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</w:t>
      </w:r>
      <w:r w:rsidRPr="00900F59">
        <w:rPr>
          <w:sz w:val="28"/>
          <w:szCs w:val="28"/>
        </w:rPr>
        <w:t xml:space="preserve">______. </w:t>
      </w:r>
    </w:p>
    <w:p w:rsidR="007A2518" w:rsidRPr="00900F59" w:rsidRDefault="007A2518" w:rsidP="004105F0">
      <w:pPr>
        <w:widowControl w:val="0"/>
        <w:autoSpaceDE w:val="0"/>
        <w:autoSpaceDN w:val="0"/>
        <w:adjustRightInd w:val="0"/>
        <w:ind w:firstLine="709"/>
        <w:jc w:val="both"/>
      </w:pPr>
      <w:r w:rsidRPr="00900F59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 xml:space="preserve">   </w:t>
      </w:r>
      <w:r w:rsidR="00E563D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r w:rsidRPr="00900F59">
        <w:t>(да/нет)</w:t>
      </w:r>
    </w:p>
    <w:p w:rsidR="007A2518" w:rsidRDefault="007A2518" w:rsidP="004105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0F59">
        <w:rPr>
          <w:sz w:val="28"/>
          <w:szCs w:val="28"/>
        </w:rPr>
        <w:t xml:space="preserve">10. </w:t>
      </w:r>
      <w:r>
        <w:rPr>
          <w:sz w:val="28"/>
          <w:szCs w:val="28"/>
        </w:rPr>
        <w:t>Н</w:t>
      </w:r>
      <w:r w:rsidRPr="00900F59">
        <w:rPr>
          <w:sz w:val="28"/>
          <w:szCs w:val="28"/>
        </w:rPr>
        <w:t>аход</w:t>
      </w:r>
      <w:r>
        <w:rPr>
          <w:sz w:val="28"/>
          <w:szCs w:val="28"/>
        </w:rPr>
        <w:t>ится</w:t>
      </w:r>
      <w:r w:rsidRPr="00900F59">
        <w:rPr>
          <w:sz w:val="28"/>
          <w:szCs w:val="28"/>
        </w:rPr>
        <w:t xml:space="preserve"> в процессе реорган</w:t>
      </w:r>
      <w:r>
        <w:rPr>
          <w:sz w:val="28"/>
          <w:szCs w:val="28"/>
        </w:rPr>
        <w:t>изации, ликвидации, банкротства – для юридических лиц;</w:t>
      </w:r>
      <w:r w:rsidRPr="00900F59">
        <w:rPr>
          <w:sz w:val="28"/>
          <w:szCs w:val="28"/>
        </w:rPr>
        <w:t xml:space="preserve"> </w:t>
      </w:r>
      <w:r>
        <w:rPr>
          <w:sz w:val="28"/>
          <w:szCs w:val="28"/>
        </w:rPr>
        <w:t>прекращающих деятельность в качестве индивидуального предпринимателя – для индивидуальных предпринимателей</w:t>
      </w:r>
      <w:r w:rsidRPr="00900F59">
        <w:rPr>
          <w:sz w:val="28"/>
          <w:szCs w:val="28"/>
        </w:rPr>
        <w:t xml:space="preserve"> ______. </w:t>
      </w:r>
    </w:p>
    <w:p w:rsidR="007A2518" w:rsidRDefault="007A2518" w:rsidP="004105F0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sz w:val="28"/>
          <w:szCs w:val="28"/>
        </w:rPr>
        <w:t xml:space="preserve">                    </w:t>
      </w:r>
      <w:r w:rsidR="00AC1969">
        <w:rPr>
          <w:sz w:val="28"/>
          <w:szCs w:val="28"/>
        </w:rPr>
        <w:t xml:space="preserve">                                                                      </w:t>
      </w:r>
      <w:r>
        <w:rPr>
          <w:sz w:val="28"/>
          <w:szCs w:val="28"/>
        </w:rPr>
        <w:t xml:space="preserve">  </w:t>
      </w:r>
      <w:r w:rsidR="00E563D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Pr="00900F59">
        <w:t>(да/нет)</w:t>
      </w:r>
    </w:p>
    <w:p w:rsidR="00477719" w:rsidRPr="00A902E3" w:rsidRDefault="00477719" w:rsidP="004105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7719">
        <w:rPr>
          <w:sz w:val="28"/>
          <w:szCs w:val="28"/>
        </w:rPr>
        <w:t>11</w:t>
      </w:r>
      <w:r w:rsidR="00AC1969" w:rsidRPr="00477719">
        <w:rPr>
          <w:sz w:val="28"/>
          <w:szCs w:val="28"/>
        </w:rPr>
        <w:t>.</w:t>
      </w:r>
      <w:r w:rsidR="00AC1969" w:rsidRPr="00AC1969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Является получателем</w:t>
      </w:r>
      <w:r w:rsidRPr="00A902E3">
        <w:rPr>
          <w:sz w:val="28"/>
          <w:szCs w:val="28"/>
        </w:rPr>
        <w:t xml:space="preserve"> средств из бюджета бюджетной системы Российской Федерации, из которого планируется предоставление субсидии в соответствии с правовым актом, на основании иных нормативных правовых актов или муниципальных правовых актов </w:t>
      </w:r>
      <w:r>
        <w:rPr>
          <w:sz w:val="28"/>
          <w:szCs w:val="28"/>
        </w:rPr>
        <w:t>на цели предоставления субсидии</w:t>
      </w:r>
    </w:p>
    <w:p w:rsidR="00AC1969" w:rsidRPr="00477719" w:rsidRDefault="00AC1969" w:rsidP="004105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7719">
        <w:rPr>
          <w:sz w:val="28"/>
          <w:szCs w:val="28"/>
        </w:rPr>
        <w:t xml:space="preserve">______. </w:t>
      </w:r>
    </w:p>
    <w:p w:rsidR="00AC1969" w:rsidRPr="00477719" w:rsidRDefault="00AC1969" w:rsidP="004105F0">
      <w:pPr>
        <w:widowControl w:val="0"/>
        <w:autoSpaceDE w:val="0"/>
        <w:autoSpaceDN w:val="0"/>
        <w:adjustRightInd w:val="0"/>
        <w:ind w:firstLine="709"/>
        <w:jc w:val="both"/>
      </w:pPr>
      <w:r w:rsidRPr="00477719">
        <w:rPr>
          <w:sz w:val="28"/>
          <w:szCs w:val="28"/>
        </w:rPr>
        <w:t xml:space="preserve">  </w:t>
      </w:r>
      <w:r w:rsidRPr="00477719">
        <w:t>(да/нет)</w:t>
      </w:r>
    </w:p>
    <w:p w:rsidR="007A2518" w:rsidRPr="00A902E3" w:rsidRDefault="007A2518" w:rsidP="004105F0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902E3">
        <w:rPr>
          <w:kern w:val="2"/>
          <w:sz w:val="28"/>
          <w:szCs w:val="28"/>
        </w:rPr>
        <w:t>1</w:t>
      </w:r>
      <w:r w:rsidR="00477719">
        <w:rPr>
          <w:kern w:val="2"/>
          <w:sz w:val="28"/>
          <w:szCs w:val="28"/>
        </w:rPr>
        <w:t>2</w:t>
      </w:r>
      <w:r w:rsidRPr="00A902E3">
        <w:rPr>
          <w:kern w:val="2"/>
          <w:sz w:val="28"/>
          <w:szCs w:val="28"/>
        </w:rPr>
        <w:t>. Применяемая заявителем система налогообложения (отметить любым знаком):</w:t>
      </w:r>
    </w:p>
    <w:p w:rsidR="007A2518" w:rsidRPr="00A902E3" w:rsidRDefault="007A2518" w:rsidP="004105F0">
      <w:pPr>
        <w:widowControl w:val="0"/>
        <w:tabs>
          <w:tab w:val="left" w:pos="142"/>
          <w:tab w:val="left" w:pos="426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902E3">
        <w:rPr>
          <w:kern w:val="2"/>
          <w:sz w:val="28"/>
          <w:szCs w:val="28"/>
        </w:rPr>
        <w:t xml:space="preserve"> - общая_______________</w:t>
      </w:r>
    </w:p>
    <w:p w:rsidR="007A2518" w:rsidRPr="00A902E3" w:rsidRDefault="007A2518" w:rsidP="004105F0">
      <w:pPr>
        <w:widowControl w:val="0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902E3">
        <w:rPr>
          <w:kern w:val="2"/>
          <w:sz w:val="28"/>
          <w:szCs w:val="28"/>
        </w:rPr>
        <w:t xml:space="preserve"> - упрощенная (УСН) ____</w:t>
      </w:r>
    </w:p>
    <w:p w:rsidR="007A2518" w:rsidRPr="00A902E3" w:rsidRDefault="007A2518" w:rsidP="004105F0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902E3">
        <w:rPr>
          <w:kern w:val="2"/>
          <w:sz w:val="28"/>
          <w:szCs w:val="28"/>
        </w:rPr>
        <w:t>- единый сельскохозяйственный налог (ЕСХН)______</w:t>
      </w:r>
    </w:p>
    <w:p w:rsidR="007A2518" w:rsidRPr="00A902E3" w:rsidRDefault="007A2518" w:rsidP="004105F0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902E3">
        <w:rPr>
          <w:kern w:val="2"/>
          <w:sz w:val="28"/>
          <w:szCs w:val="28"/>
        </w:rPr>
        <w:t>- патентная система налогообложения (ПСН)______</w:t>
      </w:r>
    </w:p>
    <w:p w:rsidR="00745478" w:rsidRDefault="00745478" w:rsidP="004105F0">
      <w:pPr>
        <w:widowControl w:val="0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745478" w:rsidRDefault="00745478" w:rsidP="004105F0">
      <w:pPr>
        <w:widowControl w:val="0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7A2518" w:rsidRPr="00A902E3" w:rsidRDefault="007A2518" w:rsidP="004105F0">
      <w:pPr>
        <w:widowControl w:val="0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902E3">
        <w:rPr>
          <w:kern w:val="2"/>
          <w:sz w:val="28"/>
          <w:szCs w:val="28"/>
        </w:rPr>
        <w:lastRenderedPageBreak/>
        <w:t>1</w:t>
      </w:r>
      <w:r w:rsidR="00477719">
        <w:rPr>
          <w:kern w:val="2"/>
          <w:sz w:val="28"/>
          <w:szCs w:val="28"/>
        </w:rPr>
        <w:t>3</w:t>
      </w:r>
      <w:r w:rsidRPr="00A902E3">
        <w:rPr>
          <w:kern w:val="2"/>
          <w:sz w:val="28"/>
          <w:szCs w:val="28"/>
        </w:rPr>
        <w:t>. Результаты,  которые  планируется  достичь  по  итогам   реализации проекта:_________________________________________________________</w:t>
      </w:r>
    </w:p>
    <w:p w:rsidR="007A2518" w:rsidRPr="00A902E3" w:rsidRDefault="007A2518" w:rsidP="004105F0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902E3">
        <w:rPr>
          <w:kern w:val="2"/>
          <w:sz w:val="28"/>
          <w:szCs w:val="28"/>
        </w:rPr>
        <w:t>___________________________________</w:t>
      </w:r>
      <w:r w:rsidR="006B7763">
        <w:rPr>
          <w:kern w:val="2"/>
          <w:sz w:val="28"/>
          <w:szCs w:val="28"/>
        </w:rPr>
        <w:t>____________________________</w:t>
      </w:r>
    </w:p>
    <w:p w:rsidR="007A2518" w:rsidRPr="00A902E3" w:rsidRDefault="00477719" w:rsidP="004105F0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Размер </w:t>
      </w:r>
      <w:r w:rsidR="007A2518" w:rsidRPr="00A902E3">
        <w:rPr>
          <w:kern w:val="2"/>
          <w:sz w:val="28"/>
          <w:szCs w:val="28"/>
        </w:rPr>
        <w:t>субсидии прошу установить в соответствии с Порядком</w:t>
      </w:r>
      <w:r w:rsidR="007A2518" w:rsidRPr="00A902E3">
        <w:rPr>
          <w:rFonts w:eastAsia="Arial"/>
          <w:bCs/>
          <w:sz w:val="28"/>
          <w:szCs w:val="28"/>
          <w:lang w:eastAsia="ar-SA"/>
        </w:rPr>
        <w:t xml:space="preserve"> </w:t>
      </w:r>
      <w:r w:rsidRPr="006A5D5B">
        <w:rPr>
          <w:bCs/>
          <w:sz w:val="28"/>
          <w:szCs w:val="28"/>
        </w:rPr>
        <w:t xml:space="preserve">предоставления </w:t>
      </w:r>
      <w:r>
        <w:rPr>
          <w:bCs/>
          <w:sz w:val="28"/>
          <w:szCs w:val="28"/>
        </w:rPr>
        <w:t>субсидий</w:t>
      </w:r>
      <w:r w:rsidRPr="00087043">
        <w:rPr>
          <w:bCs/>
          <w:sz w:val="28"/>
          <w:szCs w:val="28"/>
        </w:rPr>
        <w:t xml:space="preserve"> субъектам малого и среднего предпринимательства, осуществившим расходы на строительство (реконструкцию) для собственных нужд производственных зданий, строений, сооружений и (или) приобретение оборудования за счет привлеченных целевых заемных средств, предоставляемых на условиях платности и возвратности кредитными и лизинговыми организациями, региональной микрофинансовой организацией, федеральными и региональными институтами развития и поддержки субъектов малого и среднего предпринимательства, в целях создания и (или) развития, и (или) модернизации производства товаров (работ, услуг)</w:t>
      </w:r>
      <w:r w:rsidR="007A2518" w:rsidRPr="00A902E3">
        <w:rPr>
          <w:kern w:val="2"/>
          <w:sz w:val="28"/>
          <w:szCs w:val="28"/>
        </w:rPr>
        <w:t>.</w:t>
      </w:r>
    </w:p>
    <w:p w:rsidR="007A2518" w:rsidRPr="00A902E3" w:rsidRDefault="007A2518" w:rsidP="004105F0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902E3">
        <w:rPr>
          <w:kern w:val="2"/>
          <w:sz w:val="28"/>
          <w:szCs w:val="28"/>
        </w:rPr>
        <w:t>Данная заявка означает согласие:</w:t>
      </w:r>
    </w:p>
    <w:p w:rsidR="007A2518" w:rsidRPr="00A902E3" w:rsidRDefault="007A2518" w:rsidP="004105F0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902E3">
        <w:rPr>
          <w:kern w:val="2"/>
          <w:sz w:val="28"/>
          <w:szCs w:val="28"/>
        </w:rPr>
        <w:t>на проверку любых данных, представленных в настоящем пакете документов;</w:t>
      </w:r>
    </w:p>
    <w:p w:rsidR="007A2518" w:rsidRPr="00A902E3" w:rsidRDefault="007A2518" w:rsidP="004105F0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902E3">
        <w:rPr>
          <w:kern w:val="2"/>
          <w:sz w:val="28"/>
          <w:szCs w:val="28"/>
        </w:rPr>
        <w:t>на сбор, систематизацию, накопление, хранение, обновление, использование своих персональных данных для формирования реестра предпринимателей и осуществления администрацией города Минусинска иной деятельности в сфере развития предпринимательства.</w:t>
      </w:r>
    </w:p>
    <w:p w:rsidR="007A2518" w:rsidRPr="00A902E3" w:rsidRDefault="007A2518" w:rsidP="004105F0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902E3">
        <w:rPr>
          <w:kern w:val="2"/>
          <w:sz w:val="28"/>
          <w:szCs w:val="28"/>
        </w:rPr>
        <w:t>Полноту и достоверность представленной информации подтверждаю.</w:t>
      </w:r>
    </w:p>
    <w:p w:rsidR="007A2518" w:rsidRPr="00A902E3" w:rsidRDefault="007A2518" w:rsidP="004105F0">
      <w:pPr>
        <w:widowControl w:val="0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7A2518" w:rsidRPr="00A902E3" w:rsidRDefault="007A2518" w:rsidP="004105F0">
      <w:pPr>
        <w:widowControl w:val="0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902E3">
        <w:rPr>
          <w:kern w:val="2"/>
          <w:sz w:val="28"/>
          <w:szCs w:val="28"/>
        </w:rPr>
        <w:t>Руководитель                ______________________/_______________________/</w:t>
      </w:r>
    </w:p>
    <w:p w:rsidR="007A2518" w:rsidRPr="00A902E3" w:rsidRDefault="007A2518" w:rsidP="004105F0">
      <w:pPr>
        <w:widowControl w:val="0"/>
        <w:autoSpaceDE w:val="0"/>
        <w:autoSpaceDN w:val="0"/>
        <w:adjustRightInd w:val="0"/>
        <w:ind w:firstLine="709"/>
        <w:jc w:val="both"/>
        <w:rPr>
          <w:kern w:val="2"/>
        </w:rPr>
      </w:pPr>
      <w:r w:rsidRPr="00A902E3">
        <w:rPr>
          <w:kern w:val="2"/>
        </w:rPr>
        <w:t>(указать должность)                                        (подпись)                                     (расшифровка подписи)</w:t>
      </w:r>
    </w:p>
    <w:p w:rsidR="007A2518" w:rsidRPr="00A902E3" w:rsidRDefault="007A2518" w:rsidP="004105F0">
      <w:pPr>
        <w:widowControl w:val="0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902E3">
        <w:rPr>
          <w:kern w:val="2"/>
          <w:sz w:val="28"/>
          <w:szCs w:val="28"/>
        </w:rPr>
        <w:t xml:space="preserve">    М.П.</w:t>
      </w:r>
    </w:p>
    <w:p w:rsidR="007A2518" w:rsidRPr="00A902E3" w:rsidRDefault="007A2518" w:rsidP="004105F0">
      <w:pPr>
        <w:widowControl w:val="0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7A2518" w:rsidRPr="00A902E3" w:rsidRDefault="007A2518" w:rsidP="004105F0">
      <w:pPr>
        <w:widowControl w:val="0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902E3">
        <w:rPr>
          <w:kern w:val="2"/>
          <w:sz w:val="28"/>
          <w:szCs w:val="28"/>
        </w:rPr>
        <w:t>Главный бухгалтер         ____________________/________________________/</w:t>
      </w:r>
    </w:p>
    <w:p w:rsidR="007A2518" w:rsidRPr="00A902E3" w:rsidRDefault="007A2518" w:rsidP="004105F0">
      <w:pPr>
        <w:widowControl w:val="0"/>
        <w:autoSpaceDE w:val="0"/>
        <w:autoSpaceDN w:val="0"/>
        <w:adjustRightInd w:val="0"/>
        <w:ind w:firstLine="709"/>
        <w:jc w:val="both"/>
        <w:rPr>
          <w:kern w:val="2"/>
        </w:rPr>
      </w:pPr>
      <w:r w:rsidRPr="00A902E3">
        <w:rPr>
          <w:kern w:val="2"/>
        </w:rPr>
        <w:t xml:space="preserve">                                                                                      (подпись)                                   (расшифровка подписи)</w:t>
      </w:r>
    </w:p>
    <w:p w:rsidR="007A2518" w:rsidRPr="00A902E3" w:rsidRDefault="007A2518" w:rsidP="004105F0">
      <w:pPr>
        <w:widowControl w:val="0"/>
        <w:autoSpaceDE w:val="0"/>
        <w:autoSpaceDN w:val="0"/>
        <w:adjustRightInd w:val="0"/>
        <w:ind w:firstLine="709"/>
        <w:jc w:val="both"/>
        <w:rPr>
          <w:rFonts w:ascii="Calibri" w:eastAsia="Calibri" w:hAnsi="Calibri"/>
          <w:kern w:val="2"/>
          <w:sz w:val="28"/>
          <w:szCs w:val="28"/>
        </w:rPr>
      </w:pPr>
      <w:r w:rsidRPr="00A902E3">
        <w:rPr>
          <w:kern w:val="2"/>
          <w:sz w:val="28"/>
          <w:szCs w:val="28"/>
        </w:rPr>
        <w:t>Дата</w:t>
      </w:r>
    </w:p>
    <w:p w:rsidR="007A2518" w:rsidRDefault="007A2518" w:rsidP="004105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A2518" w:rsidRDefault="007A2518" w:rsidP="004105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A2518" w:rsidRDefault="007A2518" w:rsidP="004105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A2518" w:rsidRDefault="007A2518" w:rsidP="004105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A2518" w:rsidRPr="00647C70" w:rsidRDefault="007A2518" w:rsidP="004105F0">
      <w:pPr>
        <w:ind w:firstLine="709"/>
        <w:jc w:val="both"/>
      </w:pPr>
    </w:p>
    <w:p w:rsidR="0001207C" w:rsidRDefault="0001207C" w:rsidP="004105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1207C" w:rsidRDefault="0001207C" w:rsidP="004105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1207C" w:rsidRDefault="0001207C" w:rsidP="004105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B7763" w:rsidRDefault="006B7763" w:rsidP="004105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B7763" w:rsidRDefault="006B7763" w:rsidP="004105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B7763" w:rsidRDefault="006B7763" w:rsidP="004105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B7763" w:rsidRDefault="006B7763" w:rsidP="004105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B7763" w:rsidRDefault="006B7763" w:rsidP="004105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B7763" w:rsidRDefault="006B7763" w:rsidP="004105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B7763" w:rsidRDefault="006B7763" w:rsidP="004105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B7763" w:rsidRDefault="006B7763" w:rsidP="004105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B7763" w:rsidRDefault="006B7763" w:rsidP="004105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1207C" w:rsidRDefault="0001207C" w:rsidP="004105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1207C" w:rsidRDefault="00E563D8" w:rsidP="0076662B">
      <w:pPr>
        <w:autoSpaceDE w:val="0"/>
        <w:autoSpaceDN w:val="0"/>
        <w:adjustRightInd w:val="0"/>
        <w:ind w:left="5103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  <w:r w:rsidR="0001207C" w:rsidRPr="00E563D8">
        <w:rPr>
          <w:sz w:val="24"/>
          <w:szCs w:val="24"/>
        </w:rPr>
        <w:t>2</w:t>
      </w:r>
    </w:p>
    <w:p w:rsidR="0076662B" w:rsidRPr="00E563D8" w:rsidRDefault="0076662B" w:rsidP="00024B62">
      <w:pPr>
        <w:autoSpaceDE w:val="0"/>
        <w:autoSpaceDN w:val="0"/>
        <w:adjustRightInd w:val="0"/>
        <w:ind w:left="5103"/>
        <w:outlineLvl w:val="0"/>
        <w:rPr>
          <w:sz w:val="24"/>
          <w:szCs w:val="24"/>
        </w:rPr>
      </w:pPr>
      <w:r w:rsidRPr="0076662B">
        <w:rPr>
          <w:sz w:val="24"/>
          <w:szCs w:val="24"/>
        </w:rPr>
        <w:t>к Порядку предоставления субсидии субъектам малого и среднего предпринимательства, осуществившим расходы на строительство (реконструкцию) для собственных нужд производственных зданий, строений, сооружений и (или) приобретение оборудования за счет собственных средств и (или) привлеченных целевых заемных средств, предоставляемых на условиях платности и возвратности кредитными и лизинговыми организациями, региональной микрофинансовой организацией, организациями, образующими инфраструктуру поддержки субъектов малого и среднего предпринимательства, в целях создания и (или) развития, и (или) модернизации производства товаров (работ, услуг).</w:t>
      </w:r>
    </w:p>
    <w:p w:rsidR="0001207C" w:rsidRDefault="0001207C" w:rsidP="004105F0">
      <w:pPr>
        <w:widowControl w:val="0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01207C" w:rsidRPr="00E563D8" w:rsidRDefault="0001207C" w:rsidP="0076662B">
      <w:pPr>
        <w:widowControl w:val="0"/>
        <w:autoSpaceDE w:val="0"/>
        <w:autoSpaceDN w:val="0"/>
        <w:adjustRightInd w:val="0"/>
        <w:ind w:firstLine="709"/>
        <w:jc w:val="center"/>
        <w:rPr>
          <w:kern w:val="2"/>
          <w:sz w:val="24"/>
          <w:szCs w:val="24"/>
        </w:rPr>
      </w:pPr>
      <w:r w:rsidRPr="00E563D8">
        <w:rPr>
          <w:kern w:val="2"/>
          <w:sz w:val="24"/>
          <w:szCs w:val="24"/>
        </w:rPr>
        <w:t>Справка</w:t>
      </w:r>
    </w:p>
    <w:p w:rsidR="0001207C" w:rsidRPr="00E563D8" w:rsidRDefault="0001207C" w:rsidP="0076662B">
      <w:pPr>
        <w:widowControl w:val="0"/>
        <w:autoSpaceDE w:val="0"/>
        <w:autoSpaceDN w:val="0"/>
        <w:adjustRightInd w:val="0"/>
        <w:ind w:firstLine="709"/>
        <w:jc w:val="center"/>
        <w:rPr>
          <w:kern w:val="2"/>
          <w:sz w:val="24"/>
          <w:szCs w:val="24"/>
        </w:rPr>
      </w:pPr>
      <w:r w:rsidRPr="00E563D8">
        <w:rPr>
          <w:kern w:val="2"/>
          <w:sz w:val="24"/>
          <w:szCs w:val="24"/>
        </w:rPr>
        <w:t>об имущественном и финансовом состоянии</w:t>
      </w:r>
    </w:p>
    <w:p w:rsidR="0001207C" w:rsidRPr="00E563D8" w:rsidRDefault="0001207C" w:rsidP="0076662B">
      <w:pPr>
        <w:widowControl w:val="0"/>
        <w:autoSpaceDE w:val="0"/>
        <w:autoSpaceDN w:val="0"/>
        <w:adjustRightInd w:val="0"/>
        <w:ind w:firstLine="709"/>
        <w:jc w:val="center"/>
        <w:rPr>
          <w:kern w:val="2"/>
          <w:sz w:val="24"/>
          <w:szCs w:val="24"/>
        </w:rPr>
      </w:pPr>
      <w:r w:rsidRPr="00E563D8">
        <w:rPr>
          <w:kern w:val="2"/>
          <w:sz w:val="24"/>
          <w:szCs w:val="24"/>
        </w:rPr>
        <w:t>__________________________________________________________________</w:t>
      </w:r>
    </w:p>
    <w:p w:rsidR="0001207C" w:rsidRPr="00E563D8" w:rsidRDefault="0001207C" w:rsidP="0076662B">
      <w:pPr>
        <w:widowControl w:val="0"/>
        <w:autoSpaceDE w:val="0"/>
        <w:autoSpaceDN w:val="0"/>
        <w:adjustRightInd w:val="0"/>
        <w:ind w:firstLine="709"/>
        <w:jc w:val="center"/>
        <w:rPr>
          <w:kern w:val="2"/>
          <w:sz w:val="24"/>
          <w:szCs w:val="24"/>
        </w:rPr>
      </w:pPr>
      <w:r w:rsidRPr="00E563D8">
        <w:rPr>
          <w:kern w:val="2"/>
          <w:sz w:val="24"/>
          <w:szCs w:val="24"/>
        </w:rPr>
        <w:t>(полное наименование заявителя)</w:t>
      </w:r>
    </w:p>
    <w:p w:rsidR="0001207C" w:rsidRPr="00E563D8" w:rsidRDefault="0001207C" w:rsidP="004105F0">
      <w:pPr>
        <w:widowControl w:val="0"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D7782D" w:rsidRPr="00E563D8" w:rsidRDefault="00D7782D" w:rsidP="004105F0">
      <w:pPr>
        <w:widowControl w:val="0"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E563D8">
        <w:rPr>
          <w:kern w:val="2"/>
          <w:sz w:val="24"/>
          <w:szCs w:val="24"/>
        </w:rPr>
        <w:t>1. Сведения об имуществе, тыс. рублей</w:t>
      </w:r>
      <w:r w:rsidR="00E563D8" w:rsidRPr="00E563D8">
        <w:rPr>
          <w:kern w:val="2"/>
          <w:sz w:val="24"/>
          <w:szCs w:val="24"/>
        </w:rPr>
        <w:t>*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26"/>
        <w:gridCol w:w="2552"/>
      </w:tblGrid>
      <w:tr w:rsidR="00D7782D" w:rsidRPr="00E563D8" w:rsidTr="007A038D">
        <w:trPr>
          <w:cantSplit/>
          <w:trHeight w:val="36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782D" w:rsidRPr="00E563D8" w:rsidRDefault="00D7782D" w:rsidP="00024B6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563D8">
              <w:rPr>
                <w:kern w:val="2"/>
                <w:sz w:val="24"/>
                <w:szCs w:val="24"/>
              </w:rPr>
              <w:t>Наименование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782D" w:rsidRPr="00E563D8" w:rsidRDefault="00D7782D" w:rsidP="00024B62">
            <w:pPr>
              <w:widowControl w:val="0"/>
              <w:autoSpaceDE w:val="0"/>
              <w:autoSpaceDN w:val="0"/>
              <w:adjustRightInd w:val="0"/>
              <w:ind w:firstLine="4"/>
              <w:jc w:val="center"/>
              <w:rPr>
                <w:kern w:val="2"/>
                <w:sz w:val="24"/>
                <w:szCs w:val="24"/>
              </w:rPr>
            </w:pPr>
            <w:r w:rsidRPr="00E563D8">
              <w:rPr>
                <w:kern w:val="2"/>
                <w:sz w:val="24"/>
                <w:szCs w:val="24"/>
              </w:rPr>
              <w:t>Остаточная стоимость</w:t>
            </w:r>
          </w:p>
          <w:p w:rsidR="00D7782D" w:rsidRPr="00E563D8" w:rsidRDefault="00D7782D" w:rsidP="00024B62">
            <w:pPr>
              <w:widowControl w:val="0"/>
              <w:autoSpaceDE w:val="0"/>
              <w:autoSpaceDN w:val="0"/>
              <w:adjustRightInd w:val="0"/>
              <w:ind w:firstLine="4"/>
              <w:jc w:val="center"/>
              <w:rPr>
                <w:kern w:val="2"/>
                <w:sz w:val="24"/>
                <w:szCs w:val="24"/>
              </w:rPr>
            </w:pPr>
            <w:r w:rsidRPr="00E563D8">
              <w:rPr>
                <w:kern w:val="2"/>
                <w:sz w:val="24"/>
                <w:szCs w:val="24"/>
              </w:rPr>
              <w:t>на последнюю отчетную дату</w:t>
            </w:r>
          </w:p>
        </w:tc>
      </w:tr>
      <w:tr w:rsidR="00D7782D" w:rsidRPr="00E563D8" w:rsidTr="007A038D">
        <w:trPr>
          <w:cantSplit/>
          <w:trHeight w:val="12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2D" w:rsidRPr="00E563D8" w:rsidRDefault="00D7782D" w:rsidP="00024B62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2D" w:rsidRPr="00E563D8" w:rsidRDefault="00D7782D" w:rsidP="00024B62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</w:tr>
      <w:tr w:rsidR="00D7782D" w:rsidRPr="00E563D8" w:rsidTr="007A038D">
        <w:trPr>
          <w:cantSplit/>
          <w:trHeight w:val="12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2D" w:rsidRPr="00E563D8" w:rsidRDefault="00D7782D" w:rsidP="00024B62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2D" w:rsidRPr="00E563D8" w:rsidRDefault="00D7782D" w:rsidP="00024B62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</w:tr>
      <w:tr w:rsidR="00D7782D" w:rsidRPr="00E563D8" w:rsidTr="007A038D">
        <w:trPr>
          <w:cantSplit/>
          <w:trHeight w:val="24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2D" w:rsidRPr="00E563D8" w:rsidRDefault="00D7782D" w:rsidP="00024B62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563D8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2D" w:rsidRPr="00E563D8" w:rsidRDefault="00D7782D" w:rsidP="00024B62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</w:tr>
    </w:tbl>
    <w:p w:rsidR="00D7782D" w:rsidRPr="00E563D8" w:rsidRDefault="00D7782D" w:rsidP="00024B62">
      <w:pPr>
        <w:widowControl w:val="0"/>
        <w:autoSpaceDE w:val="0"/>
        <w:autoSpaceDN w:val="0"/>
        <w:adjustRightInd w:val="0"/>
        <w:rPr>
          <w:kern w:val="2"/>
          <w:sz w:val="24"/>
          <w:szCs w:val="24"/>
        </w:rPr>
      </w:pPr>
      <w:r w:rsidRPr="00E563D8">
        <w:rPr>
          <w:kern w:val="2"/>
          <w:sz w:val="24"/>
          <w:szCs w:val="24"/>
        </w:rPr>
        <w:t>2. Сведения о финансовом, хозяйственном состоянии, тыс. рублей</w:t>
      </w:r>
      <w:r w:rsidR="00E563D8" w:rsidRPr="00E563D8">
        <w:rPr>
          <w:kern w:val="2"/>
          <w:sz w:val="24"/>
          <w:szCs w:val="24"/>
        </w:rPr>
        <w:t>*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26"/>
        <w:gridCol w:w="2552"/>
      </w:tblGrid>
      <w:tr w:rsidR="00D7782D" w:rsidRPr="00E563D8" w:rsidTr="007A038D">
        <w:trPr>
          <w:cantSplit/>
          <w:trHeight w:val="36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782D" w:rsidRPr="00E563D8" w:rsidRDefault="00D7782D" w:rsidP="00024B62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563D8">
              <w:rPr>
                <w:kern w:val="2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782D" w:rsidRPr="00E563D8" w:rsidRDefault="00D7782D" w:rsidP="00024B62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563D8">
              <w:rPr>
                <w:kern w:val="2"/>
                <w:sz w:val="24"/>
                <w:szCs w:val="24"/>
              </w:rPr>
              <w:t>На последнюю отчетную дату</w:t>
            </w:r>
          </w:p>
        </w:tc>
      </w:tr>
      <w:tr w:rsidR="00D7782D" w:rsidRPr="00E563D8" w:rsidTr="007A038D">
        <w:trPr>
          <w:cantSplit/>
          <w:trHeight w:val="24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2D" w:rsidRPr="00E563D8" w:rsidRDefault="00D7782D" w:rsidP="00024B62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563D8">
              <w:rPr>
                <w:kern w:val="2"/>
                <w:sz w:val="24"/>
                <w:szCs w:val="24"/>
              </w:rPr>
              <w:t xml:space="preserve">Собственные средства 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2D" w:rsidRPr="00E563D8" w:rsidRDefault="00D7782D" w:rsidP="00024B62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</w:tr>
      <w:tr w:rsidR="00D7782D" w:rsidRPr="00E563D8" w:rsidTr="007A038D">
        <w:trPr>
          <w:cantSplit/>
          <w:trHeight w:val="24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2D" w:rsidRPr="00E563D8" w:rsidRDefault="00D7782D" w:rsidP="00024B62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563D8">
              <w:rPr>
                <w:kern w:val="2"/>
                <w:sz w:val="24"/>
                <w:szCs w:val="24"/>
              </w:rPr>
              <w:t xml:space="preserve">Заемные средства, всего 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2D" w:rsidRPr="00E563D8" w:rsidRDefault="00D7782D" w:rsidP="00024B62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</w:tr>
      <w:tr w:rsidR="00D7782D" w:rsidRPr="00E563D8" w:rsidTr="007A038D">
        <w:trPr>
          <w:cantSplit/>
          <w:trHeight w:val="36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2D" w:rsidRPr="00E563D8" w:rsidRDefault="00D7782D" w:rsidP="00024B62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563D8">
              <w:rPr>
                <w:kern w:val="2"/>
                <w:sz w:val="24"/>
                <w:szCs w:val="24"/>
              </w:rPr>
              <w:t xml:space="preserve">В том числе: </w:t>
            </w:r>
          </w:p>
          <w:p w:rsidR="00D7782D" w:rsidRPr="00E563D8" w:rsidRDefault="00D7782D" w:rsidP="00024B62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563D8">
              <w:rPr>
                <w:kern w:val="2"/>
                <w:sz w:val="24"/>
                <w:szCs w:val="24"/>
              </w:rPr>
              <w:t xml:space="preserve">- долгосрочные кредиты и займы 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2D" w:rsidRPr="00E563D8" w:rsidRDefault="00D7782D" w:rsidP="00024B62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</w:tr>
      <w:tr w:rsidR="00D7782D" w:rsidRPr="00E563D8" w:rsidTr="007A038D">
        <w:trPr>
          <w:cantSplit/>
          <w:trHeight w:val="24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2D" w:rsidRPr="00E563D8" w:rsidRDefault="00D7782D" w:rsidP="00024B62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563D8">
              <w:rPr>
                <w:kern w:val="2"/>
                <w:sz w:val="24"/>
                <w:szCs w:val="24"/>
              </w:rPr>
              <w:t xml:space="preserve">- краткосрочные кредиты и займы 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2D" w:rsidRPr="00E563D8" w:rsidRDefault="00D7782D" w:rsidP="00024B62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</w:tr>
      <w:tr w:rsidR="00D7782D" w:rsidRPr="00E563D8" w:rsidTr="007A038D">
        <w:trPr>
          <w:cantSplit/>
          <w:trHeight w:val="24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2D" w:rsidRPr="00E563D8" w:rsidRDefault="00D7782D" w:rsidP="00024B62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563D8">
              <w:rPr>
                <w:kern w:val="2"/>
                <w:sz w:val="24"/>
                <w:szCs w:val="24"/>
              </w:rPr>
              <w:t xml:space="preserve">Кредиторская задолженность 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2D" w:rsidRPr="00E563D8" w:rsidRDefault="00D7782D" w:rsidP="00024B62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</w:tr>
      <w:tr w:rsidR="00D7782D" w:rsidRPr="00E563D8" w:rsidTr="007A038D">
        <w:trPr>
          <w:cantSplit/>
          <w:trHeight w:val="24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2D" w:rsidRPr="00E563D8" w:rsidRDefault="00D7782D" w:rsidP="00024B62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563D8">
              <w:rPr>
                <w:kern w:val="2"/>
                <w:sz w:val="24"/>
                <w:szCs w:val="24"/>
              </w:rPr>
              <w:t xml:space="preserve">Дебиторская задолженность 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2D" w:rsidRPr="00E563D8" w:rsidRDefault="00D7782D" w:rsidP="00024B62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</w:tr>
      <w:tr w:rsidR="00D7782D" w:rsidRPr="00E563D8" w:rsidTr="007A038D">
        <w:trPr>
          <w:cantSplit/>
          <w:trHeight w:val="24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2D" w:rsidRPr="00E563D8" w:rsidRDefault="00D7782D" w:rsidP="00024B62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563D8">
              <w:rPr>
                <w:kern w:val="2"/>
                <w:sz w:val="24"/>
                <w:szCs w:val="24"/>
              </w:rPr>
              <w:t xml:space="preserve">Доходы, всего 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2D" w:rsidRPr="00E563D8" w:rsidRDefault="00D7782D" w:rsidP="00024B62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</w:tr>
      <w:tr w:rsidR="00D7782D" w:rsidRPr="00E563D8" w:rsidTr="007A038D">
        <w:trPr>
          <w:cantSplit/>
          <w:trHeight w:val="48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2D" w:rsidRPr="00E563D8" w:rsidRDefault="00D7782D" w:rsidP="00024B62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563D8">
              <w:rPr>
                <w:kern w:val="2"/>
                <w:sz w:val="24"/>
                <w:szCs w:val="24"/>
              </w:rPr>
              <w:t xml:space="preserve">В том числе: </w:t>
            </w:r>
          </w:p>
          <w:p w:rsidR="00D7782D" w:rsidRPr="00E563D8" w:rsidRDefault="00D7782D" w:rsidP="00024B62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563D8">
              <w:rPr>
                <w:kern w:val="2"/>
                <w:sz w:val="24"/>
                <w:szCs w:val="24"/>
              </w:rPr>
              <w:t>- выручка от продажи товаров, продукции, работ, услуг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2D" w:rsidRPr="00E563D8" w:rsidRDefault="00D7782D" w:rsidP="00024B62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</w:tr>
      <w:tr w:rsidR="00D7782D" w:rsidRPr="00E563D8" w:rsidTr="007A038D">
        <w:trPr>
          <w:cantSplit/>
          <w:trHeight w:val="24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2D" w:rsidRPr="00E563D8" w:rsidRDefault="00D7782D" w:rsidP="00024B62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563D8">
              <w:rPr>
                <w:kern w:val="2"/>
                <w:sz w:val="24"/>
                <w:szCs w:val="24"/>
              </w:rPr>
              <w:t xml:space="preserve">- прочие доходы (по видам доходов) 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2D" w:rsidRPr="00E563D8" w:rsidRDefault="00D7782D" w:rsidP="00024B62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</w:tr>
      <w:tr w:rsidR="00D7782D" w:rsidRPr="00E563D8" w:rsidTr="007A038D">
        <w:trPr>
          <w:cantSplit/>
          <w:trHeight w:val="24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2D" w:rsidRPr="00E563D8" w:rsidRDefault="00D7782D" w:rsidP="00024B62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563D8">
              <w:rPr>
                <w:kern w:val="2"/>
                <w:sz w:val="24"/>
                <w:szCs w:val="24"/>
              </w:rPr>
              <w:t xml:space="preserve">Чистая прибыль (убыток) отчетного периода 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2D" w:rsidRPr="00E563D8" w:rsidRDefault="00D7782D" w:rsidP="00024B62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</w:tr>
      <w:tr w:rsidR="00D7782D" w:rsidRPr="00E563D8" w:rsidTr="007A038D">
        <w:trPr>
          <w:cantSplit/>
          <w:trHeight w:val="48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2D" w:rsidRPr="00E563D8" w:rsidRDefault="00D7782D" w:rsidP="00024B62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563D8">
              <w:rPr>
                <w:kern w:val="2"/>
                <w:sz w:val="24"/>
                <w:szCs w:val="24"/>
              </w:rPr>
              <w:t xml:space="preserve">Рентабельность продаж (отношение чистой прибыли (убытка) отчетного периода к выручке от продажи товаров, продукции, работ, услуг) 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2D" w:rsidRPr="00E563D8" w:rsidRDefault="00D7782D" w:rsidP="00024B62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</w:tr>
    </w:tbl>
    <w:p w:rsidR="0001207C" w:rsidRPr="00E563D8" w:rsidRDefault="0001207C" w:rsidP="004105F0">
      <w:pPr>
        <w:widowControl w:val="0"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01207C" w:rsidRPr="00E563D8" w:rsidRDefault="0001207C" w:rsidP="004105F0">
      <w:pPr>
        <w:widowControl w:val="0"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E563D8">
        <w:rPr>
          <w:kern w:val="2"/>
          <w:sz w:val="24"/>
          <w:szCs w:val="24"/>
        </w:rPr>
        <w:t xml:space="preserve"> Руководитель _________________/___________________________/</w:t>
      </w:r>
    </w:p>
    <w:p w:rsidR="0001207C" w:rsidRPr="00E563D8" w:rsidRDefault="0001207C" w:rsidP="004105F0">
      <w:pPr>
        <w:widowControl w:val="0"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E563D8">
        <w:rPr>
          <w:kern w:val="2"/>
          <w:sz w:val="24"/>
          <w:szCs w:val="24"/>
        </w:rPr>
        <w:t xml:space="preserve">    (должность)     (подпись)         (расшифровка подписи)</w:t>
      </w:r>
    </w:p>
    <w:p w:rsidR="0001207C" w:rsidRPr="00E563D8" w:rsidRDefault="0001207C" w:rsidP="004105F0">
      <w:pPr>
        <w:widowControl w:val="0"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E563D8">
        <w:rPr>
          <w:kern w:val="2"/>
          <w:sz w:val="24"/>
          <w:szCs w:val="24"/>
        </w:rPr>
        <w:t xml:space="preserve">    М.П.</w:t>
      </w:r>
    </w:p>
    <w:p w:rsidR="0001207C" w:rsidRPr="00E563D8" w:rsidRDefault="0001207C" w:rsidP="004105F0">
      <w:pPr>
        <w:widowControl w:val="0"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01207C" w:rsidRPr="00E563D8" w:rsidRDefault="0001207C" w:rsidP="004105F0">
      <w:pPr>
        <w:widowControl w:val="0"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E563D8">
        <w:rPr>
          <w:kern w:val="2"/>
          <w:sz w:val="24"/>
          <w:szCs w:val="24"/>
        </w:rPr>
        <w:t xml:space="preserve"> Главный бухгалтер _____________/___________________________/</w:t>
      </w:r>
    </w:p>
    <w:p w:rsidR="0001207C" w:rsidRPr="00E563D8" w:rsidRDefault="0001207C" w:rsidP="004105F0">
      <w:pPr>
        <w:widowControl w:val="0"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E563D8">
        <w:rPr>
          <w:kern w:val="2"/>
          <w:sz w:val="24"/>
          <w:szCs w:val="24"/>
        </w:rPr>
        <w:t xml:space="preserve">                        (подпись)      (расшифровка подписи)</w:t>
      </w:r>
    </w:p>
    <w:p w:rsidR="0001207C" w:rsidRPr="00E563D8" w:rsidRDefault="0001207C" w:rsidP="004105F0">
      <w:pPr>
        <w:widowControl w:val="0"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01207C" w:rsidRPr="00E563D8" w:rsidRDefault="0001207C" w:rsidP="004105F0">
      <w:pPr>
        <w:widowControl w:val="0"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E563D8">
        <w:rPr>
          <w:kern w:val="2"/>
          <w:sz w:val="24"/>
          <w:szCs w:val="24"/>
        </w:rPr>
        <w:t>--------------------------------</w:t>
      </w:r>
    </w:p>
    <w:p w:rsidR="0001207C" w:rsidRPr="00E563D8" w:rsidRDefault="0001207C" w:rsidP="004105F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1" w:name="Par166"/>
      <w:bookmarkEnd w:id="1"/>
      <w:r w:rsidRPr="00E563D8">
        <w:rPr>
          <w:kern w:val="2"/>
          <w:sz w:val="24"/>
          <w:szCs w:val="24"/>
        </w:rPr>
        <w:t>&lt;*&gt; Для вновь созданной организации или вновь зарегистрированного индивидуального предпринимателя сведения представляются за период, прошедший со дня их государственной регистрации</w:t>
      </w:r>
    </w:p>
    <w:p w:rsidR="0001207C" w:rsidRPr="00E563D8" w:rsidRDefault="0001207C" w:rsidP="004105F0">
      <w:pPr>
        <w:ind w:right="15" w:firstLine="709"/>
        <w:jc w:val="both"/>
        <w:rPr>
          <w:rFonts w:eastAsia="Calibri"/>
          <w:sz w:val="24"/>
          <w:szCs w:val="24"/>
        </w:rPr>
      </w:pPr>
    </w:p>
    <w:p w:rsidR="007E424E" w:rsidRPr="00E563D8" w:rsidRDefault="007E424E" w:rsidP="004105F0">
      <w:pPr>
        <w:pStyle w:val="ConsPlusNonformat"/>
        <w:spacing w:after="24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7782D" w:rsidRPr="00E563D8" w:rsidRDefault="00D7782D" w:rsidP="004105F0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p w:rsidR="00E563D8" w:rsidRDefault="00E563D8" w:rsidP="004105F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E563D8" w:rsidRDefault="00E563D8" w:rsidP="004105F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E563D8" w:rsidRDefault="00E563D8" w:rsidP="004105F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E563D8" w:rsidRDefault="00E563D8" w:rsidP="004105F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E563D8" w:rsidRDefault="00E563D8" w:rsidP="004105F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E563D8" w:rsidRDefault="00E563D8" w:rsidP="004105F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E563D8" w:rsidRDefault="00E563D8" w:rsidP="004105F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E563D8" w:rsidRDefault="00E563D8" w:rsidP="004105F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E563D8" w:rsidRDefault="00E563D8" w:rsidP="004105F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E563D8" w:rsidRDefault="00E563D8" w:rsidP="004105F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E563D8" w:rsidRDefault="00E563D8" w:rsidP="004105F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E563D8" w:rsidRDefault="00E563D8" w:rsidP="004105F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E563D8" w:rsidRDefault="00E563D8" w:rsidP="004105F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E563D8" w:rsidRDefault="00E563D8" w:rsidP="004105F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E563D8" w:rsidRDefault="00E563D8" w:rsidP="004105F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E563D8" w:rsidRDefault="00E563D8" w:rsidP="004105F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E563D8" w:rsidRDefault="00E563D8" w:rsidP="004105F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E563D8" w:rsidRDefault="00E563D8" w:rsidP="004105F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E563D8" w:rsidRDefault="00E563D8" w:rsidP="004105F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E563D8" w:rsidRDefault="00E563D8" w:rsidP="004105F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E563D8" w:rsidRDefault="00E563D8" w:rsidP="004105F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E563D8" w:rsidRDefault="00E563D8" w:rsidP="004105F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E563D8" w:rsidRDefault="00E563D8" w:rsidP="004105F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E563D8" w:rsidRDefault="00E563D8" w:rsidP="004105F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E563D8" w:rsidRDefault="00E563D8" w:rsidP="004105F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E563D8" w:rsidRDefault="00E563D8" w:rsidP="004105F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E563D8" w:rsidRDefault="00E563D8" w:rsidP="004105F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6B7763" w:rsidRDefault="006B7763" w:rsidP="004105F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6B7763" w:rsidRDefault="006B7763" w:rsidP="004105F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6B7763" w:rsidRDefault="006B7763" w:rsidP="004105F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6B7763" w:rsidRDefault="006B7763" w:rsidP="004105F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6B7763" w:rsidRDefault="006B7763" w:rsidP="004105F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6B7763" w:rsidRDefault="006B7763" w:rsidP="004105F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6B7763" w:rsidRDefault="006B7763" w:rsidP="004105F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6B7763" w:rsidRDefault="006B7763" w:rsidP="004105F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76662B" w:rsidRDefault="0076662B" w:rsidP="0076662B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024B62" w:rsidRDefault="00024B62" w:rsidP="0076662B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76662B" w:rsidRDefault="0076662B" w:rsidP="0076662B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7A2518" w:rsidRDefault="00024B62" w:rsidP="0076662B">
      <w:pPr>
        <w:autoSpaceDE w:val="0"/>
        <w:autoSpaceDN w:val="0"/>
        <w:adjustRightInd w:val="0"/>
        <w:ind w:left="5103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  <w:r w:rsidR="007A2518" w:rsidRPr="00E563D8">
        <w:rPr>
          <w:sz w:val="24"/>
          <w:szCs w:val="24"/>
        </w:rPr>
        <w:t>3</w:t>
      </w:r>
    </w:p>
    <w:p w:rsidR="0076662B" w:rsidRPr="00E563D8" w:rsidRDefault="0076662B" w:rsidP="00024B62">
      <w:pPr>
        <w:autoSpaceDE w:val="0"/>
        <w:autoSpaceDN w:val="0"/>
        <w:adjustRightInd w:val="0"/>
        <w:ind w:left="5103"/>
        <w:outlineLvl w:val="0"/>
        <w:rPr>
          <w:sz w:val="24"/>
          <w:szCs w:val="24"/>
        </w:rPr>
      </w:pPr>
      <w:r w:rsidRPr="0076662B">
        <w:rPr>
          <w:sz w:val="24"/>
          <w:szCs w:val="24"/>
        </w:rPr>
        <w:t>к Порядку предоставления субсидии субъектам малого и среднего предпринимательства, осуществившим расходы на строительство (реконструкцию) для собственных нужд производственных зданий, строений, сооружений и (или) приобретение оборудования за счет собственных средств и (или) привлеченных целевых заемных средств, предоставляемых на условиях платности и возвратности кредитными и лизинговыми организациями, региональной микрофинансовой организацией, организациями, образующими инфраструктуру поддержки субъектов малого и среднего предпринимательства, в целях создания и (или) развития, и (или) модернизации производства товаров (работ, услуг).</w:t>
      </w:r>
    </w:p>
    <w:p w:rsidR="007A2518" w:rsidRDefault="007A2518" w:rsidP="0076662B">
      <w:pPr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7A2518" w:rsidRPr="00E563D8" w:rsidRDefault="007A2518" w:rsidP="0076662B">
      <w:pPr>
        <w:ind w:right="17" w:firstLine="709"/>
        <w:jc w:val="center"/>
        <w:rPr>
          <w:rFonts w:eastAsia="Calibri"/>
          <w:bCs/>
          <w:sz w:val="24"/>
          <w:szCs w:val="24"/>
        </w:rPr>
      </w:pPr>
      <w:r w:rsidRPr="00E563D8">
        <w:rPr>
          <w:rFonts w:eastAsia="Calibri"/>
          <w:bCs/>
          <w:sz w:val="24"/>
          <w:szCs w:val="24"/>
        </w:rPr>
        <w:t>Технико-экономическое обоснование приобретения оборудования</w:t>
      </w:r>
    </w:p>
    <w:p w:rsidR="007A2518" w:rsidRPr="00900F59" w:rsidRDefault="007A2518" w:rsidP="004105F0">
      <w:pPr>
        <w:ind w:right="17" w:firstLine="709"/>
        <w:jc w:val="both"/>
        <w:rPr>
          <w:rFonts w:eastAsia="Calibri"/>
          <w:bCs/>
          <w:sz w:val="28"/>
          <w:szCs w:val="28"/>
        </w:rPr>
      </w:pPr>
    </w:p>
    <w:p w:rsidR="007A2518" w:rsidRPr="00900F59" w:rsidRDefault="007A2518" w:rsidP="004105F0">
      <w:pPr>
        <w:widowControl w:val="0"/>
        <w:autoSpaceDE w:val="0"/>
        <w:autoSpaceDN w:val="0"/>
        <w:adjustRightInd w:val="0"/>
        <w:spacing w:after="240"/>
        <w:ind w:firstLine="709"/>
        <w:jc w:val="both"/>
        <w:outlineLvl w:val="0"/>
      </w:pPr>
      <w:r w:rsidRPr="00900F59">
        <w:t>Информация о деятельности заявителя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353"/>
        <w:gridCol w:w="4217"/>
      </w:tblGrid>
      <w:tr w:rsidR="007A2518" w:rsidRPr="00900F59" w:rsidTr="009A51D8">
        <w:trPr>
          <w:tblCellSpacing w:w="5" w:type="nil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024B62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r w:rsidRPr="00900F59">
              <w:t>Наименование юридического лица, Ф.И.О. индивидуального предпринимателя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4105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</w:tc>
      </w:tr>
      <w:tr w:rsidR="007A2518" w:rsidRPr="00900F59" w:rsidTr="009A51D8">
        <w:trPr>
          <w:tblCellSpacing w:w="5" w:type="nil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024B62">
            <w:pPr>
              <w:widowControl w:val="0"/>
              <w:autoSpaceDE w:val="0"/>
              <w:autoSpaceDN w:val="0"/>
              <w:adjustRightInd w:val="0"/>
              <w:jc w:val="both"/>
            </w:pPr>
            <w:r w:rsidRPr="00900F59">
              <w:t>Юридический адрес регистрации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4105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</w:tc>
      </w:tr>
      <w:tr w:rsidR="007A2518" w:rsidRPr="00900F59" w:rsidTr="009A51D8">
        <w:trPr>
          <w:tblCellSpacing w:w="5" w:type="nil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024B62">
            <w:pPr>
              <w:widowControl w:val="0"/>
              <w:autoSpaceDE w:val="0"/>
              <w:autoSpaceDN w:val="0"/>
              <w:adjustRightInd w:val="0"/>
              <w:jc w:val="both"/>
            </w:pPr>
            <w:r w:rsidRPr="00900F59">
              <w:t>Фактический адрес нахождения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4105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</w:tc>
      </w:tr>
      <w:tr w:rsidR="007A2518" w:rsidRPr="00900F59" w:rsidTr="009A51D8">
        <w:trPr>
          <w:tblCellSpacing w:w="5" w:type="nil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024B62">
            <w:pPr>
              <w:widowControl w:val="0"/>
              <w:autoSpaceDE w:val="0"/>
              <w:autoSpaceDN w:val="0"/>
              <w:adjustRightInd w:val="0"/>
              <w:jc w:val="both"/>
            </w:pPr>
            <w:r w:rsidRPr="00900F59">
              <w:t>Контактные данные (телефон/факс, e-mail)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4105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</w:tc>
      </w:tr>
      <w:tr w:rsidR="007A2518" w:rsidRPr="00900F59" w:rsidTr="009A51D8">
        <w:trPr>
          <w:tblCellSpacing w:w="5" w:type="nil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024B62">
            <w:pPr>
              <w:widowControl w:val="0"/>
              <w:autoSpaceDE w:val="0"/>
              <w:autoSpaceDN w:val="0"/>
              <w:adjustRightInd w:val="0"/>
              <w:jc w:val="both"/>
            </w:pPr>
            <w:r w:rsidRPr="00900F59">
              <w:t>Применяемая система налогообложения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4105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</w:tc>
      </w:tr>
      <w:tr w:rsidR="007A2518" w:rsidRPr="00900F59" w:rsidTr="009A51D8">
        <w:trPr>
          <w:tblCellSpacing w:w="5" w:type="nil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024B62">
            <w:pPr>
              <w:widowControl w:val="0"/>
              <w:autoSpaceDE w:val="0"/>
              <w:autoSpaceDN w:val="0"/>
              <w:adjustRightInd w:val="0"/>
              <w:jc w:val="both"/>
            </w:pPr>
            <w:r w:rsidRPr="00900F59">
              <w:t>Ф.И.О. руководителя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4105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</w:tc>
      </w:tr>
      <w:tr w:rsidR="007A2518" w:rsidRPr="00900F59" w:rsidTr="009A51D8">
        <w:trPr>
          <w:tblCellSpacing w:w="5" w:type="nil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024B62">
            <w:pPr>
              <w:widowControl w:val="0"/>
              <w:autoSpaceDE w:val="0"/>
              <w:autoSpaceDN w:val="0"/>
              <w:adjustRightInd w:val="0"/>
            </w:pPr>
            <w:r w:rsidRPr="00900F59">
              <w:t>Краткое описание деятельности (период осуществления деятельности; направления деятельности; основные виды производимых товаров (работ, услуг); наличие лицензий, разрешений, допусков, товарных знаков; используемые произ</w:t>
            </w:r>
            <w:r w:rsidR="00024B62">
              <w:t xml:space="preserve">водственные/торговые </w:t>
            </w:r>
            <w:r w:rsidRPr="00900F59">
              <w:t>площади (собственные/арендованные); наличие филиалов/обособленных подразделений); наличие каналов сбыта продукции с обоснованием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4105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</w:tc>
      </w:tr>
      <w:tr w:rsidR="007A2518" w:rsidRPr="00900F59" w:rsidTr="009A51D8">
        <w:trPr>
          <w:tblCellSpacing w:w="5" w:type="nil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024B62">
            <w:pPr>
              <w:widowControl w:val="0"/>
              <w:autoSpaceDE w:val="0"/>
              <w:autoSpaceDN w:val="0"/>
              <w:adjustRightInd w:val="0"/>
              <w:jc w:val="both"/>
            </w:pPr>
            <w:r w:rsidRPr="00900F59">
              <w:t>Фактически осуществляемые виды деятельности по ОКВЭД (в соответствии с выпиской из ЕГРЮЛ/ЕГРИП)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4105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</w:tc>
      </w:tr>
    </w:tbl>
    <w:p w:rsidR="007A2518" w:rsidRPr="00900F59" w:rsidRDefault="007A2518" w:rsidP="004105F0">
      <w:pPr>
        <w:ind w:right="17" w:firstLine="709"/>
        <w:jc w:val="both"/>
        <w:rPr>
          <w:rFonts w:eastAsia="Calibri"/>
          <w:bCs/>
          <w:sz w:val="28"/>
          <w:szCs w:val="28"/>
        </w:rPr>
      </w:pPr>
    </w:p>
    <w:p w:rsidR="007A2518" w:rsidRPr="00900F59" w:rsidRDefault="007A2518" w:rsidP="004105F0">
      <w:pPr>
        <w:ind w:right="17" w:firstLine="709"/>
        <w:jc w:val="both"/>
        <w:rPr>
          <w:rFonts w:eastAsia="Calibri"/>
          <w:bCs/>
        </w:rPr>
      </w:pPr>
      <w:r w:rsidRPr="00900F59">
        <w:rPr>
          <w:rFonts w:eastAsia="Calibri"/>
          <w:bCs/>
        </w:rPr>
        <w:t>Технико-экономическое основание приобретения оборудования</w:t>
      </w:r>
    </w:p>
    <w:tbl>
      <w:tblPr>
        <w:tblW w:w="94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28"/>
        <w:gridCol w:w="992"/>
        <w:gridCol w:w="1735"/>
        <w:gridCol w:w="1801"/>
      </w:tblGrid>
      <w:tr w:rsidR="007A2518" w:rsidRPr="00900F59" w:rsidTr="009A51D8">
        <w:trPr>
          <w:tblCellSpacing w:w="5" w:type="nil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4105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024B62">
            <w:pPr>
              <w:widowControl w:val="0"/>
              <w:autoSpaceDE w:val="0"/>
              <w:autoSpaceDN w:val="0"/>
              <w:adjustRightInd w:val="0"/>
              <w:ind w:hanging="41"/>
              <w:jc w:val="both"/>
            </w:pPr>
            <w:r w:rsidRPr="00900F59">
              <w:t>Всего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024B62">
            <w:pPr>
              <w:widowControl w:val="0"/>
              <w:autoSpaceDE w:val="0"/>
              <w:autoSpaceDN w:val="0"/>
              <w:adjustRightInd w:val="0"/>
              <w:jc w:val="both"/>
            </w:pPr>
            <w:r w:rsidRPr="00900F59">
              <w:t xml:space="preserve">Оборудование </w:t>
            </w:r>
            <w:r w:rsidR="00024B62">
              <w:t>№ 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024B62">
            <w:pPr>
              <w:widowControl w:val="0"/>
              <w:autoSpaceDE w:val="0"/>
              <w:autoSpaceDN w:val="0"/>
              <w:adjustRightInd w:val="0"/>
              <w:jc w:val="both"/>
            </w:pPr>
            <w:r w:rsidRPr="00900F59">
              <w:t xml:space="preserve">Оборудование </w:t>
            </w:r>
            <w:r w:rsidR="00024B62">
              <w:t>№ 2</w:t>
            </w:r>
          </w:p>
        </w:tc>
      </w:tr>
      <w:tr w:rsidR="007A2518" w:rsidRPr="00900F59" w:rsidTr="009A51D8">
        <w:trPr>
          <w:tblCellSpacing w:w="5" w:type="nil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024B62">
            <w:pPr>
              <w:widowControl w:val="0"/>
              <w:autoSpaceDE w:val="0"/>
              <w:autoSpaceDN w:val="0"/>
              <w:adjustRightInd w:val="0"/>
            </w:pPr>
            <w:r w:rsidRPr="00900F59">
              <w:t>Наименование приобретаемого оборудования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024B62">
            <w:pPr>
              <w:widowControl w:val="0"/>
              <w:autoSpaceDE w:val="0"/>
              <w:autoSpaceDN w:val="0"/>
              <w:adjustRightInd w:val="0"/>
              <w:ind w:hanging="41"/>
              <w:jc w:val="center"/>
            </w:pPr>
            <w:r w:rsidRPr="00900F59">
              <w:t>x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024B62">
            <w:pPr>
              <w:widowControl w:val="0"/>
              <w:autoSpaceDE w:val="0"/>
              <w:autoSpaceDN w:val="0"/>
              <w:adjustRightInd w:val="0"/>
              <w:ind w:hanging="41"/>
              <w:jc w:val="center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024B62">
            <w:pPr>
              <w:widowControl w:val="0"/>
              <w:autoSpaceDE w:val="0"/>
              <w:autoSpaceDN w:val="0"/>
              <w:adjustRightInd w:val="0"/>
              <w:ind w:hanging="41"/>
              <w:jc w:val="center"/>
            </w:pPr>
          </w:p>
        </w:tc>
      </w:tr>
      <w:tr w:rsidR="007A2518" w:rsidRPr="00900F59" w:rsidTr="009A51D8">
        <w:trPr>
          <w:tblCellSpacing w:w="5" w:type="nil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024B62">
            <w:pPr>
              <w:widowControl w:val="0"/>
              <w:autoSpaceDE w:val="0"/>
              <w:autoSpaceDN w:val="0"/>
              <w:adjustRightInd w:val="0"/>
            </w:pPr>
            <w:r w:rsidRPr="00900F59">
              <w:t xml:space="preserve">Код приобретаемого оборудования по </w:t>
            </w:r>
            <w:hyperlink r:id="rId8" w:history="1">
              <w:r w:rsidRPr="00900F59">
                <w:t>ОКОФ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024B62">
            <w:pPr>
              <w:widowControl w:val="0"/>
              <w:autoSpaceDE w:val="0"/>
              <w:autoSpaceDN w:val="0"/>
              <w:adjustRightInd w:val="0"/>
              <w:ind w:hanging="41"/>
              <w:jc w:val="center"/>
            </w:pPr>
            <w:r w:rsidRPr="00900F59">
              <w:t>x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024B62">
            <w:pPr>
              <w:widowControl w:val="0"/>
              <w:autoSpaceDE w:val="0"/>
              <w:autoSpaceDN w:val="0"/>
              <w:adjustRightInd w:val="0"/>
              <w:ind w:hanging="41"/>
              <w:jc w:val="center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024B62">
            <w:pPr>
              <w:widowControl w:val="0"/>
              <w:autoSpaceDE w:val="0"/>
              <w:autoSpaceDN w:val="0"/>
              <w:adjustRightInd w:val="0"/>
              <w:ind w:hanging="41"/>
              <w:jc w:val="center"/>
            </w:pPr>
          </w:p>
        </w:tc>
      </w:tr>
      <w:tr w:rsidR="007A2518" w:rsidRPr="00900F59" w:rsidTr="009A51D8">
        <w:trPr>
          <w:tblCellSpacing w:w="5" w:type="nil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024B62">
            <w:pPr>
              <w:widowControl w:val="0"/>
              <w:autoSpaceDE w:val="0"/>
              <w:autoSpaceDN w:val="0"/>
              <w:adjustRightInd w:val="0"/>
            </w:pPr>
            <w:r w:rsidRPr="00900F59">
              <w:t xml:space="preserve">Вид деятельности, для которого приобретается оборудование (указывается наименование и код </w:t>
            </w:r>
            <w:hyperlink r:id="rId9" w:history="1">
              <w:r w:rsidRPr="00900F59">
                <w:t>ОКВЭД</w:t>
              </w:r>
            </w:hyperlink>
            <w:r w:rsidRPr="00900F59">
              <w:t xml:space="preserve"> из ЕГРЮЛ, ЕГРИП)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024B62">
            <w:pPr>
              <w:widowControl w:val="0"/>
              <w:autoSpaceDE w:val="0"/>
              <w:autoSpaceDN w:val="0"/>
              <w:adjustRightInd w:val="0"/>
              <w:ind w:hanging="41"/>
              <w:jc w:val="center"/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024B62">
            <w:pPr>
              <w:widowControl w:val="0"/>
              <w:autoSpaceDE w:val="0"/>
              <w:autoSpaceDN w:val="0"/>
              <w:adjustRightInd w:val="0"/>
              <w:ind w:hanging="41"/>
              <w:jc w:val="center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024B62">
            <w:pPr>
              <w:widowControl w:val="0"/>
              <w:autoSpaceDE w:val="0"/>
              <w:autoSpaceDN w:val="0"/>
              <w:adjustRightInd w:val="0"/>
              <w:ind w:hanging="41"/>
              <w:jc w:val="center"/>
            </w:pPr>
          </w:p>
        </w:tc>
      </w:tr>
      <w:tr w:rsidR="007A2518" w:rsidRPr="00900F59" w:rsidTr="009A51D8">
        <w:trPr>
          <w:tblCellSpacing w:w="5" w:type="nil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024B62">
            <w:pPr>
              <w:widowControl w:val="0"/>
              <w:autoSpaceDE w:val="0"/>
              <w:autoSpaceDN w:val="0"/>
              <w:adjustRightInd w:val="0"/>
            </w:pPr>
            <w:r w:rsidRPr="00900F59">
              <w:t>Продавец (поставщик) оборудования (наименование, адрес фактического нахождения, контактные данные)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024B62">
            <w:pPr>
              <w:widowControl w:val="0"/>
              <w:autoSpaceDE w:val="0"/>
              <w:autoSpaceDN w:val="0"/>
              <w:adjustRightInd w:val="0"/>
              <w:ind w:hanging="41"/>
              <w:jc w:val="center"/>
            </w:pPr>
            <w:r w:rsidRPr="00900F59">
              <w:t>x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024B62">
            <w:pPr>
              <w:widowControl w:val="0"/>
              <w:autoSpaceDE w:val="0"/>
              <w:autoSpaceDN w:val="0"/>
              <w:adjustRightInd w:val="0"/>
              <w:ind w:hanging="41"/>
              <w:jc w:val="center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024B62">
            <w:pPr>
              <w:widowControl w:val="0"/>
              <w:autoSpaceDE w:val="0"/>
              <w:autoSpaceDN w:val="0"/>
              <w:adjustRightInd w:val="0"/>
              <w:ind w:hanging="41"/>
              <w:jc w:val="center"/>
            </w:pPr>
          </w:p>
        </w:tc>
      </w:tr>
      <w:tr w:rsidR="007A2518" w:rsidRPr="00900F59" w:rsidTr="009A51D8">
        <w:trPr>
          <w:tblCellSpacing w:w="5" w:type="nil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024B62">
            <w:pPr>
              <w:widowControl w:val="0"/>
              <w:autoSpaceDE w:val="0"/>
              <w:autoSpaceDN w:val="0"/>
              <w:adjustRightInd w:val="0"/>
            </w:pPr>
            <w:r w:rsidRPr="00900F59">
              <w:t>Стоимость приобретаемого оборудования (с НДС), рублей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024B62">
            <w:pPr>
              <w:widowControl w:val="0"/>
              <w:autoSpaceDE w:val="0"/>
              <w:autoSpaceDN w:val="0"/>
              <w:adjustRightInd w:val="0"/>
              <w:ind w:hanging="41"/>
              <w:jc w:val="center"/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024B62">
            <w:pPr>
              <w:widowControl w:val="0"/>
              <w:autoSpaceDE w:val="0"/>
              <w:autoSpaceDN w:val="0"/>
              <w:adjustRightInd w:val="0"/>
              <w:ind w:hanging="41"/>
              <w:jc w:val="center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024B62">
            <w:pPr>
              <w:widowControl w:val="0"/>
              <w:autoSpaceDE w:val="0"/>
              <w:autoSpaceDN w:val="0"/>
              <w:adjustRightInd w:val="0"/>
              <w:ind w:hanging="41"/>
              <w:jc w:val="center"/>
            </w:pPr>
          </w:p>
        </w:tc>
      </w:tr>
      <w:tr w:rsidR="007A2518" w:rsidRPr="00900F59" w:rsidTr="009A51D8">
        <w:trPr>
          <w:tblCellSpacing w:w="5" w:type="nil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024B62">
            <w:pPr>
              <w:widowControl w:val="0"/>
              <w:autoSpaceDE w:val="0"/>
              <w:autoSpaceDN w:val="0"/>
              <w:adjustRightInd w:val="0"/>
            </w:pPr>
            <w:r w:rsidRPr="00900F59">
              <w:t>Реквизиты договоров на пр</w:t>
            </w:r>
            <w:r w:rsidR="004A7E93">
              <w:t>иобретение оборудования (дата, №</w:t>
            </w:r>
            <w:r w:rsidRPr="00900F59"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024B62">
            <w:pPr>
              <w:widowControl w:val="0"/>
              <w:autoSpaceDE w:val="0"/>
              <w:autoSpaceDN w:val="0"/>
              <w:adjustRightInd w:val="0"/>
              <w:ind w:hanging="41"/>
              <w:jc w:val="center"/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024B62">
            <w:pPr>
              <w:widowControl w:val="0"/>
              <w:autoSpaceDE w:val="0"/>
              <w:autoSpaceDN w:val="0"/>
              <w:adjustRightInd w:val="0"/>
              <w:ind w:hanging="41"/>
              <w:jc w:val="center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024B62">
            <w:pPr>
              <w:widowControl w:val="0"/>
              <w:autoSpaceDE w:val="0"/>
              <w:autoSpaceDN w:val="0"/>
              <w:adjustRightInd w:val="0"/>
              <w:ind w:hanging="41"/>
              <w:jc w:val="center"/>
            </w:pPr>
          </w:p>
        </w:tc>
      </w:tr>
      <w:tr w:rsidR="007A2518" w:rsidRPr="00900F59" w:rsidTr="009A51D8">
        <w:trPr>
          <w:tblCellSpacing w:w="5" w:type="nil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024B62">
            <w:pPr>
              <w:widowControl w:val="0"/>
              <w:autoSpaceDE w:val="0"/>
              <w:autoSpaceDN w:val="0"/>
              <w:adjustRightInd w:val="0"/>
            </w:pPr>
            <w:r w:rsidRPr="00900F59">
              <w:t>Цель приобретения оборудования (создание, модернизация, развитие производства), краткое описание ожидаемых результатов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024B62">
            <w:pPr>
              <w:widowControl w:val="0"/>
              <w:autoSpaceDE w:val="0"/>
              <w:autoSpaceDN w:val="0"/>
              <w:adjustRightInd w:val="0"/>
              <w:ind w:hanging="41"/>
              <w:jc w:val="center"/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024B62">
            <w:pPr>
              <w:widowControl w:val="0"/>
              <w:autoSpaceDE w:val="0"/>
              <w:autoSpaceDN w:val="0"/>
              <w:adjustRightInd w:val="0"/>
              <w:ind w:hanging="41"/>
              <w:jc w:val="center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024B62">
            <w:pPr>
              <w:widowControl w:val="0"/>
              <w:autoSpaceDE w:val="0"/>
              <w:autoSpaceDN w:val="0"/>
              <w:adjustRightInd w:val="0"/>
              <w:ind w:hanging="41"/>
              <w:jc w:val="center"/>
            </w:pPr>
          </w:p>
        </w:tc>
      </w:tr>
      <w:tr w:rsidR="004E31F9" w:rsidRPr="00900F59" w:rsidTr="009A51D8">
        <w:trPr>
          <w:tblCellSpacing w:w="5" w:type="nil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F9" w:rsidRPr="005F2CBF" w:rsidRDefault="007F1F0C" w:rsidP="00024B62">
            <w:pPr>
              <w:widowControl w:val="0"/>
              <w:autoSpaceDN w:val="0"/>
              <w:adjustRightInd w:val="0"/>
              <w:rPr>
                <w:bCs/>
              </w:rPr>
            </w:pPr>
            <w:r>
              <w:t>Экономический р</w:t>
            </w:r>
            <w:r w:rsidR="004E31F9">
              <w:t>езультат после приобретения оборудования (</w:t>
            </w:r>
            <w:r w:rsidR="004E31F9" w:rsidRPr="004E31F9">
              <w:t xml:space="preserve">технологические изменения процесса </w:t>
            </w:r>
            <w:r w:rsidR="004E31F9" w:rsidRPr="004E31F9">
              <w:lastRenderedPageBreak/>
              <w:t>производства продукции (автоматизация, оптимизация и т.п.), дополнительная номенклатура производимых товаров (работ, услуг), снижение отпускной стоимости единицы продукции, повышение качества выпускаемой продукции  (сертификация, приведение в соответствие с ГОСТами, ТУ и т.п.), организация нового производства продукции</w:t>
            </w:r>
            <w: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F9" w:rsidRPr="00900F59" w:rsidRDefault="004E31F9" w:rsidP="00024B62">
            <w:pPr>
              <w:widowControl w:val="0"/>
              <w:autoSpaceDE w:val="0"/>
              <w:autoSpaceDN w:val="0"/>
              <w:adjustRightInd w:val="0"/>
              <w:ind w:hanging="41"/>
              <w:jc w:val="center"/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F9" w:rsidRPr="00900F59" w:rsidRDefault="004E31F9" w:rsidP="00024B62">
            <w:pPr>
              <w:widowControl w:val="0"/>
              <w:autoSpaceDE w:val="0"/>
              <w:autoSpaceDN w:val="0"/>
              <w:adjustRightInd w:val="0"/>
              <w:ind w:hanging="41"/>
              <w:jc w:val="center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F9" w:rsidRPr="00900F59" w:rsidRDefault="004E31F9" w:rsidP="00024B62">
            <w:pPr>
              <w:widowControl w:val="0"/>
              <w:autoSpaceDE w:val="0"/>
              <w:autoSpaceDN w:val="0"/>
              <w:adjustRightInd w:val="0"/>
              <w:ind w:hanging="41"/>
              <w:jc w:val="center"/>
            </w:pPr>
          </w:p>
        </w:tc>
      </w:tr>
    </w:tbl>
    <w:p w:rsidR="007A2518" w:rsidRPr="00900F59" w:rsidRDefault="007A2518" w:rsidP="004105F0">
      <w:pPr>
        <w:ind w:right="17" w:firstLine="709"/>
        <w:jc w:val="both"/>
        <w:rPr>
          <w:rFonts w:eastAsia="Calibri"/>
          <w:bCs/>
          <w:sz w:val="28"/>
          <w:szCs w:val="28"/>
        </w:rPr>
      </w:pPr>
    </w:p>
    <w:p w:rsidR="007A2518" w:rsidRPr="00900F59" w:rsidRDefault="007A2518" w:rsidP="004105F0">
      <w:pPr>
        <w:widowControl w:val="0"/>
        <w:autoSpaceDE w:val="0"/>
        <w:autoSpaceDN w:val="0"/>
        <w:adjustRightInd w:val="0"/>
        <w:ind w:firstLine="709"/>
        <w:jc w:val="both"/>
        <w:outlineLvl w:val="0"/>
      </w:pPr>
      <w:r w:rsidRPr="00900F59">
        <w:t>Финансово-экономические показатели деятельности заявителя</w:t>
      </w:r>
    </w:p>
    <w:p w:rsidR="007A2518" w:rsidRPr="00900F59" w:rsidRDefault="007A2518" w:rsidP="004105F0">
      <w:pPr>
        <w:widowControl w:val="0"/>
        <w:autoSpaceDE w:val="0"/>
        <w:autoSpaceDN w:val="0"/>
        <w:adjustRightInd w:val="0"/>
        <w:ind w:firstLine="709"/>
        <w:jc w:val="both"/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62"/>
        <w:gridCol w:w="1559"/>
        <w:gridCol w:w="1559"/>
        <w:gridCol w:w="1418"/>
      </w:tblGrid>
      <w:tr w:rsidR="007A2518" w:rsidRPr="00900F59" w:rsidTr="00237CFE">
        <w:trPr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024B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0F59"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024B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0F59">
              <w:t>Единицы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024B62">
            <w:pPr>
              <w:widowControl w:val="0"/>
              <w:autoSpaceDE w:val="0"/>
              <w:autoSpaceDN w:val="0"/>
              <w:adjustRightInd w:val="0"/>
              <w:ind w:firstLine="31"/>
              <w:jc w:val="center"/>
            </w:pPr>
            <w:r w:rsidRPr="00900F59">
              <w:t>Год, предшествующий текущему (факт)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024B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0F59">
              <w:t>Текущий год (план)</w:t>
            </w:r>
          </w:p>
        </w:tc>
      </w:tr>
      <w:tr w:rsidR="007A2518" w:rsidRPr="00900F59" w:rsidTr="00237CFE">
        <w:trPr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024B62">
            <w:pPr>
              <w:widowControl w:val="0"/>
              <w:autoSpaceDE w:val="0"/>
              <w:autoSpaceDN w:val="0"/>
              <w:adjustRightInd w:val="0"/>
            </w:pPr>
            <w:r w:rsidRPr="00900F59">
              <w:t>Выручка от реализации товаров (работ, услуг)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024B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0F59"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024B6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024B6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A2518" w:rsidRPr="00900F59" w:rsidTr="00237CFE">
        <w:trPr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024B62">
            <w:pPr>
              <w:widowControl w:val="0"/>
              <w:autoSpaceDE w:val="0"/>
              <w:autoSpaceDN w:val="0"/>
              <w:adjustRightInd w:val="0"/>
            </w:pPr>
            <w:r w:rsidRPr="00900F59">
              <w:t>в том числе НДС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024B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0F59"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024B6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024B6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A2518" w:rsidRPr="00900F59" w:rsidTr="00237CFE">
        <w:trPr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024B62">
            <w:pPr>
              <w:widowControl w:val="0"/>
              <w:autoSpaceDE w:val="0"/>
              <w:autoSpaceDN w:val="0"/>
              <w:adjustRightInd w:val="0"/>
            </w:pPr>
            <w:r w:rsidRPr="00900F59">
              <w:t>Затраты на производство и сбыт товаров (работ, услуг)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024B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0F59"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024B6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024B6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A2518" w:rsidRPr="00900F59" w:rsidTr="00237CFE">
        <w:trPr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024B62">
            <w:pPr>
              <w:widowControl w:val="0"/>
              <w:autoSpaceDE w:val="0"/>
              <w:autoSpaceDN w:val="0"/>
              <w:adjustRightInd w:val="0"/>
            </w:pPr>
            <w:r w:rsidRPr="00900F59">
              <w:t>Прибыль (убыток) от продаж товаров (работ, услуг)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024B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0F59"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024B6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024B6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A2518" w:rsidRPr="00900F59" w:rsidTr="00237CFE">
        <w:trPr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024B62">
            <w:pPr>
              <w:widowControl w:val="0"/>
              <w:autoSpaceDE w:val="0"/>
              <w:autoSpaceDN w:val="0"/>
              <w:adjustRightInd w:val="0"/>
            </w:pPr>
            <w:r w:rsidRPr="00900F59">
              <w:t>Объем налогов, уплаченных в консолидированный бюджет края, в том числе по следующим видам налогов: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024B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0F59"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024B6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024B6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A2518" w:rsidRPr="00900F59" w:rsidTr="00237CFE">
        <w:trPr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024B62">
            <w:pPr>
              <w:widowControl w:val="0"/>
              <w:autoSpaceDE w:val="0"/>
              <w:autoSpaceDN w:val="0"/>
              <w:adjustRightInd w:val="0"/>
            </w:pPr>
            <w:r w:rsidRPr="00900F59">
              <w:t>налог на имущество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024B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0F59"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024B6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024B6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A2518" w:rsidRPr="00900F59" w:rsidTr="00237CFE">
        <w:trPr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024B62">
            <w:pPr>
              <w:widowControl w:val="0"/>
              <w:autoSpaceDE w:val="0"/>
              <w:autoSpaceDN w:val="0"/>
              <w:adjustRightInd w:val="0"/>
            </w:pPr>
            <w:r w:rsidRPr="00900F59">
              <w:t>транспортный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024B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0F59"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024B6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024B6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A2518" w:rsidRPr="00900F59" w:rsidTr="00237CFE">
        <w:trPr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024B62">
            <w:pPr>
              <w:widowControl w:val="0"/>
              <w:autoSpaceDE w:val="0"/>
              <w:autoSpaceDN w:val="0"/>
              <w:adjustRightInd w:val="0"/>
            </w:pPr>
            <w:r w:rsidRPr="00900F59">
              <w:t>налог на прибыль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024B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0F59"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024B6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024B6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A2518" w:rsidRPr="00900F59" w:rsidTr="00237CFE">
        <w:trPr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024B62">
            <w:pPr>
              <w:widowControl w:val="0"/>
              <w:autoSpaceDE w:val="0"/>
              <w:autoSpaceDN w:val="0"/>
              <w:adjustRightInd w:val="0"/>
            </w:pPr>
            <w:r w:rsidRPr="00900F59">
              <w:t>налог на доходы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024B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0F59"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024B6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024B6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A2518" w:rsidRPr="00900F59" w:rsidTr="00237CFE">
        <w:trPr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024B62">
            <w:pPr>
              <w:widowControl w:val="0"/>
              <w:autoSpaceDE w:val="0"/>
              <w:autoSpaceDN w:val="0"/>
              <w:adjustRightInd w:val="0"/>
            </w:pPr>
            <w:r w:rsidRPr="00900F59">
              <w:t>налог, взимаемый в связи с применением упрощенной системы налогообложения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024B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0F59"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024B6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024B6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A2518" w:rsidRPr="00900F59" w:rsidTr="00237CFE">
        <w:trPr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024B62">
            <w:pPr>
              <w:widowControl w:val="0"/>
              <w:autoSpaceDE w:val="0"/>
              <w:autoSpaceDN w:val="0"/>
              <w:adjustRightInd w:val="0"/>
            </w:pPr>
            <w:r w:rsidRPr="00900F59">
              <w:t>земельный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024B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0F59"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024B6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024B6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A2518" w:rsidRPr="00900F59" w:rsidTr="00237CFE">
        <w:trPr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024B62">
            <w:pPr>
              <w:widowControl w:val="0"/>
              <w:autoSpaceDE w:val="0"/>
              <w:autoSpaceDN w:val="0"/>
              <w:adjustRightInd w:val="0"/>
            </w:pPr>
            <w:r w:rsidRPr="00900F59">
              <w:t>единый налог на вмененный доход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024B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0F59"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024B6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024B6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A2518" w:rsidRPr="00900F59" w:rsidTr="00237CFE">
        <w:trPr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024B62">
            <w:pPr>
              <w:widowControl w:val="0"/>
              <w:autoSpaceDE w:val="0"/>
              <w:autoSpaceDN w:val="0"/>
              <w:adjustRightInd w:val="0"/>
            </w:pPr>
            <w:r w:rsidRPr="00900F59">
              <w:t>налог, взимаемый в связи с применением патентной системы налогообложения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024B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0F59"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024B6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024B6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A2518" w:rsidRPr="00900F59" w:rsidTr="00237CFE">
        <w:trPr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024B62">
            <w:pPr>
              <w:widowControl w:val="0"/>
              <w:autoSpaceDE w:val="0"/>
              <w:autoSpaceDN w:val="0"/>
              <w:adjustRightInd w:val="0"/>
            </w:pPr>
            <w:r w:rsidRPr="00900F59">
              <w:t>Чистая прибыль (убыток)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024B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0F59"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024B6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024B6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A2518" w:rsidRPr="00900F59" w:rsidTr="00237CFE">
        <w:trPr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024B62">
            <w:pPr>
              <w:widowControl w:val="0"/>
              <w:autoSpaceDE w:val="0"/>
              <w:autoSpaceDN w:val="0"/>
              <w:adjustRightInd w:val="0"/>
            </w:pPr>
            <w:r w:rsidRPr="00900F59">
              <w:t>Фонд оплаты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024B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0F59"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024B6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024B6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A2518" w:rsidRPr="00900F59" w:rsidTr="00237CFE">
        <w:trPr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024B62">
            <w:pPr>
              <w:widowControl w:val="0"/>
              <w:autoSpaceDE w:val="0"/>
              <w:autoSpaceDN w:val="0"/>
              <w:adjustRightInd w:val="0"/>
            </w:pPr>
            <w:r w:rsidRPr="00900F59">
              <w:t>Среднесписочная численность персонала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024B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0F59">
              <w:t>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024B6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024B6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A2518" w:rsidRPr="00900F59" w:rsidTr="00237CFE">
        <w:trPr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024B62">
            <w:pPr>
              <w:widowControl w:val="0"/>
              <w:autoSpaceDE w:val="0"/>
              <w:autoSpaceDN w:val="0"/>
              <w:adjustRightInd w:val="0"/>
            </w:pPr>
            <w:r w:rsidRPr="00900F59">
              <w:t>Среднемесячная заработная плата на одного работающего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024B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0F59">
              <w:t>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024B6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024B6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A2518" w:rsidRPr="00900F59" w:rsidTr="00237CFE">
        <w:trPr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024B62">
            <w:pPr>
              <w:widowControl w:val="0"/>
              <w:autoSpaceDE w:val="0"/>
              <w:autoSpaceDN w:val="0"/>
              <w:adjustRightInd w:val="0"/>
            </w:pPr>
            <w:r w:rsidRPr="00900F59">
              <w:t>Объем отгруженных товаров (работ, услуг),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024B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0F59"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024B6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024B6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A2518" w:rsidRPr="00900F59" w:rsidTr="00237CFE">
        <w:trPr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024B62">
            <w:pPr>
              <w:widowControl w:val="0"/>
              <w:autoSpaceDE w:val="0"/>
              <w:autoSpaceDN w:val="0"/>
              <w:adjustRightInd w:val="0"/>
            </w:pPr>
            <w:r w:rsidRPr="00900F59">
              <w:t>объем товаров (работ, услуг), отгруженных на территории Красноярского края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024B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0F59"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024B6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024B6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A2518" w:rsidRPr="00900F59" w:rsidTr="00237CFE">
        <w:trPr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024B62">
            <w:pPr>
              <w:widowControl w:val="0"/>
              <w:autoSpaceDE w:val="0"/>
              <w:autoSpaceDN w:val="0"/>
              <w:adjustRightInd w:val="0"/>
            </w:pPr>
            <w:r w:rsidRPr="00900F59">
              <w:t>объем товаров (работ, услуг), отгруженных за пределы Красноярского края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024B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0F59"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024B6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024B6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7A2518" w:rsidRPr="00900F59" w:rsidRDefault="007A2518" w:rsidP="004105F0">
      <w:pPr>
        <w:widowControl w:val="0"/>
        <w:autoSpaceDE w:val="0"/>
        <w:autoSpaceDN w:val="0"/>
        <w:adjustRightInd w:val="0"/>
        <w:ind w:firstLine="709"/>
        <w:jc w:val="both"/>
      </w:pPr>
    </w:p>
    <w:p w:rsidR="007A2518" w:rsidRPr="00900F59" w:rsidRDefault="007A2518" w:rsidP="004105F0">
      <w:pPr>
        <w:widowControl w:val="0"/>
        <w:ind w:firstLine="709"/>
        <w:jc w:val="both"/>
      </w:pPr>
      <w:r w:rsidRPr="00900F59">
        <w:t>Руководитель организации/</w:t>
      </w:r>
    </w:p>
    <w:p w:rsidR="007A2518" w:rsidRPr="00900F59" w:rsidRDefault="007A2518" w:rsidP="004105F0">
      <w:pPr>
        <w:widowControl w:val="0"/>
        <w:ind w:firstLine="709"/>
        <w:jc w:val="both"/>
      </w:pPr>
      <w:r w:rsidRPr="00900F59">
        <w:t>индивидуальный предприниматель                ___________      И.О. Фамилия</w:t>
      </w:r>
    </w:p>
    <w:p w:rsidR="007A2518" w:rsidRPr="00900F59" w:rsidRDefault="007A2518" w:rsidP="004105F0">
      <w:pPr>
        <w:widowControl w:val="0"/>
        <w:ind w:firstLine="709"/>
        <w:jc w:val="both"/>
      </w:pPr>
      <w:r w:rsidRPr="00900F59">
        <w:t xml:space="preserve">М.П.                                          </w:t>
      </w:r>
      <w:r>
        <w:t xml:space="preserve">                              </w:t>
      </w:r>
      <w:r w:rsidRPr="00900F59">
        <w:t>(подпись)</w:t>
      </w:r>
    </w:p>
    <w:p w:rsidR="007A2518" w:rsidRDefault="007A2518" w:rsidP="004105F0">
      <w:pPr>
        <w:pStyle w:val="ConsPlusNonformat"/>
        <w:spacing w:after="240"/>
        <w:ind w:firstLine="709"/>
        <w:jc w:val="both"/>
        <w:rPr>
          <w:rFonts w:eastAsia="Calibri"/>
          <w:bCs/>
          <w:sz w:val="28"/>
          <w:szCs w:val="28"/>
        </w:rPr>
      </w:pPr>
    </w:p>
    <w:p w:rsidR="0076662B" w:rsidRDefault="0076662B" w:rsidP="004105F0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p w:rsidR="006B7763" w:rsidRDefault="006B7763" w:rsidP="0076662B">
      <w:pPr>
        <w:autoSpaceDE w:val="0"/>
        <w:autoSpaceDN w:val="0"/>
        <w:adjustRightInd w:val="0"/>
        <w:ind w:left="5103"/>
        <w:jc w:val="both"/>
        <w:outlineLvl w:val="0"/>
        <w:rPr>
          <w:sz w:val="24"/>
          <w:szCs w:val="24"/>
        </w:rPr>
      </w:pPr>
    </w:p>
    <w:p w:rsidR="006B7763" w:rsidRDefault="006B7763" w:rsidP="0076662B">
      <w:pPr>
        <w:autoSpaceDE w:val="0"/>
        <w:autoSpaceDN w:val="0"/>
        <w:adjustRightInd w:val="0"/>
        <w:ind w:left="5103"/>
        <w:jc w:val="both"/>
        <w:outlineLvl w:val="0"/>
        <w:rPr>
          <w:sz w:val="24"/>
          <w:szCs w:val="24"/>
        </w:rPr>
      </w:pPr>
    </w:p>
    <w:p w:rsidR="006B7763" w:rsidRDefault="006B7763" w:rsidP="0076662B">
      <w:pPr>
        <w:autoSpaceDE w:val="0"/>
        <w:autoSpaceDN w:val="0"/>
        <w:adjustRightInd w:val="0"/>
        <w:ind w:left="5103"/>
        <w:jc w:val="both"/>
        <w:outlineLvl w:val="0"/>
        <w:rPr>
          <w:sz w:val="24"/>
          <w:szCs w:val="24"/>
        </w:rPr>
      </w:pPr>
    </w:p>
    <w:p w:rsidR="006B7763" w:rsidRDefault="006B7763" w:rsidP="0076662B">
      <w:pPr>
        <w:autoSpaceDE w:val="0"/>
        <w:autoSpaceDN w:val="0"/>
        <w:adjustRightInd w:val="0"/>
        <w:ind w:left="5103"/>
        <w:jc w:val="both"/>
        <w:outlineLvl w:val="0"/>
        <w:rPr>
          <w:sz w:val="24"/>
          <w:szCs w:val="24"/>
        </w:rPr>
      </w:pPr>
    </w:p>
    <w:p w:rsidR="006B7763" w:rsidRDefault="006B7763" w:rsidP="0076662B">
      <w:pPr>
        <w:autoSpaceDE w:val="0"/>
        <w:autoSpaceDN w:val="0"/>
        <w:adjustRightInd w:val="0"/>
        <w:ind w:left="5103"/>
        <w:jc w:val="both"/>
        <w:outlineLvl w:val="0"/>
        <w:rPr>
          <w:sz w:val="24"/>
          <w:szCs w:val="24"/>
        </w:rPr>
      </w:pPr>
    </w:p>
    <w:p w:rsidR="006B7763" w:rsidRDefault="006B7763" w:rsidP="0076662B">
      <w:pPr>
        <w:autoSpaceDE w:val="0"/>
        <w:autoSpaceDN w:val="0"/>
        <w:adjustRightInd w:val="0"/>
        <w:ind w:left="5103"/>
        <w:jc w:val="both"/>
        <w:outlineLvl w:val="0"/>
        <w:rPr>
          <w:sz w:val="24"/>
          <w:szCs w:val="24"/>
        </w:rPr>
      </w:pPr>
    </w:p>
    <w:p w:rsidR="006B7763" w:rsidRDefault="006B7763" w:rsidP="0076662B">
      <w:pPr>
        <w:autoSpaceDE w:val="0"/>
        <w:autoSpaceDN w:val="0"/>
        <w:adjustRightInd w:val="0"/>
        <w:ind w:left="5103"/>
        <w:jc w:val="both"/>
        <w:outlineLvl w:val="0"/>
        <w:rPr>
          <w:sz w:val="24"/>
          <w:szCs w:val="24"/>
        </w:rPr>
      </w:pPr>
    </w:p>
    <w:p w:rsidR="006B7763" w:rsidRDefault="006B7763" w:rsidP="0076662B">
      <w:pPr>
        <w:autoSpaceDE w:val="0"/>
        <w:autoSpaceDN w:val="0"/>
        <w:adjustRightInd w:val="0"/>
        <w:ind w:left="5103"/>
        <w:jc w:val="both"/>
        <w:outlineLvl w:val="0"/>
        <w:rPr>
          <w:sz w:val="24"/>
          <w:szCs w:val="24"/>
        </w:rPr>
      </w:pPr>
    </w:p>
    <w:p w:rsidR="006B7763" w:rsidRDefault="006B7763" w:rsidP="0076662B">
      <w:pPr>
        <w:autoSpaceDE w:val="0"/>
        <w:autoSpaceDN w:val="0"/>
        <w:adjustRightInd w:val="0"/>
        <w:ind w:left="5103"/>
        <w:jc w:val="both"/>
        <w:outlineLvl w:val="0"/>
        <w:rPr>
          <w:sz w:val="24"/>
          <w:szCs w:val="24"/>
        </w:rPr>
      </w:pPr>
    </w:p>
    <w:p w:rsidR="006B7763" w:rsidRDefault="006B7763" w:rsidP="0076662B">
      <w:pPr>
        <w:autoSpaceDE w:val="0"/>
        <w:autoSpaceDN w:val="0"/>
        <w:adjustRightInd w:val="0"/>
        <w:ind w:left="5103"/>
        <w:jc w:val="both"/>
        <w:outlineLvl w:val="0"/>
        <w:rPr>
          <w:sz w:val="24"/>
          <w:szCs w:val="24"/>
        </w:rPr>
      </w:pPr>
    </w:p>
    <w:p w:rsidR="006B7763" w:rsidRDefault="006B7763" w:rsidP="0076662B">
      <w:pPr>
        <w:autoSpaceDE w:val="0"/>
        <w:autoSpaceDN w:val="0"/>
        <w:adjustRightInd w:val="0"/>
        <w:ind w:left="5103"/>
        <w:jc w:val="both"/>
        <w:outlineLvl w:val="0"/>
        <w:rPr>
          <w:sz w:val="24"/>
          <w:szCs w:val="24"/>
        </w:rPr>
      </w:pPr>
    </w:p>
    <w:p w:rsidR="00024B62" w:rsidRDefault="00024B62" w:rsidP="0076662B">
      <w:pPr>
        <w:autoSpaceDE w:val="0"/>
        <w:autoSpaceDN w:val="0"/>
        <w:adjustRightInd w:val="0"/>
        <w:ind w:left="5103"/>
        <w:jc w:val="both"/>
        <w:outlineLvl w:val="0"/>
        <w:rPr>
          <w:sz w:val="24"/>
          <w:szCs w:val="24"/>
        </w:rPr>
      </w:pPr>
    </w:p>
    <w:p w:rsidR="00024B62" w:rsidRDefault="00024B62" w:rsidP="0076662B">
      <w:pPr>
        <w:autoSpaceDE w:val="0"/>
        <w:autoSpaceDN w:val="0"/>
        <w:adjustRightInd w:val="0"/>
        <w:ind w:left="5103"/>
        <w:jc w:val="both"/>
        <w:outlineLvl w:val="0"/>
        <w:rPr>
          <w:sz w:val="24"/>
          <w:szCs w:val="24"/>
        </w:rPr>
      </w:pPr>
    </w:p>
    <w:p w:rsidR="00024B62" w:rsidRDefault="00024B62" w:rsidP="0076662B">
      <w:pPr>
        <w:autoSpaceDE w:val="0"/>
        <w:autoSpaceDN w:val="0"/>
        <w:adjustRightInd w:val="0"/>
        <w:ind w:left="5103"/>
        <w:jc w:val="both"/>
        <w:outlineLvl w:val="0"/>
        <w:rPr>
          <w:sz w:val="24"/>
          <w:szCs w:val="24"/>
        </w:rPr>
      </w:pPr>
    </w:p>
    <w:p w:rsidR="00024B62" w:rsidRDefault="00024B62" w:rsidP="0076662B">
      <w:pPr>
        <w:autoSpaceDE w:val="0"/>
        <w:autoSpaceDN w:val="0"/>
        <w:adjustRightInd w:val="0"/>
        <w:ind w:left="5103"/>
        <w:jc w:val="both"/>
        <w:outlineLvl w:val="0"/>
        <w:rPr>
          <w:sz w:val="24"/>
          <w:szCs w:val="24"/>
        </w:rPr>
      </w:pPr>
    </w:p>
    <w:p w:rsidR="000C6C84" w:rsidRDefault="000C6C84" w:rsidP="0076662B">
      <w:pPr>
        <w:autoSpaceDE w:val="0"/>
        <w:autoSpaceDN w:val="0"/>
        <w:adjustRightInd w:val="0"/>
        <w:ind w:left="5103"/>
        <w:jc w:val="both"/>
        <w:outlineLvl w:val="0"/>
        <w:rPr>
          <w:sz w:val="24"/>
          <w:szCs w:val="24"/>
        </w:rPr>
      </w:pPr>
      <w:r w:rsidRPr="00E563D8">
        <w:rPr>
          <w:sz w:val="24"/>
          <w:szCs w:val="24"/>
        </w:rPr>
        <w:lastRenderedPageBreak/>
        <w:t>Прилож</w:t>
      </w:r>
      <w:r w:rsidR="005F2CBF">
        <w:rPr>
          <w:sz w:val="24"/>
          <w:szCs w:val="24"/>
        </w:rPr>
        <w:t xml:space="preserve">ение </w:t>
      </w:r>
      <w:r w:rsidRPr="00E563D8">
        <w:rPr>
          <w:sz w:val="24"/>
          <w:szCs w:val="24"/>
        </w:rPr>
        <w:t>4</w:t>
      </w:r>
    </w:p>
    <w:p w:rsidR="0076662B" w:rsidRPr="00E563D8" w:rsidRDefault="0076662B" w:rsidP="00024B62">
      <w:pPr>
        <w:autoSpaceDE w:val="0"/>
        <w:autoSpaceDN w:val="0"/>
        <w:adjustRightInd w:val="0"/>
        <w:ind w:left="5103"/>
        <w:outlineLvl w:val="0"/>
        <w:rPr>
          <w:sz w:val="24"/>
          <w:szCs w:val="24"/>
        </w:rPr>
      </w:pPr>
      <w:r w:rsidRPr="0076662B">
        <w:rPr>
          <w:sz w:val="24"/>
          <w:szCs w:val="24"/>
        </w:rPr>
        <w:t>к Порядку предоставления субсидии субъектам малого и среднего предпринимательства, осуществившим расходы на строительство (реконструкцию) для собственных нужд производственных зданий, строений, сооружений и (или) приобретение оборудования за счет собственных средств и (или) привлеченных целевых заемных средств, предоставляемых на условиях платности и возвратности кредитными и лизинговыми организациями, региональной микрофинансовой организацией, организациями, образующими инфраструктуру поддержки субъектов малого и среднего предпринимательства, в целях создания и (или) развития, и (или) модернизации производства товаров (работ, услуг).</w:t>
      </w:r>
    </w:p>
    <w:p w:rsidR="00E563D8" w:rsidRDefault="00E563D8" w:rsidP="004105F0">
      <w:pPr>
        <w:shd w:val="clear" w:color="auto" w:fill="FFFFFF"/>
        <w:ind w:right="119" w:firstLine="709"/>
        <w:jc w:val="both"/>
        <w:rPr>
          <w:color w:val="000000"/>
          <w:sz w:val="28"/>
          <w:szCs w:val="28"/>
          <w:lang w:bidi="ru-RU"/>
        </w:rPr>
      </w:pPr>
    </w:p>
    <w:p w:rsidR="003A1A47" w:rsidRPr="00E563D8" w:rsidRDefault="003A1A47" w:rsidP="0076662B">
      <w:pPr>
        <w:shd w:val="clear" w:color="auto" w:fill="FFFFFF"/>
        <w:ind w:right="119" w:firstLine="709"/>
        <w:jc w:val="center"/>
        <w:rPr>
          <w:bCs/>
          <w:sz w:val="24"/>
          <w:szCs w:val="24"/>
        </w:rPr>
      </w:pPr>
      <w:r w:rsidRPr="00E563D8">
        <w:rPr>
          <w:color w:val="000000"/>
          <w:sz w:val="24"/>
          <w:szCs w:val="24"/>
          <w:lang w:bidi="ru-RU"/>
        </w:rPr>
        <w:t>Инвестиционный проект</w:t>
      </w:r>
      <w:r w:rsidRPr="00E563D8">
        <w:rPr>
          <w:bCs/>
          <w:sz w:val="24"/>
          <w:szCs w:val="24"/>
        </w:rPr>
        <w:t xml:space="preserve"> на строительство (реконструкцию) для собственных нужд производственных зданий, строений, сооружений</w:t>
      </w:r>
    </w:p>
    <w:p w:rsidR="003A1A47" w:rsidRDefault="003A1A47" w:rsidP="004105F0">
      <w:pPr>
        <w:shd w:val="clear" w:color="auto" w:fill="FFFFFF"/>
        <w:ind w:right="119" w:firstLine="709"/>
        <w:jc w:val="both"/>
        <w:rPr>
          <w:color w:val="000000"/>
          <w:sz w:val="28"/>
          <w:szCs w:val="28"/>
          <w:lang w:bidi="ru-RU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8"/>
        <w:gridCol w:w="1701"/>
        <w:gridCol w:w="5765"/>
      </w:tblGrid>
      <w:tr w:rsidR="003A1A47" w:rsidRPr="00E563D8" w:rsidTr="008C2CC6">
        <w:tc>
          <w:tcPr>
            <w:tcW w:w="10444" w:type="dxa"/>
            <w:gridSpan w:val="3"/>
            <w:shd w:val="clear" w:color="auto" w:fill="auto"/>
          </w:tcPr>
          <w:p w:rsidR="003A1A47" w:rsidRPr="00E563D8" w:rsidRDefault="003A1A47" w:rsidP="00024B62">
            <w:pPr>
              <w:ind w:right="119"/>
              <w:jc w:val="both"/>
              <w:rPr>
                <w:color w:val="000000"/>
                <w:lang w:bidi="ru-RU"/>
              </w:rPr>
            </w:pPr>
            <w:r w:rsidRPr="00E563D8">
              <w:rPr>
                <w:color w:val="000000"/>
                <w:lang w:bidi="ru-RU"/>
              </w:rPr>
              <w:t>ОБЩИЕ СВЕДЕНИЯ О ПРОЕКТЕ</w:t>
            </w:r>
          </w:p>
        </w:tc>
      </w:tr>
      <w:tr w:rsidR="003A1A47" w:rsidRPr="00E563D8" w:rsidTr="008C2CC6">
        <w:tc>
          <w:tcPr>
            <w:tcW w:w="4679" w:type="dxa"/>
            <w:gridSpan w:val="2"/>
            <w:shd w:val="clear" w:color="auto" w:fill="auto"/>
          </w:tcPr>
          <w:p w:rsidR="003A1A47" w:rsidRPr="00E563D8" w:rsidRDefault="003A1A47" w:rsidP="00024B62">
            <w:r w:rsidRPr="00E563D8">
              <w:t>Наименование проекта</w:t>
            </w:r>
          </w:p>
        </w:tc>
        <w:tc>
          <w:tcPr>
            <w:tcW w:w="5765" w:type="dxa"/>
            <w:shd w:val="clear" w:color="auto" w:fill="auto"/>
          </w:tcPr>
          <w:p w:rsidR="003A1A47" w:rsidRPr="00E563D8" w:rsidRDefault="003A1A47" w:rsidP="004105F0">
            <w:pPr>
              <w:ind w:right="119" w:firstLine="709"/>
              <w:jc w:val="both"/>
              <w:rPr>
                <w:color w:val="000000"/>
                <w:lang w:bidi="ru-RU"/>
              </w:rPr>
            </w:pPr>
          </w:p>
        </w:tc>
      </w:tr>
      <w:tr w:rsidR="003A1A47" w:rsidRPr="00E563D8" w:rsidTr="008C2CC6">
        <w:tc>
          <w:tcPr>
            <w:tcW w:w="4679" w:type="dxa"/>
            <w:gridSpan w:val="2"/>
            <w:shd w:val="clear" w:color="auto" w:fill="auto"/>
          </w:tcPr>
          <w:p w:rsidR="003A1A47" w:rsidRPr="00E563D8" w:rsidRDefault="003A1A47" w:rsidP="00024B62">
            <w:r w:rsidRPr="00E563D8">
              <w:t xml:space="preserve">Место реализации проекта/расположения объекта инвестирования </w:t>
            </w:r>
          </w:p>
        </w:tc>
        <w:tc>
          <w:tcPr>
            <w:tcW w:w="5765" w:type="dxa"/>
            <w:shd w:val="clear" w:color="auto" w:fill="auto"/>
          </w:tcPr>
          <w:p w:rsidR="003A1A47" w:rsidRPr="00E563D8" w:rsidRDefault="003A1A47" w:rsidP="00024B62">
            <w:pPr>
              <w:ind w:right="119"/>
              <w:jc w:val="both"/>
              <w:rPr>
                <w:color w:val="000000"/>
                <w:lang w:bidi="ru-RU"/>
              </w:rPr>
            </w:pPr>
          </w:p>
        </w:tc>
      </w:tr>
      <w:tr w:rsidR="003A1A47" w:rsidRPr="00E563D8" w:rsidTr="008C2CC6">
        <w:tc>
          <w:tcPr>
            <w:tcW w:w="4679" w:type="dxa"/>
            <w:gridSpan w:val="2"/>
            <w:shd w:val="clear" w:color="auto" w:fill="auto"/>
          </w:tcPr>
          <w:p w:rsidR="003A1A47" w:rsidRPr="00E563D8" w:rsidRDefault="003A1A47" w:rsidP="00024B62">
            <w:r w:rsidRPr="00E563D8">
              <w:t>Краткое описание проекта</w:t>
            </w:r>
          </w:p>
        </w:tc>
        <w:tc>
          <w:tcPr>
            <w:tcW w:w="5765" w:type="dxa"/>
            <w:shd w:val="clear" w:color="auto" w:fill="auto"/>
          </w:tcPr>
          <w:p w:rsidR="003A1A47" w:rsidRPr="00E563D8" w:rsidRDefault="003A1A47" w:rsidP="00024B6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lang w:bidi="ru-RU"/>
              </w:rPr>
            </w:pPr>
          </w:p>
        </w:tc>
      </w:tr>
      <w:tr w:rsidR="003A1A47" w:rsidRPr="00E563D8" w:rsidTr="008C2CC6">
        <w:tc>
          <w:tcPr>
            <w:tcW w:w="4679" w:type="dxa"/>
            <w:gridSpan w:val="2"/>
            <w:shd w:val="clear" w:color="auto" w:fill="auto"/>
          </w:tcPr>
          <w:p w:rsidR="003A1A47" w:rsidRPr="00E563D8" w:rsidRDefault="003A1A47" w:rsidP="00024B62">
            <w:r w:rsidRPr="00E563D8">
              <w:t>Цель и задачи проекта</w:t>
            </w:r>
          </w:p>
        </w:tc>
        <w:tc>
          <w:tcPr>
            <w:tcW w:w="5765" w:type="dxa"/>
            <w:shd w:val="clear" w:color="auto" w:fill="auto"/>
          </w:tcPr>
          <w:p w:rsidR="003A1A47" w:rsidRPr="00E563D8" w:rsidRDefault="003A1A47" w:rsidP="00024B62">
            <w:pPr>
              <w:ind w:right="119"/>
              <w:jc w:val="both"/>
              <w:rPr>
                <w:color w:val="000000"/>
                <w:lang w:bidi="ru-RU"/>
              </w:rPr>
            </w:pPr>
          </w:p>
        </w:tc>
      </w:tr>
      <w:tr w:rsidR="003A1A47" w:rsidRPr="00E563D8" w:rsidTr="008C2CC6">
        <w:tc>
          <w:tcPr>
            <w:tcW w:w="4679" w:type="dxa"/>
            <w:gridSpan w:val="2"/>
            <w:shd w:val="clear" w:color="auto" w:fill="auto"/>
          </w:tcPr>
          <w:p w:rsidR="003A1A47" w:rsidRPr="00E563D8" w:rsidRDefault="003A1A47" w:rsidP="00024B62">
            <w:r w:rsidRPr="00E563D8">
              <w:t>Описание продукции/услуг, создаваемых в результате реализации проекта</w:t>
            </w:r>
          </w:p>
        </w:tc>
        <w:tc>
          <w:tcPr>
            <w:tcW w:w="5765" w:type="dxa"/>
            <w:shd w:val="clear" w:color="auto" w:fill="auto"/>
          </w:tcPr>
          <w:p w:rsidR="003A1A47" w:rsidRPr="00E563D8" w:rsidRDefault="003A1A47" w:rsidP="00024B62">
            <w:pPr>
              <w:ind w:right="119"/>
              <w:jc w:val="both"/>
              <w:rPr>
                <w:color w:val="000000"/>
                <w:lang w:bidi="ru-RU"/>
              </w:rPr>
            </w:pPr>
          </w:p>
        </w:tc>
      </w:tr>
      <w:tr w:rsidR="003A1A47" w:rsidRPr="00E563D8" w:rsidTr="008C2CC6">
        <w:tc>
          <w:tcPr>
            <w:tcW w:w="4679" w:type="dxa"/>
            <w:gridSpan w:val="2"/>
            <w:shd w:val="clear" w:color="auto" w:fill="auto"/>
          </w:tcPr>
          <w:p w:rsidR="003A1A47" w:rsidRPr="00E563D8" w:rsidRDefault="003A1A47" w:rsidP="00024B62">
            <w:r w:rsidRPr="00E563D8">
              <w:t>Производственная мощность, нат.ед/год</w:t>
            </w:r>
          </w:p>
        </w:tc>
        <w:tc>
          <w:tcPr>
            <w:tcW w:w="5765" w:type="dxa"/>
            <w:shd w:val="clear" w:color="auto" w:fill="auto"/>
          </w:tcPr>
          <w:p w:rsidR="003A1A47" w:rsidRPr="00E563D8" w:rsidRDefault="003A1A47" w:rsidP="00024B62">
            <w:pPr>
              <w:ind w:right="119"/>
              <w:jc w:val="both"/>
              <w:rPr>
                <w:color w:val="000000"/>
                <w:lang w:bidi="ru-RU"/>
              </w:rPr>
            </w:pPr>
          </w:p>
        </w:tc>
      </w:tr>
      <w:tr w:rsidR="003A1A47" w:rsidRPr="00E563D8" w:rsidTr="008C2CC6">
        <w:tc>
          <w:tcPr>
            <w:tcW w:w="4679" w:type="dxa"/>
            <w:gridSpan w:val="2"/>
            <w:shd w:val="clear" w:color="auto" w:fill="auto"/>
          </w:tcPr>
          <w:p w:rsidR="003A1A47" w:rsidRPr="00E563D8" w:rsidRDefault="003A1A47" w:rsidP="00024B62">
            <w:r w:rsidRPr="00E563D8">
              <w:t>Описание сырьевой базы, рынка сбыта</w:t>
            </w:r>
          </w:p>
        </w:tc>
        <w:tc>
          <w:tcPr>
            <w:tcW w:w="5765" w:type="dxa"/>
            <w:shd w:val="clear" w:color="auto" w:fill="auto"/>
          </w:tcPr>
          <w:p w:rsidR="003A1A47" w:rsidRPr="00E563D8" w:rsidRDefault="003A1A47" w:rsidP="00024B62">
            <w:pPr>
              <w:ind w:right="119"/>
              <w:jc w:val="both"/>
              <w:rPr>
                <w:color w:val="000000"/>
                <w:lang w:bidi="ru-RU"/>
              </w:rPr>
            </w:pPr>
          </w:p>
        </w:tc>
      </w:tr>
      <w:tr w:rsidR="003A1A47" w:rsidRPr="00E563D8" w:rsidTr="008C2CC6">
        <w:tc>
          <w:tcPr>
            <w:tcW w:w="4679" w:type="dxa"/>
            <w:gridSpan w:val="2"/>
            <w:shd w:val="clear" w:color="auto" w:fill="auto"/>
          </w:tcPr>
          <w:p w:rsidR="003A1A47" w:rsidRPr="00E563D8" w:rsidRDefault="003A1A47" w:rsidP="00024B62">
            <w:r w:rsidRPr="00E563D8">
              <w:t>Конкурентные преимущества создаваемой продукции/услуг</w:t>
            </w:r>
          </w:p>
        </w:tc>
        <w:tc>
          <w:tcPr>
            <w:tcW w:w="5765" w:type="dxa"/>
            <w:shd w:val="clear" w:color="auto" w:fill="auto"/>
          </w:tcPr>
          <w:p w:rsidR="003A1A47" w:rsidRPr="00E563D8" w:rsidRDefault="003A1A47" w:rsidP="00024B62">
            <w:pPr>
              <w:ind w:right="119"/>
              <w:jc w:val="both"/>
              <w:rPr>
                <w:color w:val="000000"/>
                <w:lang w:bidi="ru-RU"/>
              </w:rPr>
            </w:pPr>
          </w:p>
        </w:tc>
      </w:tr>
      <w:tr w:rsidR="003A1A47" w:rsidRPr="00E563D8" w:rsidTr="008C2CC6">
        <w:trPr>
          <w:trHeight w:val="1133"/>
        </w:trPr>
        <w:tc>
          <w:tcPr>
            <w:tcW w:w="4679" w:type="dxa"/>
            <w:gridSpan w:val="2"/>
            <w:shd w:val="clear" w:color="auto" w:fill="auto"/>
          </w:tcPr>
          <w:p w:rsidR="003A1A47" w:rsidRPr="00E563D8" w:rsidRDefault="003A1A47" w:rsidP="00024B62">
            <w:r w:rsidRPr="00E563D8">
              <w:t>Инвестор (участники проекта)</w:t>
            </w:r>
          </w:p>
          <w:p w:rsidR="003A1A47" w:rsidRPr="00E563D8" w:rsidRDefault="003A1A47" w:rsidP="00024B62">
            <w:r w:rsidRPr="00E563D8">
              <w:t>(</w:t>
            </w:r>
            <w:r w:rsidRPr="00E563D8">
              <w:rPr>
                <w:i/>
              </w:rPr>
              <w:t>краткая характеристика: год создания, является ли участником группы компаний, основное направление деятельности, результаты деятельности/достижения информация о финансовом состоянии и др.)</w:t>
            </w:r>
          </w:p>
        </w:tc>
        <w:tc>
          <w:tcPr>
            <w:tcW w:w="5765" w:type="dxa"/>
            <w:shd w:val="clear" w:color="auto" w:fill="auto"/>
          </w:tcPr>
          <w:p w:rsidR="003A1A47" w:rsidRPr="00E563D8" w:rsidRDefault="003A1A47" w:rsidP="00024B62">
            <w:pPr>
              <w:ind w:right="119"/>
              <w:jc w:val="both"/>
              <w:rPr>
                <w:color w:val="000000"/>
                <w:lang w:bidi="ru-RU"/>
              </w:rPr>
            </w:pPr>
          </w:p>
        </w:tc>
      </w:tr>
      <w:tr w:rsidR="003A1A47" w:rsidRPr="00E563D8" w:rsidTr="008C2CC6">
        <w:tc>
          <w:tcPr>
            <w:tcW w:w="4679" w:type="dxa"/>
            <w:gridSpan w:val="2"/>
            <w:shd w:val="clear" w:color="auto" w:fill="auto"/>
          </w:tcPr>
          <w:p w:rsidR="003A1A47" w:rsidRPr="00E563D8" w:rsidRDefault="003A1A47" w:rsidP="00024B62">
            <w:r w:rsidRPr="00E563D8">
              <w:t>Сроки реализации проекта:</w:t>
            </w:r>
          </w:p>
        </w:tc>
        <w:tc>
          <w:tcPr>
            <w:tcW w:w="5765" w:type="dxa"/>
            <w:shd w:val="clear" w:color="auto" w:fill="auto"/>
          </w:tcPr>
          <w:p w:rsidR="003A1A47" w:rsidRPr="00E563D8" w:rsidRDefault="003A1A47" w:rsidP="00024B62">
            <w:pPr>
              <w:ind w:right="119"/>
              <w:jc w:val="both"/>
              <w:rPr>
                <w:color w:val="000000"/>
                <w:lang w:bidi="ru-RU"/>
              </w:rPr>
            </w:pPr>
          </w:p>
        </w:tc>
      </w:tr>
      <w:tr w:rsidR="003A1A47" w:rsidRPr="00E563D8" w:rsidTr="008C2CC6">
        <w:tc>
          <w:tcPr>
            <w:tcW w:w="4679" w:type="dxa"/>
            <w:gridSpan w:val="2"/>
            <w:shd w:val="clear" w:color="auto" w:fill="auto"/>
          </w:tcPr>
          <w:p w:rsidR="003A1A47" w:rsidRPr="00E563D8" w:rsidRDefault="003A1A47" w:rsidP="00024B62">
            <w:r w:rsidRPr="00E563D8">
              <w:t>- дата начала реализации</w:t>
            </w:r>
          </w:p>
        </w:tc>
        <w:tc>
          <w:tcPr>
            <w:tcW w:w="5765" w:type="dxa"/>
            <w:shd w:val="clear" w:color="auto" w:fill="auto"/>
          </w:tcPr>
          <w:p w:rsidR="003A1A47" w:rsidRPr="00E563D8" w:rsidRDefault="003A1A47" w:rsidP="00024B62">
            <w:pPr>
              <w:ind w:right="119"/>
              <w:jc w:val="both"/>
              <w:rPr>
                <w:color w:val="000000"/>
                <w:lang w:bidi="ru-RU"/>
              </w:rPr>
            </w:pPr>
          </w:p>
        </w:tc>
      </w:tr>
      <w:tr w:rsidR="003A1A47" w:rsidRPr="00E563D8" w:rsidTr="008C2CC6">
        <w:tc>
          <w:tcPr>
            <w:tcW w:w="4679" w:type="dxa"/>
            <w:gridSpan w:val="2"/>
            <w:shd w:val="clear" w:color="auto" w:fill="auto"/>
          </w:tcPr>
          <w:p w:rsidR="003A1A47" w:rsidRPr="00E563D8" w:rsidRDefault="003A1A47" w:rsidP="00024B62">
            <w:r w:rsidRPr="00E563D8">
              <w:t>- дата завершения реализации</w:t>
            </w:r>
          </w:p>
        </w:tc>
        <w:tc>
          <w:tcPr>
            <w:tcW w:w="5765" w:type="dxa"/>
            <w:shd w:val="clear" w:color="auto" w:fill="auto"/>
          </w:tcPr>
          <w:p w:rsidR="003A1A47" w:rsidRPr="00E563D8" w:rsidRDefault="003A1A47" w:rsidP="00024B62">
            <w:pPr>
              <w:ind w:right="119"/>
              <w:jc w:val="both"/>
              <w:rPr>
                <w:color w:val="000000"/>
                <w:lang w:bidi="ru-RU"/>
              </w:rPr>
            </w:pPr>
          </w:p>
        </w:tc>
      </w:tr>
      <w:tr w:rsidR="003A1A47" w:rsidRPr="00E563D8" w:rsidTr="008C2CC6">
        <w:tc>
          <w:tcPr>
            <w:tcW w:w="4679" w:type="dxa"/>
            <w:gridSpan w:val="2"/>
            <w:shd w:val="clear" w:color="auto" w:fill="auto"/>
          </w:tcPr>
          <w:p w:rsidR="003A1A47" w:rsidRPr="00E563D8" w:rsidRDefault="003A1A47" w:rsidP="00024B62">
            <w:r w:rsidRPr="00E563D8">
              <w:t>- продолжительность реализации (</w:t>
            </w:r>
            <w:r w:rsidRPr="00E563D8">
              <w:rPr>
                <w:i/>
              </w:rPr>
              <w:t>для проектов планируемых к реализации</w:t>
            </w:r>
            <w:r w:rsidRPr="00E563D8">
              <w:t>)</w:t>
            </w:r>
          </w:p>
        </w:tc>
        <w:tc>
          <w:tcPr>
            <w:tcW w:w="5765" w:type="dxa"/>
            <w:shd w:val="clear" w:color="auto" w:fill="auto"/>
          </w:tcPr>
          <w:p w:rsidR="003A1A47" w:rsidRPr="00E563D8" w:rsidRDefault="003A1A47" w:rsidP="00024B62">
            <w:pPr>
              <w:ind w:right="119"/>
              <w:jc w:val="both"/>
              <w:rPr>
                <w:color w:val="000000"/>
                <w:lang w:bidi="ru-RU"/>
              </w:rPr>
            </w:pPr>
          </w:p>
        </w:tc>
      </w:tr>
      <w:tr w:rsidR="003A1A47" w:rsidRPr="00E563D8" w:rsidTr="008C2CC6">
        <w:tc>
          <w:tcPr>
            <w:tcW w:w="4679" w:type="dxa"/>
            <w:gridSpan w:val="2"/>
            <w:shd w:val="clear" w:color="auto" w:fill="auto"/>
          </w:tcPr>
          <w:p w:rsidR="003A1A47" w:rsidRPr="00E563D8" w:rsidRDefault="003A1A47" w:rsidP="00024B62">
            <w:r w:rsidRPr="00E563D8">
              <w:t>Этапы реализации инвестиционного проекта (</w:t>
            </w:r>
            <w:r w:rsidRPr="00E563D8">
              <w:rPr>
                <w:i/>
              </w:rPr>
              <w:t>с приложением календарного графика/диаграммы)</w:t>
            </w:r>
          </w:p>
        </w:tc>
        <w:tc>
          <w:tcPr>
            <w:tcW w:w="5765" w:type="dxa"/>
            <w:shd w:val="clear" w:color="auto" w:fill="auto"/>
          </w:tcPr>
          <w:p w:rsidR="003A1A47" w:rsidRPr="00E563D8" w:rsidRDefault="003A1A47" w:rsidP="00024B62">
            <w:pPr>
              <w:ind w:right="119"/>
              <w:jc w:val="both"/>
              <w:rPr>
                <w:color w:val="000000"/>
                <w:lang w:bidi="ru-RU"/>
              </w:rPr>
            </w:pPr>
          </w:p>
        </w:tc>
      </w:tr>
      <w:tr w:rsidR="003A1A47" w:rsidRPr="00E563D8" w:rsidTr="008C2CC6">
        <w:tc>
          <w:tcPr>
            <w:tcW w:w="4679" w:type="dxa"/>
            <w:gridSpan w:val="2"/>
            <w:shd w:val="clear" w:color="auto" w:fill="auto"/>
          </w:tcPr>
          <w:p w:rsidR="003A1A47" w:rsidRPr="00E563D8" w:rsidRDefault="003A1A47" w:rsidP="00024B62">
            <w:r w:rsidRPr="00E563D8">
              <w:t>Описание выполненных работ, текущей стадии реализации проекта</w:t>
            </w:r>
          </w:p>
        </w:tc>
        <w:tc>
          <w:tcPr>
            <w:tcW w:w="5765" w:type="dxa"/>
            <w:shd w:val="clear" w:color="auto" w:fill="auto"/>
          </w:tcPr>
          <w:p w:rsidR="003A1A47" w:rsidRPr="00E563D8" w:rsidRDefault="003A1A47" w:rsidP="00024B62">
            <w:pPr>
              <w:jc w:val="both"/>
              <w:rPr>
                <w:color w:val="000000"/>
                <w:lang w:bidi="ru-RU"/>
              </w:rPr>
            </w:pPr>
          </w:p>
        </w:tc>
      </w:tr>
      <w:tr w:rsidR="003A1A47" w:rsidRPr="00E563D8" w:rsidTr="008C2CC6">
        <w:tc>
          <w:tcPr>
            <w:tcW w:w="4679" w:type="dxa"/>
            <w:gridSpan w:val="2"/>
            <w:shd w:val="clear" w:color="auto" w:fill="auto"/>
          </w:tcPr>
          <w:p w:rsidR="003A1A47" w:rsidRPr="00E563D8" w:rsidRDefault="003A1A47" w:rsidP="00024B62">
            <w:r w:rsidRPr="00E563D8">
              <w:t>Государственные программы, проекты, стратегии, в которые включен проект</w:t>
            </w:r>
          </w:p>
        </w:tc>
        <w:tc>
          <w:tcPr>
            <w:tcW w:w="5765" w:type="dxa"/>
            <w:shd w:val="clear" w:color="auto" w:fill="auto"/>
          </w:tcPr>
          <w:p w:rsidR="003A1A47" w:rsidRPr="00E563D8" w:rsidRDefault="003A1A47" w:rsidP="00024B62">
            <w:pPr>
              <w:ind w:right="119"/>
              <w:jc w:val="both"/>
              <w:rPr>
                <w:color w:val="000000"/>
                <w:lang w:bidi="ru-RU"/>
              </w:rPr>
            </w:pPr>
          </w:p>
        </w:tc>
      </w:tr>
      <w:tr w:rsidR="003A1A47" w:rsidRPr="00E563D8" w:rsidTr="008C2CC6">
        <w:tc>
          <w:tcPr>
            <w:tcW w:w="4679" w:type="dxa"/>
            <w:gridSpan w:val="2"/>
            <w:shd w:val="clear" w:color="auto" w:fill="auto"/>
          </w:tcPr>
          <w:p w:rsidR="003A1A47" w:rsidRPr="00E563D8" w:rsidRDefault="003A1A47" w:rsidP="00024B62">
            <w:r w:rsidRPr="00E563D8">
              <w:t>Наличие земельного участка для реализации проекта, необходимой инфраструктуры</w:t>
            </w:r>
          </w:p>
        </w:tc>
        <w:tc>
          <w:tcPr>
            <w:tcW w:w="5765" w:type="dxa"/>
            <w:shd w:val="clear" w:color="auto" w:fill="auto"/>
          </w:tcPr>
          <w:p w:rsidR="003A1A47" w:rsidRPr="00E563D8" w:rsidRDefault="003A1A47" w:rsidP="00024B62">
            <w:pPr>
              <w:ind w:right="119"/>
              <w:jc w:val="both"/>
              <w:rPr>
                <w:color w:val="000000"/>
                <w:lang w:bidi="ru-RU"/>
              </w:rPr>
            </w:pPr>
          </w:p>
        </w:tc>
      </w:tr>
      <w:tr w:rsidR="003A1A47" w:rsidRPr="00E563D8" w:rsidTr="008C2CC6">
        <w:tc>
          <w:tcPr>
            <w:tcW w:w="4679" w:type="dxa"/>
            <w:gridSpan w:val="2"/>
            <w:shd w:val="clear" w:color="auto" w:fill="auto"/>
          </w:tcPr>
          <w:p w:rsidR="003A1A47" w:rsidRPr="00E563D8" w:rsidRDefault="003A1A47" w:rsidP="00024B62">
            <w:r w:rsidRPr="00E563D8">
              <w:t>Дополнительная информация</w:t>
            </w:r>
          </w:p>
          <w:p w:rsidR="003A1A47" w:rsidRPr="00E563D8" w:rsidRDefault="003A1A47" w:rsidP="00024B62">
            <w:r w:rsidRPr="00E563D8">
              <w:rPr>
                <w:i/>
                <w:iCs/>
                <w:lang w:bidi="ru-RU"/>
              </w:rPr>
              <w:t>(проблемы, возникающие в ходе реализации проекта, иное)</w:t>
            </w:r>
          </w:p>
        </w:tc>
        <w:tc>
          <w:tcPr>
            <w:tcW w:w="5765" w:type="dxa"/>
            <w:shd w:val="clear" w:color="auto" w:fill="auto"/>
          </w:tcPr>
          <w:p w:rsidR="003A1A47" w:rsidRPr="00E563D8" w:rsidRDefault="003A1A47" w:rsidP="00024B62">
            <w:pPr>
              <w:ind w:right="119"/>
              <w:jc w:val="both"/>
              <w:rPr>
                <w:color w:val="000000"/>
                <w:lang w:bidi="ru-RU"/>
              </w:rPr>
            </w:pPr>
          </w:p>
        </w:tc>
      </w:tr>
      <w:tr w:rsidR="003A1A47" w:rsidRPr="00E563D8" w:rsidTr="008C2CC6">
        <w:tc>
          <w:tcPr>
            <w:tcW w:w="10444" w:type="dxa"/>
            <w:gridSpan w:val="3"/>
            <w:shd w:val="clear" w:color="auto" w:fill="auto"/>
          </w:tcPr>
          <w:p w:rsidR="003A1A47" w:rsidRPr="00E563D8" w:rsidRDefault="003A1A47" w:rsidP="00024B62">
            <w:pPr>
              <w:ind w:right="119"/>
              <w:rPr>
                <w:color w:val="000000"/>
                <w:lang w:bidi="ru-RU"/>
              </w:rPr>
            </w:pPr>
            <w:r w:rsidRPr="00E563D8">
              <w:rPr>
                <w:color w:val="000000"/>
                <w:lang w:bidi="ru-RU"/>
              </w:rPr>
              <w:t>ФИНАНСИРОВАНИЕ ПРОЕКТА</w:t>
            </w:r>
          </w:p>
        </w:tc>
      </w:tr>
      <w:tr w:rsidR="003A1A47" w:rsidRPr="00E563D8" w:rsidTr="008C2CC6">
        <w:tc>
          <w:tcPr>
            <w:tcW w:w="4679" w:type="dxa"/>
            <w:gridSpan w:val="2"/>
            <w:shd w:val="clear" w:color="auto" w:fill="auto"/>
          </w:tcPr>
          <w:p w:rsidR="003A1A47" w:rsidRPr="00E563D8" w:rsidRDefault="003A1A47" w:rsidP="00024B62">
            <w:r w:rsidRPr="00E563D8">
              <w:t>Объем инвестиций в проект (</w:t>
            </w:r>
            <w:r w:rsidRPr="00E563D8">
              <w:rPr>
                <w:i/>
              </w:rPr>
              <w:t>с указанием валюты</w:t>
            </w:r>
            <w:r w:rsidRPr="00E563D8">
              <w:t>):</w:t>
            </w:r>
          </w:p>
        </w:tc>
        <w:tc>
          <w:tcPr>
            <w:tcW w:w="5765" w:type="dxa"/>
            <w:shd w:val="clear" w:color="auto" w:fill="auto"/>
          </w:tcPr>
          <w:p w:rsidR="003A1A47" w:rsidRPr="00E563D8" w:rsidRDefault="003A1A47" w:rsidP="00024B62">
            <w:pPr>
              <w:ind w:right="119"/>
              <w:jc w:val="both"/>
              <w:rPr>
                <w:color w:val="000000"/>
                <w:lang w:bidi="ru-RU"/>
              </w:rPr>
            </w:pPr>
          </w:p>
        </w:tc>
      </w:tr>
      <w:tr w:rsidR="003A1A47" w:rsidRPr="00E563D8" w:rsidTr="008C2CC6">
        <w:tc>
          <w:tcPr>
            <w:tcW w:w="4679" w:type="dxa"/>
            <w:gridSpan w:val="2"/>
            <w:shd w:val="clear" w:color="auto" w:fill="auto"/>
          </w:tcPr>
          <w:p w:rsidR="003A1A47" w:rsidRPr="00E563D8" w:rsidRDefault="003A1A47" w:rsidP="00024B62">
            <w:r w:rsidRPr="00E563D8">
              <w:t>- запланировано</w:t>
            </w:r>
          </w:p>
        </w:tc>
        <w:tc>
          <w:tcPr>
            <w:tcW w:w="5765" w:type="dxa"/>
            <w:shd w:val="clear" w:color="auto" w:fill="auto"/>
          </w:tcPr>
          <w:p w:rsidR="003A1A47" w:rsidRPr="00E563D8" w:rsidRDefault="003A1A47" w:rsidP="00024B62">
            <w:pPr>
              <w:ind w:right="119"/>
              <w:jc w:val="both"/>
              <w:rPr>
                <w:color w:val="000000"/>
                <w:lang w:bidi="ru-RU"/>
              </w:rPr>
            </w:pPr>
          </w:p>
        </w:tc>
      </w:tr>
      <w:tr w:rsidR="003A1A47" w:rsidRPr="00E563D8" w:rsidTr="008C2CC6">
        <w:tc>
          <w:tcPr>
            <w:tcW w:w="4679" w:type="dxa"/>
            <w:gridSpan w:val="2"/>
            <w:shd w:val="clear" w:color="auto" w:fill="auto"/>
          </w:tcPr>
          <w:p w:rsidR="003A1A47" w:rsidRPr="00E563D8" w:rsidRDefault="003A1A47" w:rsidP="00024B62">
            <w:r w:rsidRPr="00E563D8">
              <w:t>- инвестировано</w:t>
            </w:r>
          </w:p>
        </w:tc>
        <w:tc>
          <w:tcPr>
            <w:tcW w:w="5765" w:type="dxa"/>
            <w:shd w:val="clear" w:color="auto" w:fill="auto"/>
          </w:tcPr>
          <w:p w:rsidR="003A1A47" w:rsidRPr="00E563D8" w:rsidRDefault="003A1A47" w:rsidP="00024B62">
            <w:pPr>
              <w:ind w:right="119"/>
              <w:jc w:val="both"/>
              <w:rPr>
                <w:color w:val="000000"/>
                <w:lang w:bidi="ru-RU"/>
              </w:rPr>
            </w:pPr>
          </w:p>
        </w:tc>
      </w:tr>
      <w:tr w:rsidR="003A1A47" w:rsidRPr="00E563D8" w:rsidTr="008C2CC6">
        <w:tc>
          <w:tcPr>
            <w:tcW w:w="4679" w:type="dxa"/>
            <w:gridSpan w:val="2"/>
            <w:shd w:val="clear" w:color="auto" w:fill="auto"/>
          </w:tcPr>
          <w:p w:rsidR="003A1A47" w:rsidRPr="00E563D8" w:rsidRDefault="003A1A47" w:rsidP="00024B62">
            <w:r w:rsidRPr="00E563D8">
              <w:lastRenderedPageBreak/>
              <w:t>Из общего объема инвестиций:</w:t>
            </w:r>
          </w:p>
        </w:tc>
        <w:tc>
          <w:tcPr>
            <w:tcW w:w="5765" w:type="dxa"/>
            <w:shd w:val="clear" w:color="auto" w:fill="auto"/>
          </w:tcPr>
          <w:p w:rsidR="003A1A47" w:rsidRPr="00E563D8" w:rsidRDefault="003A1A47" w:rsidP="00024B62">
            <w:pPr>
              <w:ind w:right="119"/>
              <w:jc w:val="both"/>
              <w:rPr>
                <w:color w:val="000000"/>
                <w:lang w:bidi="ru-RU"/>
              </w:rPr>
            </w:pPr>
          </w:p>
        </w:tc>
      </w:tr>
      <w:tr w:rsidR="003A1A47" w:rsidRPr="00E563D8" w:rsidTr="008C2CC6">
        <w:tc>
          <w:tcPr>
            <w:tcW w:w="4679" w:type="dxa"/>
            <w:gridSpan w:val="2"/>
            <w:shd w:val="clear" w:color="auto" w:fill="auto"/>
          </w:tcPr>
          <w:p w:rsidR="003A1A47" w:rsidRPr="00E563D8" w:rsidRDefault="003A1A47" w:rsidP="00024B62">
            <w:r w:rsidRPr="00E563D8">
              <w:t>- проектно-сметная документация</w:t>
            </w:r>
          </w:p>
        </w:tc>
        <w:tc>
          <w:tcPr>
            <w:tcW w:w="5765" w:type="dxa"/>
            <w:shd w:val="clear" w:color="auto" w:fill="auto"/>
          </w:tcPr>
          <w:p w:rsidR="003A1A47" w:rsidRPr="00E563D8" w:rsidRDefault="003A1A47" w:rsidP="00024B62">
            <w:pPr>
              <w:ind w:right="119"/>
              <w:jc w:val="both"/>
              <w:rPr>
                <w:color w:val="000000"/>
                <w:lang w:bidi="ru-RU"/>
              </w:rPr>
            </w:pPr>
          </w:p>
        </w:tc>
      </w:tr>
      <w:tr w:rsidR="003A1A47" w:rsidRPr="00E563D8" w:rsidTr="008C2CC6">
        <w:tc>
          <w:tcPr>
            <w:tcW w:w="4679" w:type="dxa"/>
            <w:gridSpan w:val="2"/>
            <w:shd w:val="clear" w:color="auto" w:fill="auto"/>
          </w:tcPr>
          <w:p w:rsidR="003A1A47" w:rsidRPr="00E563D8" w:rsidRDefault="003A1A47" w:rsidP="00024B62">
            <w:r w:rsidRPr="00E563D8">
              <w:t xml:space="preserve">- капиталовложения </w:t>
            </w:r>
            <w:r w:rsidRPr="00E563D8">
              <w:rPr>
                <w:i/>
              </w:rPr>
              <w:t>(в основные средства)</w:t>
            </w:r>
          </w:p>
        </w:tc>
        <w:tc>
          <w:tcPr>
            <w:tcW w:w="5765" w:type="dxa"/>
            <w:shd w:val="clear" w:color="auto" w:fill="auto"/>
          </w:tcPr>
          <w:p w:rsidR="003A1A47" w:rsidRPr="00E563D8" w:rsidRDefault="003A1A47" w:rsidP="00024B62">
            <w:pPr>
              <w:ind w:right="119"/>
              <w:jc w:val="both"/>
              <w:rPr>
                <w:color w:val="000000"/>
                <w:lang w:bidi="ru-RU"/>
              </w:rPr>
            </w:pPr>
          </w:p>
        </w:tc>
      </w:tr>
      <w:tr w:rsidR="003A1A47" w:rsidRPr="00E563D8" w:rsidTr="008C2CC6">
        <w:tc>
          <w:tcPr>
            <w:tcW w:w="4679" w:type="dxa"/>
            <w:gridSpan w:val="2"/>
            <w:shd w:val="clear" w:color="auto" w:fill="auto"/>
          </w:tcPr>
          <w:p w:rsidR="003A1A47" w:rsidRPr="00E563D8" w:rsidRDefault="003A1A47" w:rsidP="00024B62">
            <w:r w:rsidRPr="00E563D8">
              <w:t>- первоначальный оборотный капитал</w:t>
            </w:r>
          </w:p>
        </w:tc>
        <w:tc>
          <w:tcPr>
            <w:tcW w:w="5765" w:type="dxa"/>
            <w:shd w:val="clear" w:color="auto" w:fill="auto"/>
          </w:tcPr>
          <w:p w:rsidR="003A1A47" w:rsidRPr="00E563D8" w:rsidRDefault="003A1A47" w:rsidP="00024B62">
            <w:pPr>
              <w:ind w:right="119"/>
              <w:jc w:val="both"/>
              <w:rPr>
                <w:color w:val="000000"/>
                <w:lang w:bidi="ru-RU"/>
              </w:rPr>
            </w:pPr>
          </w:p>
        </w:tc>
      </w:tr>
      <w:tr w:rsidR="003A1A47" w:rsidRPr="00E563D8" w:rsidTr="008C2CC6">
        <w:tc>
          <w:tcPr>
            <w:tcW w:w="4679" w:type="dxa"/>
            <w:gridSpan w:val="2"/>
            <w:shd w:val="clear" w:color="auto" w:fill="auto"/>
          </w:tcPr>
          <w:p w:rsidR="003A1A47" w:rsidRPr="00E563D8" w:rsidRDefault="003A1A47" w:rsidP="00024B62">
            <w:r w:rsidRPr="00E563D8">
              <w:t>Структура финансового обеспечения проекта:</w:t>
            </w:r>
          </w:p>
        </w:tc>
        <w:tc>
          <w:tcPr>
            <w:tcW w:w="5765" w:type="dxa"/>
            <w:shd w:val="clear" w:color="auto" w:fill="auto"/>
          </w:tcPr>
          <w:p w:rsidR="003A1A47" w:rsidRPr="00E563D8" w:rsidRDefault="003A1A47" w:rsidP="00024B62">
            <w:pPr>
              <w:ind w:right="119"/>
              <w:jc w:val="both"/>
              <w:rPr>
                <w:color w:val="000000"/>
                <w:lang w:bidi="ru-RU"/>
              </w:rPr>
            </w:pPr>
          </w:p>
        </w:tc>
      </w:tr>
      <w:tr w:rsidR="003A1A47" w:rsidRPr="00E563D8" w:rsidTr="008C2CC6">
        <w:tc>
          <w:tcPr>
            <w:tcW w:w="4679" w:type="dxa"/>
            <w:gridSpan w:val="2"/>
            <w:shd w:val="clear" w:color="auto" w:fill="auto"/>
          </w:tcPr>
          <w:p w:rsidR="003A1A47" w:rsidRPr="00E563D8" w:rsidRDefault="003A1A47" w:rsidP="00024B62">
            <w:r w:rsidRPr="00E563D8">
              <w:t>Бюджетные средства - всего, в том числе:</w:t>
            </w:r>
          </w:p>
        </w:tc>
        <w:tc>
          <w:tcPr>
            <w:tcW w:w="5765" w:type="dxa"/>
            <w:shd w:val="clear" w:color="auto" w:fill="auto"/>
          </w:tcPr>
          <w:p w:rsidR="003A1A47" w:rsidRPr="00E563D8" w:rsidRDefault="003A1A47" w:rsidP="00024B62">
            <w:pPr>
              <w:ind w:right="119"/>
              <w:jc w:val="both"/>
              <w:rPr>
                <w:color w:val="000000"/>
                <w:lang w:bidi="ru-RU"/>
              </w:rPr>
            </w:pPr>
          </w:p>
        </w:tc>
      </w:tr>
      <w:tr w:rsidR="003A1A47" w:rsidRPr="00E563D8" w:rsidTr="008C2CC6">
        <w:tc>
          <w:tcPr>
            <w:tcW w:w="4679" w:type="dxa"/>
            <w:gridSpan w:val="2"/>
            <w:shd w:val="clear" w:color="auto" w:fill="auto"/>
          </w:tcPr>
          <w:p w:rsidR="003A1A47" w:rsidRPr="00E563D8" w:rsidRDefault="003A1A47" w:rsidP="00024B62">
            <w:r w:rsidRPr="00E563D8">
              <w:t>- федеральный бюджет</w:t>
            </w:r>
          </w:p>
        </w:tc>
        <w:tc>
          <w:tcPr>
            <w:tcW w:w="5765" w:type="dxa"/>
            <w:shd w:val="clear" w:color="auto" w:fill="auto"/>
          </w:tcPr>
          <w:p w:rsidR="003A1A47" w:rsidRPr="00E563D8" w:rsidRDefault="003A1A47" w:rsidP="00024B62">
            <w:pPr>
              <w:ind w:right="119"/>
              <w:jc w:val="both"/>
              <w:rPr>
                <w:color w:val="000000"/>
                <w:lang w:bidi="ru-RU"/>
              </w:rPr>
            </w:pPr>
          </w:p>
        </w:tc>
      </w:tr>
      <w:tr w:rsidR="003A1A47" w:rsidRPr="00E563D8" w:rsidTr="008C2CC6">
        <w:tc>
          <w:tcPr>
            <w:tcW w:w="4679" w:type="dxa"/>
            <w:gridSpan w:val="2"/>
            <w:shd w:val="clear" w:color="auto" w:fill="auto"/>
          </w:tcPr>
          <w:p w:rsidR="003A1A47" w:rsidRPr="00E563D8" w:rsidRDefault="003A1A47" w:rsidP="00024B62">
            <w:r w:rsidRPr="00E563D8">
              <w:t>- краевой бюджет</w:t>
            </w:r>
          </w:p>
        </w:tc>
        <w:tc>
          <w:tcPr>
            <w:tcW w:w="5765" w:type="dxa"/>
            <w:shd w:val="clear" w:color="auto" w:fill="auto"/>
          </w:tcPr>
          <w:p w:rsidR="003A1A47" w:rsidRPr="00E563D8" w:rsidRDefault="003A1A47" w:rsidP="00024B62">
            <w:pPr>
              <w:ind w:right="119"/>
              <w:jc w:val="both"/>
              <w:rPr>
                <w:color w:val="000000"/>
                <w:lang w:bidi="ru-RU"/>
              </w:rPr>
            </w:pPr>
          </w:p>
        </w:tc>
      </w:tr>
      <w:tr w:rsidR="003A1A47" w:rsidRPr="00E563D8" w:rsidTr="008C2CC6">
        <w:tc>
          <w:tcPr>
            <w:tcW w:w="4679" w:type="dxa"/>
            <w:gridSpan w:val="2"/>
            <w:shd w:val="clear" w:color="auto" w:fill="auto"/>
          </w:tcPr>
          <w:p w:rsidR="003A1A47" w:rsidRPr="00E563D8" w:rsidRDefault="003A1A47" w:rsidP="00024B62">
            <w:r w:rsidRPr="00E563D8">
              <w:t>- местный бюджет</w:t>
            </w:r>
          </w:p>
        </w:tc>
        <w:tc>
          <w:tcPr>
            <w:tcW w:w="5765" w:type="dxa"/>
            <w:shd w:val="clear" w:color="auto" w:fill="auto"/>
          </w:tcPr>
          <w:p w:rsidR="003A1A47" w:rsidRPr="00E563D8" w:rsidRDefault="003A1A47" w:rsidP="00024B62">
            <w:pPr>
              <w:ind w:right="119"/>
              <w:jc w:val="both"/>
              <w:rPr>
                <w:color w:val="000000"/>
                <w:lang w:bidi="ru-RU"/>
              </w:rPr>
            </w:pPr>
          </w:p>
        </w:tc>
      </w:tr>
      <w:tr w:rsidR="003A1A47" w:rsidRPr="00E563D8" w:rsidTr="008C2CC6">
        <w:tc>
          <w:tcPr>
            <w:tcW w:w="4679" w:type="dxa"/>
            <w:gridSpan w:val="2"/>
            <w:shd w:val="clear" w:color="auto" w:fill="auto"/>
          </w:tcPr>
          <w:p w:rsidR="003A1A47" w:rsidRPr="00E563D8" w:rsidRDefault="003A1A47" w:rsidP="00024B62">
            <w:r w:rsidRPr="00E563D8">
              <w:t>Средства частных инвесторов - всего, в том числе:</w:t>
            </w:r>
          </w:p>
        </w:tc>
        <w:tc>
          <w:tcPr>
            <w:tcW w:w="5765" w:type="dxa"/>
            <w:shd w:val="clear" w:color="auto" w:fill="auto"/>
          </w:tcPr>
          <w:p w:rsidR="003A1A47" w:rsidRPr="00E563D8" w:rsidRDefault="003A1A47" w:rsidP="00024B62">
            <w:pPr>
              <w:jc w:val="both"/>
            </w:pPr>
          </w:p>
        </w:tc>
      </w:tr>
      <w:tr w:rsidR="003A1A47" w:rsidRPr="00E563D8" w:rsidTr="008C2CC6">
        <w:tc>
          <w:tcPr>
            <w:tcW w:w="4679" w:type="dxa"/>
            <w:gridSpan w:val="2"/>
            <w:shd w:val="clear" w:color="auto" w:fill="auto"/>
          </w:tcPr>
          <w:p w:rsidR="003A1A47" w:rsidRPr="00E563D8" w:rsidRDefault="003A1A47" w:rsidP="00024B62">
            <w:r w:rsidRPr="00E563D8">
              <w:t>- собственные</w:t>
            </w:r>
          </w:p>
        </w:tc>
        <w:tc>
          <w:tcPr>
            <w:tcW w:w="5765" w:type="dxa"/>
            <w:shd w:val="clear" w:color="auto" w:fill="auto"/>
          </w:tcPr>
          <w:p w:rsidR="003A1A47" w:rsidRPr="00E563D8" w:rsidRDefault="003A1A47" w:rsidP="00024B62">
            <w:pPr>
              <w:jc w:val="both"/>
            </w:pPr>
          </w:p>
        </w:tc>
      </w:tr>
      <w:tr w:rsidR="003A1A47" w:rsidRPr="00E563D8" w:rsidTr="008C2CC6">
        <w:tc>
          <w:tcPr>
            <w:tcW w:w="4679" w:type="dxa"/>
            <w:gridSpan w:val="2"/>
            <w:shd w:val="clear" w:color="auto" w:fill="auto"/>
          </w:tcPr>
          <w:p w:rsidR="003A1A47" w:rsidRPr="00E563D8" w:rsidRDefault="003A1A47" w:rsidP="00024B62">
            <w:r w:rsidRPr="00E563D8">
              <w:t>- заемные</w:t>
            </w:r>
          </w:p>
        </w:tc>
        <w:tc>
          <w:tcPr>
            <w:tcW w:w="5765" w:type="dxa"/>
            <w:shd w:val="clear" w:color="auto" w:fill="auto"/>
          </w:tcPr>
          <w:p w:rsidR="003A1A47" w:rsidRPr="00E563D8" w:rsidRDefault="003A1A47" w:rsidP="00024B62">
            <w:pPr>
              <w:ind w:right="119"/>
              <w:jc w:val="both"/>
              <w:rPr>
                <w:color w:val="000000"/>
                <w:lang w:bidi="ru-RU"/>
              </w:rPr>
            </w:pPr>
          </w:p>
        </w:tc>
      </w:tr>
      <w:tr w:rsidR="003A1A47" w:rsidRPr="00E563D8" w:rsidTr="008C2CC6">
        <w:tc>
          <w:tcPr>
            <w:tcW w:w="4679" w:type="dxa"/>
            <w:gridSpan w:val="2"/>
            <w:shd w:val="clear" w:color="auto" w:fill="auto"/>
          </w:tcPr>
          <w:p w:rsidR="003A1A47" w:rsidRPr="00E563D8" w:rsidRDefault="003A1A47" w:rsidP="00024B62">
            <w:r w:rsidRPr="00E563D8">
              <w:t>Требуемый объем финансирования проекта</w:t>
            </w:r>
          </w:p>
        </w:tc>
        <w:tc>
          <w:tcPr>
            <w:tcW w:w="5765" w:type="dxa"/>
            <w:shd w:val="clear" w:color="auto" w:fill="auto"/>
          </w:tcPr>
          <w:p w:rsidR="003A1A47" w:rsidRPr="00E563D8" w:rsidRDefault="003A1A47" w:rsidP="00024B62">
            <w:pPr>
              <w:ind w:right="119"/>
              <w:jc w:val="both"/>
              <w:rPr>
                <w:color w:val="000000"/>
                <w:lang w:bidi="ru-RU"/>
              </w:rPr>
            </w:pPr>
          </w:p>
        </w:tc>
      </w:tr>
      <w:tr w:rsidR="003A1A47" w:rsidRPr="00E563D8" w:rsidTr="008C2CC6">
        <w:tc>
          <w:tcPr>
            <w:tcW w:w="4679" w:type="dxa"/>
            <w:gridSpan w:val="2"/>
            <w:shd w:val="clear" w:color="auto" w:fill="auto"/>
          </w:tcPr>
          <w:p w:rsidR="003A1A47" w:rsidRPr="00E563D8" w:rsidRDefault="003A1A47" w:rsidP="00024B62">
            <w:r w:rsidRPr="00E563D8">
              <w:t>Наличие и формы государственной поддержки реализации проекта</w:t>
            </w:r>
          </w:p>
        </w:tc>
        <w:tc>
          <w:tcPr>
            <w:tcW w:w="5765" w:type="dxa"/>
            <w:shd w:val="clear" w:color="auto" w:fill="auto"/>
          </w:tcPr>
          <w:p w:rsidR="003A1A47" w:rsidRPr="00E563D8" w:rsidRDefault="003A1A47" w:rsidP="00024B62">
            <w:pPr>
              <w:ind w:right="119"/>
              <w:jc w:val="both"/>
              <w:rPr>
                <w:color w:val="000000"/>
                <w:lang w:bidi="ru-RU"/>
              </w:rPr>
            </w:pPr>
          </w:p>
        </w:tc>
      </w:tr>
      <w:tr w:rsidR="003A1A47" w:rsidRPr="00E563D8" w:rsidTr="008C2CC6">
        <w:tc>
          <w:tcPr>
            <w:tcW w:w="10444" w:type="dxa"/>
            <w:gridSpan w:val="3"/>
            <w:shd w:val="clear" w:color="auto" w:fill="auto"/>
          </w:tcPr>
          <w:p w:rsidR="003A1A47" w:rsidRPr="00E563D8" w:rsidRDefault="003A1A47" w:rsidP="00024B62">
            <w:pPr>
              <w:ind w:right="119"/>
              <w:rPr>
                <w:color w:val="000000"/>
                <w:lang w:bidi="ru-RU"/>
              </w:rPr>
            </w:pPr>
            <w:r w:rsidRPr="00E563D8">
              <w:rPr>
                <w:color w:val="000000"/>
                <w:lang w:bidi="ru-RU"/>
              </w:rPr>
              <w:t>ФИНАНСОВЫЕ ПОКАЗАТЕЛИ, ЭФФЕКТИВНОСТЬ ПРОЕКТА</w:t>
            </w:r>
          </w:p>
        </w:tc>
      </w:tr>
      <w:tr w:rsidR="003A1A47" w:rsidRPr="00E563D8" w:rsidTr="008C2CC6">
        <w:tc>
          <w:tcPr>
            <w:tcW w:w="4679" w:type="dxa"/>
            <w:gridSpan w:val="2"/>
            <w:shd w:val="clear" w:color="auto" w:fill="auto"/>
          </w:tcPr>
          <w:p w:rsidR="003A1A47" w:rsidRPr="00E563D8" w:rsidRDefault="003A1A47" w:rsidP="00024B62">
            <w:r w:rsidRPr="00E563D8">
              <w:t>Финансовые результаты:</w:t>
            </w:r>
          </w:p>
        </w:tc>
        <w:tc>
          <w:tcPr>
            <w:tcW w:w="5765" w:type="dxa"/>
            <w:shd w:val="clear" w:color="auto" w:fill="auto"/>
          </w:tcPr>
          <w:p w:rsidR="003A1A47" w:rsidRPr="00E563D8" w:rsidRDefault="003A1A47" w:rsidP="00024B62">
            <w:pPr>
              <w:jc w:val="both"/>
            </w:pPr>
          </w:p>
        </w:tc>
      </w:tr>
      <w:tr w:rsidR="003A1A47" w:rsidRPr="00E563D8" w:rsidTr="008C2CC6">
        <w:tc>
          <w:tcPr>
            <w:tcW w:w="4679" w:type="dxa"/>
            <w:gridSpan w:val="2"/>
            <w:shd w:val="clear" w:color="auto" w:fill="auto"/>
          </w:tcPr>
          <w:p w:rsidR="003A1A47" w:rsidRPr="00E563D8" w:rsidRDefault="003A1A47" w:rsidP="00024B62">
            <w:r w:rsidRPr="00E563D8">
              <w:t>- выручка (за год, предшествующий текущему (факт)/текущий год (план), тыс. руб.)</w:t>
            </w:r>
          </w:p>
        </w:tc>
        <w:tc>
          <w:tcPr>
            <w:tcW w:w="5765" w:type="dxa"/>
            <w:shd w:val="clear" w:color="auto" w:fill="auto"/>
          </w:tcPr>
          <w:p w:rsidR="003A1A47" w:rsidRPr="00E563D8" w:rsidRDefault="003A1A47" w:rsidP="00024B62">
            <w:pPr>
              <w:jc w:val="both"/>
            </w:pPr>
          </w:p>
        </w:tc>
      </w:tr>
      <w:tr w:rsidR="003A1A47" w:rsidRPr="00E563D8" w:rsidTr="008C2CC6">
        <w:tc>
          <w:tcPr>
            <w:tcW w:w="4679" w:type="dxa"/>
            <w:gridSpan w:val="2"/>
            <w:shd w:val="clear" w:color="auto" w:fill="auto"/>
          </w:tcPr>
          <w:p w:rsidR="003A1A47" w:rsidRPr="00E563D8" w:rsidRDefault="003A1A47" w:rsidP="00024B62">
            <w:r w:rsidRPr="00E563D8">
              <w:t>- прибыль от продаж (за год, предшествующий текущему (факт)/текущий год (план), тыс. руб.)</w:t>
            </w:r>
          </w:p>
        </w:tc>
        <w:tc>
          <w:tcPr>
            <w:tcW w:w="5765" w:type="dxa"/>
            <w:shd w:val="clear" w:color="auto" w:fill="auto"/>
          </w:tcPr>
          <w:p w:rsidR="003A1A47" w:rsidRPr="00E563D8" w:rsidRDefault="003A1A47" w:rsidP="00024B62">
            <w:pPr>
              <w:jc w:val="both"/>
            </w:pPr>
          </w:p>
        </w:tc>
      </w:tr>
      <w:tr w:rsidR="003A1A47" w:rsidRPr="00E563D8" w:rsidTr="008C2CC6">
        <w:tc>
          <w:tcPr>
            <w:tcW w:w="4679" w:type="dxa"/>
            <w:gridSpan w:val="2"/>
            <w:shd w:val="clear" w:color="auto" w:fill="auto"/>
          </w:tcPr>
          <w:p w:rsidR="003A1A47" w:rsidRPr="00E563D8" w:rsidRDefault="003A1A47" w:rsidP="00024B62">
            <w:r w:rsidRPr="00E563D8">
              <w:t>Рентабельность продукции/услуг</w:t>
            </w:r>
          </w:p>
        </w:tc>
        <w:tc>
          <w:tcPr>
            <w:tcW w:w="5765" w:type="dxa"/>
            <w:shd w:val="clear" w:color="auto" w:fill="auto"/>
          </w:tcPr>
          <w:p w:rsidR="003A1A47" w:rsidRPr="00E563D8" w:rsidRDefault="003A1A47" w:rsidP="00024B62">
            <w:pPr>
              <w:jc w:val="both"/>
            </w:pPr>
          </w:p>
        </w:tc>
      </w:tr>
      <w:tr w:rsidR="003A1A47" w:rsidRPr="00E563D8" w:rsidTr="008C2CC6">
        <w:tc>
          <w:tcPr>
            <w:tcW w:w="4679" w:type="dxa"/>
            <w:gridSpan w:val="2"/>
            <w:shd w:val="clear" w:color="auto" w:fill="auto"/>
          </w:tcPr>
          <w:p w:rsidR="003A1A47" w:rsidRPr="00E563D8" w:rsidRDefault="003A1A47" w:rsidP="00024B62">
            <w:r w:rsidRPr="00E563D8">
              <w:t>Показатели коммерческой эффективности проекта (</w:t>
            </w:r>
            <w:r w:rsidRPr="00E563D8">
              <w:rPr>
                <w:i/>
              </w:rPr>
              <w:t>срок окупаемости, чистая приведенная стоимость NPV. внутренняя норма рентабельности и др.)</w:t>
            </w:r>
          </w:p>
        </w:tc>
        <w:tc>
          <w:tcPr>
            <w:tcW w:w="5765" w:type="dxa"/>
            <w:shd w:val="clear" w:color="auto" w:fill="auto"/>
          </w:tcPr>
          <w:p w:rsidR="003A1A47" w:rsidRPr="00E563D8" w:rsidRDefault="003A1A47" w:rsidP="00024B62">
            <w:pPr>
              <w:jc w:val="both"/>
            </w:pPr>
          </w:p>
        </w:tc>
      </w:tr>
      <w:tr w:rsidR="003A1A47" w:rsidRPr="00E563D8" w:rsidTr="008C2CC6">
        <w:tc>
          <w:tcPr>
            <w:tcW w:w="4679" w:type="dxa"/>
            <w:gridSpan w:val="2"/>
            <w:shd w:val="clear" w:color="auto" w:fill="auto"/>
          </w:tcPr>
          <w:p w:rsidR="003A1A47" w:rsidRPr="00E563D8" w:rsidRDefault="003A1A47" w:rsidP="00024B62">
            <w:r w:rsidRPr="00E563D8">
              <w:t>Бюджетная эффективность инвестиционного проекта (оценка планируемых налоговых поступлений) (указать показатель за год, предшествующий текущему (факт)/текущий год (план), тыс. руб.)</w:t>
            </w:r>
          </w:p>
        </w:tc>
        <w:tc>
          <w:tcPr>
            <w:tcW w:w="5765" w:type="dxa"/>
            <w:shd w:val="clear" w:color="auto" w:fill="auto"/>
          </w:tcPr>
          <w:p w:rsidR="003A1A47" w:rsidRPr="00E563D8" w:rsidRDefault="003A1A47" w:rsidP="00024B62">
            <w:pPr>
              <w:jc w:val="both"/>
            </w:pPr>
          </w:p>
        </w:tc>
      </w:tr>
      <w:tr w:rsidR="003A1A47" w:rsidRPr="00E563D8" w:rsidTr="008C2CC6">
        <w:tc>
          <w:tcPr>
            <w:tcW w:w="4679" w:type="dxa"/>
            <w:gridSpan w:val="2"/>
            <w:shd w:val="clear" w:color="auto" w:fill="auto"/>
          </w:tcPr>
          <w:p w:rsidR="003A1A47" w:rsidRPr="00E563D8" w:rsidRDefault="003A1A47" w:rsidP="00024B62">
            <w:r w:rsidRPr="00E563D8">
              <w:t xml:space="preserve">Количество создаваемых рабочих мест, чел. </w:t>
            </w:r>
            <w:r w:rsidRPr="00E563D8">
              <w:rPr>
                <w:i/>
              </w:rPr>
              <w:t>(запланировано/создано)</w:t>
            </w:r>
          </w:p>
        </w:tc>
        <w:tc>
          <w:tcPr>
            <w:tcW w:w="5765" w:type="dxa"/>
            <w:shd w:val="clear" w:color="auto" w:fill="auto"/>
          </w:tcPr>
          <w:p w:rsidR="003A1A47" w:rsidRPr="00E563D8" w:rsidRDefault="003A1A47" w:rsidP="00024B62">
            <w:pPr>
              <w:jc w:val="both"/>
            </w:pPr>
          </w:p>
        </w:tc>
      </w:tr>
      <w:tr w:rsidR="003A1A47" w:rsidRPr="00E563D8" w:rsidTr="008C2CC6">
        <w:tc>
          <w:tcPr>
            <w:tcW w:w="4679" w:type="dxa"/>
            <w:gridSpan w:val="2"/>
            <w:shd w:val="clear" w:color="auto" w:fill="auto"/>
          </w:tcPr>
          <w:p w:rsidR="003A1A47" w:rsidRPr="00E563D8" w:rsidRDefault="003A1A47" w:rsidP="00024B62">
            <w:r w:rsidRPr="00E563D8">
              <w:t>Экономический результат от строительства объекта (технологические изменения процесса производства продукции (автоматизация, оптимизация и т.п.), дополнительная номенклатура производимых товаров (работ, услуг), снижение отпускной стоимости единицы продукции, повышение качества выпускаемой продукции  (сертификация, приведение в соответствие с ГОСТами, ТУ и т.п.), организация нового производства продукции…)</w:t>
            </w:r>
          </w:p>
        </w:tc>
        <w:tc>
          <w:tcPr>
            <w:tcW w:w="5765" w:type="dxa"/>
            <w:shd w:val="clear" w:color="auto" w:fill="auto"/>
          </w:tcPr>
          <w:p w:rsidR="003A1A47" w:rsidRPr="00E563D8" w:rsidRDefault="003A1A47" w:rsidP="00024B62">
            <w:pPr>
              <w:jc w:val="both"/>
            </w:pPr>
          </w:p>
        </w:tc>
      </w:tr>
      <w:tr w:rsidR="003A1A47" w:rsidRPr="00E563D8" w:rsidTr="008C2CC6">
        <w:tc>
          <w:tcPr>
            <w:tcW w:w="10444" w:type="dxa"/>
            <w:gridSpan w:val="3"/>
            <w:shd w:val="clear" w:color="auto" w:fill="auto"/>
          </w:tcPr>
          <w:p w:rsidR="003A1A47" w:rsidRPr="00E563D8" w:rsidRDefault="003A1A47" w:rsidP="004105F0">
            <w:pPr>
              <w:ind w:firstLine="709"/>
              <w:jc w:val="both"/>
            </w:pPr>
            <w:r w:rsidRPr="00E563D8">
              <w:t>КОНТАКТНАЯ ИНФОРМАЦИЯ СУБЪЕКТА, РЕАЛИЗУЮЩЕГО ПРОЕКТ</w:t>
            </w:r>
          </w:p>
        </w:tc>
      </w:tr>
      <w:tr w:rsidR="003A1A47" w:rsidRPr="00E563D8" w:rsidTr="008C2CC6">
        <w:tc>
          <w:tcPr>
            <w:tcW w:w="2978" w:type="dxa"/>
            <w:shd w:val="clear" w:color="auto" w:fill="auto"/>
          </w:tcPr>
          <w:p w:rsidR="003A1A47" w:rsidRPr="00E563D8" w:rsidRDefault="003A1A47" w:rsidP="00024B62">
            <w:pPr>
              <w:jc w:val="both"/>
            </w:pPr>
            <w:r w:rsidRPr="00E563D8">
              <w:t>ФИО, должность</w:t>
            </w:r>
          </w:p>
        </w:tc>
        <w:tc>
          <w:tcPr>
            <w:tcW w:w="7466" w:type="dxa"/>
            <w:gridSpan w:val="2"/>
            <w:shd w:val="clear" w:color="auto" w:fill="auto"/>
          </w:tcPr>
          <w:p w:rsidR="003A1A47" w:rsidRPr="00E563D8" w:rsidRDefault="003A1A47" w:rsidP="00024B62">
            <w:pPr>
              <w:jc w:val="both"/>
            </w:pPr>
          </w:p>
        </w:tc>
      </w:tr>
      <w:tr w:rsidR="003A1A47" w:rsidRPr="00E563D8" w:rsidTr="008C2CC6">
        <w:tc>
          <w:tcPr>
            <w:tcW w:w="2978" w:type="dxa"/>
            <w:shd w:val="clear" w:color="auto" w:fill="auto"/>
          </w:tcPr>
          <w:p w:rsidR="003A1A47" w:rsidRPr="00E563D8" w:rsidRDefault="003A1A47" w:rsidP="00024B62">
            <w:pPr>
              <w:jc w:val="both"/>
            </w:pPr>
            <w:r w:rsidRPr="00E563D8">
              <w:t>Адрес</w:t>
            </w:r>
          </w:p>
        </w:tc>
        <w:tc>
          <w:tcPr>
            <w:tcW w:w="7466" w:type="dxa"/>
            <w:gridSpan w:val="2"/>
            <w:shd w:val="clear" w:color="auto" w:fill="auto"/>
          </w:tcPr>
          <w:p w:rsidR="003A1A47" w:rsidRPr="00E563D8" w:rsidRDefault="003A1A47" w:rsidP="00024B62">
            <w:pPr>
              <w:jc w:val="both"/>
            </w:pPr>
          </w:p>
        </w:tc>
      </w:tr>
      <w:tr w:rsidR="003A1A47" w:rsidRPr="00E563D8" w:rsidTr="008C2CC6">
        <w:tc>
          <w:tcPr>
            <w:tcW w:w="2978" w:type="dxa"/>
            <w:shd w:val="clear" w:color="auto" w:fill="auto"/>
          </w:tcPr>
          <w:p w:rsidR="003A1A47" w:rsidRPr="00E563D8" w:rsidRDefault="003A1A47" w:rsidP="00024B62">
            <w:pPr>
              <w:jc w:val="both"/>
            </w:pPr>
            <w:r w:rsidRPr="00E563D8">
              <w:t>Телефон/факс</w:t>
            </w:r>
          </w:p>
        </w:tc>
        <w:tc>
          <w:tcPr>
            <w:tcW w:w="7466" w:type="dxa"/>
            <w:gridSpan w:val="2"/>
            <w:shd w:val="clear" w:color="auto" w:fill="auto"/>
          </w:tcPr>
          <w:p w:rsidR="003A1A47" w:rsidRPr="00E563D8" w:rsidRDefault="003A1A47" w:rsidP="00024B62">
            <w:pPr>
              <w:jc w:val="both"/>
            </w:pPr>
          </w:p>
        </w:tc>
      </w:tr>
      <w:tr w:rsidR="003A1A47" w:rsidRPr="00E563D8" w:rsidTr="008C2CC6">
        <w:tc>
          <w:tcPr>
            <w:tcW w:w="2978" w:type="dxa"/>
            <w:shd w:val="clear" w:color="auto" w:fill="auto"/>
          </w:tcPr>
          <w:p w:rsidR="003A1A47" w:rsidRPr="00E563D8" w:rsidRDefault="003A1A47" w:rsidP="00024B62">
            <w:pPr>
              <w:jc w:val="both"/>
            </w:pPr>
            <w:r w:rsidRPr="00E563D8">
              <w:t>Адрес электронной почты, веб-сайт</w:t>
            </w:r>
          </w:p>
        </w:tc>
        <w:tc>
          <w:tcPr>
            <w:tcW w:w="7466" w:type="dxa"/>
            <w:gridSpan w:val="2"/>
            <w:shd w:val="clear" w:color="auto" w:fill="auto"/>
          </w:tcPr>
          <w:p w:rsidR="003A1A47" w:rsidRPr="00E563D8" w:rsidRDefault="003A1A47" w:rsidP="00024B62">
            <w:pPr>
              <w:jc w:val="both"/>
            </w:pPr>
          </w:p>
        </w:tc>
      </w:tr>
    </w:tbl>
    <w:p w:rsidR="003A1A47" w:rsidRPr="00E563D8" w:rsidRDefault="003A1A47" w:rsidP="004105F0">
      <w:pPr>
        <w:shd w:val="clear" w:color="auto" w:fill="FFFFFF"/>
        <w:ind w:right="119" w:firstLine="709"/>
        <w:jc w:val="both"/>
        <w:rPr>
          <w:bCs/>
          <w:spacing w:val="-3"/>
        </w:rPr>
      </w:pPr>
    </w:p>
    <w:p w:rsidR="003A1A47" w:rsidRPr="00E563D8" w:rsidRDefault="003A1A47" w:rsidP="00024B62">
      <w:pPr>
        <w:widowControl w:val="0"/>
        <w:jc w:val="both"/>
      </w:pPr>
      <w:r w:rsidRPr="00E563D8">
        <w:t>Руководитель организации/</w:t>
      </w:r>
    </w:p>
    <w:p w:rsidR="003A1A47" w:rsidRPr="00E563D8" w:rsidRDefault="003A1A47" w:rsidP="00024B62">
      <w:pPr>
        <w:widowControl w:val="0"/>
        <w:jc w:val="both"/>
      </w:pPr>
      <w:r w:rsidRPr="00E563D8">
        <w:t>индивидуальный предприниматель                ___________      И.О. Фамилия</w:t>
      </w:r>
    </w:p>
    <w:p w:rsidR="003A1A47" w:rsidRPr="00E563D8" w:rsidRDefault="003A1A47" w:rsidP="00024B62">
      <w:pPr>
        <w:widowControl w:val="0"/>
        <w:jc w:val="both"/>
      </w:pPr>
      <w:r w:rsidRPr="00E563D8">
        <w:t>М.П.                                                                        (подпись)</w:t>
      </w:r>
    </w:p>
    <w:p w:rsidR="007A2518" w:rsidRDefault="007A2518" w:rsidP="004105F0">
      <w:pPr>
        <w:pStyle w:val="ConsPlusNonformat"/>
        <w:spacing w:after="240"/>
        <w:ind w:firstLine="709"/>
        <w:jc w:val="both"/>
        <w:rPr>
          <w:rFonts w:eastAsia="Calibri"/>
          <w:bCs/>
          <w:sz w:val="28"/>
          <w:szCs w:val="28"/>
        </w:rPr>
      </w:pPr>
    </w:p>
    <w:p w:rsidR="00432931" w:rsidRDefault="00432931" w:rsidP="004105F0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p w:rsidR="00432931" w:rsidRDefault="00432931" w:rsidP="004105F0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p w:rsidR="005F2CBF" w:rsidRDefault="005F2CBF" w:rsidP="004105F0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p w:rsidR="005F2CBF" w:rsidRDefault="005F2CBF" w:rsidP="004105F0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p w:rsidR="00024B62" w:rsidRDefault="00024B62" w:rsidP="004105F0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p w:rsidR="00024B62" w:rsidRDefault="00024B62" w:rsidP="004105F0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p w:rsidR="00024B62" w:rsidRDefault="00024B62" w:rsidP="004105F0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p w:rsidR="00024B62" w:rsidRDefault="00024B62" w:rsidP="004105F0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p w:rsidR="005F2CBF" w:rsidRDefault="005F2CBF" w:rsidP="004105F0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p w:rsidR="007A2518" w:rsidRDefault="005F2CBF" w:rsidP="005F2CBF">
      <w:pPr>
        <w:autoSpaceDE w:val="0"/>
        <w:autoSpaceDN w:val="0"/>
        <w:adjustRightInd w:val="0"/>
        <w:ind w:left="5103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  <w:r w:rsidR="007A2518" w:rsidRPr="00E563D8">
        <w:rPr>
          <w:sz w:val="24"/>
          <w:szCs w:val="24"/>
        </w:rPr>
        <w:t xml:space="preserve"> </w:t>
      </w:r>
      <w:r w:rsidR="00AC4453">
        <w:rPr>
          <w:sz w:val="24"/>
          <w:szCs w:val="24"/>
        </w:rPr>
        <w:t>5</w:t>
      </w:r>
    </w:p>
    <w:p w:rsidR="005F2CBF" w:rsidRDefault="005F2CBF" w:rsidP="00024B62">
      <w:pPr>
        <w:autoSpaceDE w:val="0"/>
        <w:autoSpaceDN w:val="0"/>
        <w:adjustRightInd w:val="0"/>
        <w:ind w:left="5103"/>
        <w:outlineLvl w:val="0"/>
        <w:rPr>
          <w:sz w:val="24"/>
          <w:szCs w:val="24"/>
        </w:rPr>
      </w:pPr>
      <w:r w:rsidRPr="005F2CBF">
        <w:rPr>
          <w:sz w:val="24"/>
          <w:szCs w:val="24"/>
        </w:rPr>
        <w:t>к Порядку предоставления субсидии субъектам малого и среднего предпринимательства, осуществившим расходы на строительство (реконструкцию) для собственных нужд производственных зданий, строений, сооружений и (или) приобретение оборудования за счет собственных средств и (или) привлеченных целевых заемных средств, предоставляемых на условиях платности и возвратности кредитными и лизинговыми организациями, региональной микрофинансовой организацией, организациями, образующими инфраструктуру поддержки субъектов малого и среднего предпринимательства, в целях создания и (или) развития, и (или) модернизации производства товаров (работ, услуг).</w:t>
      </w:r>
    </w:p>
    <w:p w:rsidR="005F2CBF" w:rsidRPr="00E563D8" w:rsidRDefault="005F2CBF" w:rsidP="005F2CBF">
      <w:pPr>
        <w:autoSpaceDE w:val="0"/>
        <w:autoSpaceDN w:val="0"/>
        <w:adjustRightInd w:val="0"/>
        <w:ind w:left="5103"/>
        <w:jc w:val="both"/>
        <w:outlineLvl w:val="0"/>
        <w:rPr>
          <w:sz w:val="24"/>
          <w:szCs w:val="24"/>
        </w:rPr>
      </w:pPr>
    </w:p>
    <w:p w:rsidR="007A2518" w:rsidRPr="00E563D8" w:rsidRDefault="007A2518" w:rsidP="004105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3D8">
        <w:rPr>
          <w:rFonts w:ascii="Times New Roman" w:hAnsi="Times New Roman" w:cs="Times New Roman"/>
          <w:sz w:val="24"/>
          <w:szCs w:val="24"/>
        </w:rPr>
        <w:t>Критерии отбора технико – экономических обоснований</w:t>
      </w:r>
      <w:r w:rsidR="00523EE5" w:rsidRPr="00E563D8">
        <w:rPr>
          <w:rFonts w:ascii="Times New Roman" w:hAnsi="Times New Roman" w:cs="Times New Roman"/>
          <w:sz w:val="24"/>
          <w:szCs w:val="24"/>
        </w:rPr>
        <w:t xml:space="preserve"> на приобретение оборудования</w:t>
      </w:r>
      <w:r w:rsidRPr="00E563D8">
        <w:rPr>
          <w:rFonts w:ascii="Times New Roman" w:hAnsi="Times New Roman" w:cs="Times New Roman"/>
          <w:sz w:val="24"/>
          <w:szCs w:val="24"/>
        </w:rPr>
        <w:t>/</w:t>
      </w:r>
      <w:r w:rsidR="00523EE5" w:rsidRPr="00E563D8">
        <w:rPr>
          <w:rFonts w:ascii="Times New Roman" w:hAnsi="Times New Roman" w:cs="Times New Roman"/>
          <w:sz w:val="24"/>
          <w:szCs w:val="24"/>
        </w:rPr>
        <w:t>инвестиционных проектов на строительство (реконструкцию) для собственных нужд производственных зданий, строений, сооружений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973"/>
        <w:gridCol w:w="1816"/>
      </w:tblGrid>
      <w:tr w:rsidR="007A2518" w:rsidRPr="003838BC" w:rsidTr="009A51D8">
        <w:tc>
          <w:tcPr>
            <w:tcW w:w="567" w:type="dxa"/>
          </w:tcPr>
          <w:p w:rsidR="007A2518" w:rsidRPr="003838BC" w:rsidRDefault="007A2518" w:rsidP="00024B62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973" w:type="dxa"/>
          </w:tcPr>
          <w:p w:rsidR="007A2518" w:rsidRDefault="007A2518" w:rsidP="00024B62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518" w:rsidRPr="003838BC" w:rsidRDefault="007A2518" w:rsidP="00024B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1816" w:type="dxa"/>
            <w:vAlign w:val="center"/>
          </w:tcPr>
          <w:p w:rsidR="007A2518" w:rsidRPr="003838BC" w:rsidRDefault="007A2518" w:rsidP="00024B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7A2518" w:rsidRPr="003838BC" w:rsidTr="009A51D8">
        <w:tc>
          <w:tcPr>
            <w:tcW w:w="567" w:type="dxa"/>
            <w:vMerge w:val="restart"/>
          </w:tcPr>
          <w:p w:rsidR="007A2518" w:rsidRPr="003838BC" w:rsidRDefault="007A2518" w:rsidP="004105F0">
            <w:pPr>
              <w:pStyle w:val="ConsPlusNormal"/>
              <w:ind w:firstLine="709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9" w:type="dxa"/>
            <w:gridSpan w:val="2"/>
            <w:vAlign w:val="center"/>
          </w:tcPr>
          <w:p w:rsidR="007A2518" w:rsidRPr="003838BC" w:rsidRDefault="007A2518" w:rsidP="00024B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 за последний отчетный период:</w:t>
            </w:r>
          </w:p>
        </w:tc>
      </w:tr>
      <w:tr w:rsidR="007A2518" w:rsidRPr="003838BC" w:rsidTr="009A51D8">
        <w:tc>
          <w:tcPr>
            <w:tcW w:w="567" w:type="dxa"/>
            <w:vMerge/>
          </w:tcPr>
          <w:p w:rsidR="007A2518" w:rsidRPr="003838BC" w:rsidRDefault="007A2518" w:rsidP="004105F0">
            <w:pPr>
              <w:ind w:firstLine="709"/>
              <w:jc w:val="both"/>
            </w:pPr>
          </w:p>
        </w:tc>
        <w:tc>
          <w:tcPr>
            <w:tcW w:w="6973" w:type="dxa"/>
          </w:tcPr>
          <w:p w:rsidR="007A2518" w:rsidRPr="003838BC" w:rsidRDefault="007A2518" w:rsidP="00024B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 xml:space="preserve">среднемесячная заработная плата за последний отчетный период в расчете на одного работника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прожиточному минимуму</w:t>
            </w: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 xml:space="preserve"> для трудоспособного населения по Красноярск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ому краю</w:t>
            </w:r>
          </w:p>
        </w:tc>
        <w:tc>
          <w:tcPr>
            <w:tcW w:w="1816" w:type="dxa"/>
            <w:vAlign w:val="center"/>
          </w:tcPr>
          <w:p w:rsidR="007A2518" w:rsidRPr="003838BC" w:rsidRDefault="007A2518" w:rsidP="00024B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2518" w:rsidRPr="003838BC" w:rsidTr="009A51D8">
        <w:tc>
          <w:tcPr>
            <w:tcW w:w="567" w:type="dxa"/>
            <w:vMerge/>
          </w:tcPr>
          <w:p w:rsidR="007A2518" w:rsidRPr="003838BC" w:rsidRDefault="007A2518" w:rsidP="004105F0">
            <w:pPr>
              <w:ind w:firstLine="709"/>
              <w:jc w:val="both"/>
            </w:pPr>
          </w:p>
        </w:tc>
        <w:tc>
          <w:tcPr>
            <w:tcW w:w="6973" w:type="dxa"/>
          </w:tcPr>
          <w:p w:rsidR="007A2518" w:rsidRPr="003838BC" w:rsidRDefault="007A2518" w:rsidP="00024B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 за последний отчетный период в расчете на одного работника в размере 2 и более прожиточных минимумов для трудоспособного населения по Красноярск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ому краю</w:t>
            </w:r>
          </w:p>
        </w:tc>
        <w:tc>
          <w:tcPr>
            <w:tcW w:w="1816" w:type="dxa"/>
            <w:vAlign w:val="center"/>
          </w:tcPr>
          <w:p w:rsidR="007A2518" w:rsidRPr="003838BC" w:rsidRDefault="007A2518" w:rsidP="00024B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A2518" w:rsidRPr="003838BC" w:rsidTr="009A51D8">
        <w:tc>
          <w:tcPr>
            <w:tcW w:w="567" w:type="dxa"/>
            <w:vMerge/>
          </w:tcPr>
          <w:p w:rsidR="007A2518" w:rsidRPr="003838BC" w:rsidRDefault="007A2518" w:rsidP="004105F0">
            <w:pPr>
              <w:ind w:firstLine="709"/>
              <w:jc w:val="both"/>
            </w:pPr>
          </w:p>
        </w:tc>
        <w:tc>
          <w:tcPr>
            <w:tcW w:w="6973" w:type="dxa"/>
          </w:tcPr>
          <w:p w:rsidR="007A2518" w:rsidRPr="003838BC" w:rsidRDefault="007A2518" w:rsidP="00024B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 за последний отчетный период в расчете на одного работника в размере 3 и более прожиточных минимумов для трудоспособного населения по Красноярск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ому краю</w:t>
            </w:r>
          </w:p>
        </w:tc>
        <w:tc>
          <w:tcPr>
            <w:tcW w:w="1816" w:type="dxa"/>
            <w:vAlign w:val="center"/>
          </w:tcPr>
          <w:p w:rsidR="007A2518" w:rsidRPr="003838BC" w:rsidRDefault="007A2518" w:rsidP="00024B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A2518" w:rsidRPr="003838BC" w:rsidTr="009A51D8">
        <w:tc>
          <w:tcPr>
            <w:tcW w:w="567" w:type="dxa"/>
            <w:vMerge w:val="restart"/>
          </w:tcPr>
          <w:p w:rsidR="007A2518" w:rsidRPr="003838BC" w:rsidRDefault="007A2518" w:rsidP="004105F0">
            <w:pPr>
              <w:pStyle w:val="ConsPlusNormal"/>
              <w:ind w:firstLine="709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89" w:type="dxa"/>
            <w:gridSpan w:val="2"/>
            <w:vAlign w:val="center"/>
          </w:tcPr>
          <w:p w:rsidR="007A2518" w:rsidRPr="003838BC" w:rsidRDefault="007A2518" w:rsidP="00024B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работающих на предприятии в отчетном году:</w:t>
            </w:r>
          </w:p>
        </w:tc>
      </w:tr>
      <w:tr w:rsidR="007A2518" w:rsidRPr="003838BC" w:rsidTr="009A51D8">
        <w:tc>
          <w:tcPr>
            <w:tcW w:w="567" w:type="dxa"/>
            <w:vMerge/>
          </w:tcPr>
          <w:p w:rsidR="007A2518" w:rsidRPr="003838BC" w:rsidRDefault="007A2518" w:rsidP="004105F0">
            <w:pPr>
              <w:ind w:firstLine="709"/>
              <w:jc w:val="both"/>
            </w:pPr>
          </w:p>
        </w:tc>
        <w:tc>
          <w:tcPr>
            <w:tcW w:w="6973" w:type="dxa"/>
          </w:tcPr>
          <w:p w:rsidR="007A2518" w:rsidRPr="003838BC" w:rsidRDefault="007A2518" w:rsidP="00024B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от 1 до 5</w:t>
            </w:r>
          </w:p>
        </w:tc>
        <w:tc>
          <w:tcPr>
            <w:tcW w:w="1816" w:type="dxa"/>
            <w:vAlign w:val="center"/>
          </w:tcPr>
          <w:p w:rsidR="007A2518" w:rsidRPr="003838BC" w:rsidRDefault="007A2518" w:rsidP="00024B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2518" w:rsidRPr="003838BC" w:rsidTr="009A51D8">
        <w:tc>
          <w:tcPr>
            <w:tcW w:w="567" w:type="dxa"/>
            <w:vMerge/>
          </w:tcPr>
          <w:p w:rsidR="007A2518" w:rsidRPr="003838BC" w:rsidRDefault="007A2518" w:rsidP="004105F0">
            <w:pPr>
              <w:ind w:firstLine="709"/>
              <w:jc w:val="both"/>
            </w:pPr>
          </w:p>
        </w:tc>
        <w:tc>
          <w:tcPr>
            <w:tcW w:w="6973" w:type="dxa"/>
          </w:tcPr>
          <w:p w:rsidR="007A2518" w:rsidRPr="003838BC" w:rsidRDefault="007A2518" w:rsidP="00024B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от 6 до 15</w:t>
            </w:r>
          </w:p>
        </w:tc>
        <w:tc>
          <w:tcPr>
            <w:tcW w:w="1816" w:type="dxa"/>
            <w:vAlign w:val="center"/>
          </w:tcPr>
          <w:p w:rsidR="007A2518" w:rsidRPr="003838BC" w:rsidRDefault="007A2518" w:rsidP="00024B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A2518" w:rsidRPr="003838BC" w:rsidTr="009A51D8">
        <w:tc>
          <w:tcPr>
            <w:tcW w:w="567" w:type="dxa"/>
            <w:vMerge/>
          </w:tcPr>
          <w:p w:rsidR="007A2518" w:rsidRPr="003838BC" w:rsidRDefault="007A2518" w:rsidP="004105F0">
            <w:pPr>
              <w:ind w:firstLine="709"/>
              <w:jc w:val="both"/>
            </w:pPr>
          </w:p>
        </w:tc>
        <w:tc>
          <w:tcPr>
            <w:tcW w:w="6973" w:type="dxa"/>
          </w:tcPr>
          <w:p w:rsidR="007A2518" w:rsidRPr="003838BC" w:rsidRDefault="007A2518" w:rsidP="00024B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от 16 до 30</w:t>
            </w:r>
          </w:p>
        </w:tc>
        <w:tc>
          <w:tcPr>
            <w:tcW w:w="1816" w:type="dxa"/>
            <w:vAlign w:val="center"/>
          </w:tcPr>
          <w:p w:rsidR="007A2518" w:rsidRPr="003838BC" w:rsidRDefault="007A2518" w:rsidP="00024B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A2518" w:rsidRPr="003838BC" w:rsidTr="009A51D8">
        <w:tc>
          <w:tcPr>
            <w:tcW w:w="567" w:type="dxa"/>
            <w:vMerge/>
          </w:tcPr>
          <w:p w:rsidR="007A2518" w:rsidRPr="003838BC" w:rsidRDefault="007A2518" w:rsidP="004105F0">
            <w:pPr>
              <w:ind w:firstLine="709"/>
              <w:jc w:val="both"/>
            </w:pPr>
          </w:p>
        </w:tc>
        <w:tc>
          <w:tcPr>
            <w:tcW w:w="6973" w:type="dxa"/>
          </w:tcPr>
          <w:p w:rsidR="007A2518" w:rsidRPr="003838BC" w:rsidRDefault="007A2518" w:rsidP="00024B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от 31 до 100</w:t>
            </w:r>
          </w:p>
        </w:tc>
        <w:tc>
          <w:tcPr>
            <w:tcW w:w="1816" w:type="dxa"/>
            <w:vAlign w:val="center"/>
          </w:tcPr>
          <w:p w:rsidR="007A2518" w:rsidRPr="003838BC" w:rsidRDefault="007A2518" w:rsidP="00024B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A2518" w:rsidRPr="003838BC" w:rsidTr="009A51D8">
        <w:tc>
          <w:tcPr>
            <w:tcW w:w="567" w:type="dxa"/>
            <w:vMerge/>
          </w:tcPr>
          <w:p w:rsidR="007A2518" w:rsidRPr="003838BC" w:rsidRDefault="007A2518" w:rsidP="004105F0">
            <w:pPr>
              <w:ind w:firstLine="709"/>
              <w:jc w:val="both"/>
            </w:pPr>
          </w:p>
        </w:tc>
        <w:tc>
          <w:tcPr>
            <w:tcW w:w="6973" w:type="dxa"/>
          </w:tcPr>
          <w:p w:rsidR="007A2518" w:rsidRPr="003838BC" w:rsidRDefault="007A2518" w:rsidP="00024B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свыше 101</w:t>
            </w:r>
          </w:p>
        </w:tc>
        <w:tc>
          <w:tcPr>
            <w:tcW w:w="1816" w:type="dxa"/>
            <w:vAlign w:val="center"/>
          </w:tcPr>
          <w:p w:rsidR="007A2518" w:rsidRPr="003838BC" w:rsidRDefault="007A2518" w:rsidP="00024B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A2518" w:rsidRPr="003838BC" w:rsidTr="009A51D8">
        <w:tc>
          <w:tcPr>
            <w:tcW w:w="567" w:type="dxa"/>
            <w:vMerge w:val="restart"/>
          </w:tcPr>
          <w:p w:rsidR="007A2518" w:rsidRPr="003838BC" w:rsidRDefault="007A2518" w:rsidP="004105F0">
            <w:pPr>
              <w:pStyle w:val="ConsPlusNormal"/>
              <w:ind w:firstLine="709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89" w:type="dxa"/>
            <w:gridSpan w:val="2"/>
            <w:vAlign w:val="center"/>
          </w:tcPr>
          <w:p w:rsidR="007A2518" w:rsidRPr="003838BC" w:rsidRDefault="007A2518" w:rsidP="00024B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Прирост количества рабочих мест после приобретения оборудования:</w:t>
            </w:r>
          </w:p>
        </w:tc>
      </w:tr>
      <w:tr w:rsidR="007A2518" w:rsidRPr="003838BC" w:rsidTr="009A51D8">
        <w:tc>
          <w:tcPr>
            <w:tcW w:w="567" w:type="dxa"/>
            <w:vMerge/>
          </w:tcPr>
          <w:p w:rsidR="007A2518" w:rsidRPr="003838BC" w:rsidRDefault="007A2518" w:rsidP="004105F0">
            <w:pPr>
              <w:ind w:firstLine="709"/>
              <w:jc w:val="both"/>
            </w:pPr>
          </w:p>
        </w:tc>
        <w:tc>
          <w:tcPr>
            <w:tcW w:w="6973" w:type="dxa"/>
          </w:tcPr>
          <w:p w:rsidR="007A2518" w:rsidRPr="003838BC" w:rsidRDefault="007A2518" w:rsidP="00024B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прирост отсутствует</w:t>
            </w:r>
          </w:p>
        </w:tc>
        <w:tc>
          <w:tcPr>
            <w:tcW w:w="1816" w:type="dxa"/>
            <w:vAlign w:val="center"/>
          </w:tcPr>
          <w:p w:rsidR="007A2518" w:rsidRPr="003838BC" w:rsidRDefault="007A2518" w:rsidP="00024B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A2518" w:rsidRPr="003838BC" w:rsidTr="009A51D8">
        <w:tc>
          <w:tcPr>
            <w:tcW w:w="567" w:type="dxa"/>
            <w:vMerge/>
          </w:tcPr>
          <w:p w:rsidR="007A2518" w:rsidRPr="003838BC" w:rsidRDefault="007A2518" w:rsidP="004105F0">
            <w:pPr>
              <w:ind w:firstLine="709"/>
              <w:jc w:val="both"/>
            </w:pPr>
          </w:p>
        </w:tc>
        <w:tc>
          <w:tcPr>
            <w:tcW w:w="6973" w:type="dxa"/>
          </w:tcPr>
          <w:p w:rsidR="007A2518" w:rsidRPr="003838BC" w:rsidRDefault="007A2518" w:rsidP="00024B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создание 1 рабочего места</w:t>
            </w:r>
          </w:p>
        </w:tc>
        <w:tc>
          <w:tcPr>
            <w:tcW w:w="1816" w:type="dxa"/>
            <w:vAlign w:val="center"/>
          </w:tcPr>
          <w:p w:rsidR="007A2518" w:rsidRPr="003838BC" w:rsidRDefault="007A2518" w:rsidP="00024B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2518" w:rsidRPr="003838BC" w:rsidTr="009A51D8">
        <w:tc>
          <w:tcPr>
            <w:tcW w:w="567" w:type="dxa"/>
            <w:vMerge/>
          </w:tcPr>
          <w:p w:rsidR="007A2518" w:rsidRPr="003838BC" w:rsidRDefault="007A2518" w:rsidP="004105F0">
            <w:pPr>
              <w:ind w:firstLine="709"/>
              <w:jc w:val="both"/>
            </w:pPr>
          </w:p>
        </w:tc>
        <w:tc>
          <w:tcPr>
            <w:tcW w:w="6973" w:type="dxa"/>
          </w:tcPr>
          <w:p w:rsidR="007A2518" w:rsidRPr="003838BC" w:rsidRDefault="007A2518" w:rsidP="00024B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создание 2 рабочих мест</w:t>
            </w:r>
          </w:p>
        </w:tc>
        <w:tc>
          <w:tcPr>
            <w:tcW w:w="1816" w:type="dxa"/>
            <w:vAlign w:val="center"/>
          </w:tcPr>
          <w:p w:rsidR="007A2518" w:rsidRPr="003838BC" w:rsidRDefault="007A2518" w:rsidP="00024B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A2518" w:rsidRPr="003838BC" w:rsidTr="009A51D8">
        <w:tc>
          <w:tcPr>
            <w:tcW w:w="567" w:type="dxa"/>
            <w:vMerge/>
          </w:tcPr>
          <w:p w:rsidR="007A2518" w:rsidRPr="003838BC" w:rsidRDefault="007A2518" w:rsidP="004105F0">
            <w:pPr>
              <w:ind w:firstLine="709"/>
              <w:jc w:val="both"/>
            </w:pPr>
          </w:p>
        </w:tc>
        <w:tc>
          <w:tcPr>
            <w:tcW w:w="6973" w:type="dxa"/>
          </w:tcPr>
          <w:p w:rsidR="007A2518" w:rsidRPr="003838BC" w:rsidRDefault="007A2518" w:rsidP="00024B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создание 3 рабочих мест</w:t>
            </w:r>
          </w:p>
        </w:tc>
        <w:tc>
          <w:tcPr>
            <w:tcW w:w="1816" w:type="dxa"/>
            <w:vAlign w:val="center"/>
          </w:tcPr>
          <w:p w:rsidR="007A2518" w:rsidRPr="003838BC" w:rsidRDefault="007A2518" w:rsidP="00024B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A2518" w:rsidRPr="003838BC" w:rsidTr="009A51D8">
        <w:tc>
          <w:tcPr>
            <w:tcW w:w="567" w:type="dxa"/>
            <w:vMerge/>
          </w:tcPr>
          <w:p w:rsidR="007A2518" w:rsidRPr="003838BC" w:rsidRDefault="007A2518" w:rsidP="004105F0">
            <w:pPr>
              <w:ind w:firstLine="709"/>
              <w:jc w:val="both"/>
            </w:pPr>
          </w:p>
        </w:tc>
        <w:tc>
          <w:tcPr>
            <w:tcW w:w="6973" w:type="dxa"/>
          </w:tcPr>
          <w:p w:rsidR="007A2518" w:rsidRPr="003838BC" w:rsidRDefault="007A2518" w:rsidP="00024B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создание 4 рабочих мест</w:t>
            </w:r>
          </w:p>
        </w:tc>
        <w:tc>
          <w:tcPr>
            <w:tcW w:w="1816" w:type="dxa"/>
            <w:vAlign w:val="center"/>
          </w:tcPr>
          <w:p w:rsidR="007A2518" w:rsidRPr="003838BC" w:rsidRDefault="007A2518" w:rsidP="00024B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A2518" w:rsidRPr="003838BC" w:rsidTr="009A51D8">
        <w:tc>
          <w:tcPr>
            <w:tcW w:w="567" w:type="dxa"/>
            <w:vMerge/>
          </w:tcPr>
          <w:p w:rsidR="007A2518" w:rsidRPr="003838BC" w:rsidRDefault="007A2518" w:rsidP="004105F0">
            <w:pPr>
              <w:ind w:firstLine="709"/>
              <w:jc w:val="both"/>
            </w:pPr>
          </w:p>
        </w:tc>
        <w:tc>
          <w:tcPr>
            <w:tcW w:w="6973" w:type="dxa"/>
          </w:tcPr>
          <w:p w:rsidR="007A2518" w:rsidRPr="003838BC" w:rsidRDefault="007A2518" w:rsidP="00024B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создание 5 и более дополнительных рабочих мест</w:t>
            </w:r>
          </w:p>
        </w:tc>
        <w:tc>
          <w:tcPr>
            <w:tcW w:w="1816" w:type="dxa"/>
            <w:vAlign w:val="center"/>
          </w:tcPr>
          <w:p w:rsidR="007A2518" w:rsidRPr="003838BC" w:rsidRDefault="007A2518" w:rsidP="00024B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A2518" w:rsidRPr="003838BC" w:rsidTr="009A51D8">
        <w:tc>
          <w:tcPr>
            <w:tcW w:w="567" w:type="dxa"/>
            <w:vMerge w:val="restart"/>
          </w:tcPr>
          <w:p w:rsidR="007A2518" w:rsidRPr="003838BC" w:rsidRDefault="007A2518" w:rsidP="004105F0">
            <w:pPr>
              <w:pStyle w:val="ConsPlusNormal"/>
              <w:ind w:firstLine="709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89" w:type="dxa"/>
            <w:gridSpan w:val="2"/>
            <w:vAlign w:val="center"/>
          </w:tcPr>
          <w:p w:rsidR="007A2518" w:rsidRPr="003838BC" w:rsidRDefault="007A2518" w:rsidP="00024B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Увеличение объема налогов, уплаченных в консолидированный бюджет края, в текущем году по отношению к предыдущему году:</w:t>
            </w:r>
          </w:p>
        </w:tc>
      </w:tr>
      <w:tr w:rsidR="007A2518" w:rsidRPr="003838BC" w:rsidTr="009A51D8">
        <w:tc>
          <w:tcPr>
            <w:tcW w:w="567" w:type="dxa"/>
            <w:vMerge/>
          </w:tcPr>
          <w:p w:rsidR="007A2518" w:rsidRPr="003838BC" w:rsidRDefault="007A2518" w:rsidP="004105F0">
            <w:pPr>
              <w:ind w:firstLine="709"/>
              <w:jc w:val="both"/>
            </w:pPr>
          </w:p>
        </w:tc>
        <w:tc>
          <w:tcPr>
            <w:tcW w:w="6973" w:type="dxa"/>
          </w:tcPr>
          <w:p w:rsidR="007A2518" w:rsidRPr="003838BC" w:rsidRDefault="007A2518" w:rsidP="00024B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прирост отсутствует</w:t>
            </w:r>
          </w:p>
        </w:tc>
        <w:tc>
          <w:tcPr>
            <w:tcW w:w="1816" w:type="dxa"/>
            <w:vAlign w:val="center"/>
          </w:tcPr>
          <w:p w:rsidR="007A2518" w:rsidRPr="003838BC" w:rsidRDefault="007A2518" w:rsidP="00024B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A2518" w:rsidRPr="003838BC" w:rsidTr="009A51D8">
        <w:tc>
          <w:tcPr>
            <w:tcW w:w="567" w:type="dxa"/>
            <w:vMerge/>
          </w:tcPr>
          <w:p w:rsidR="007A2518" w:rsidRPr="003838BC" w:rsidRDefault="007A2518" w:rsidP="004105F0">
            <w:pPr>
              <w:ind w:firstLine="709"/>
              <w:jc w:val="both"/>
            </w:pPr>
          </w:p>
        </w:tc>
        <w:tc>
          <w:tcPr>
            <w:tcW w:w="6973" w:type="dxa"/>
          </w:tcPr>
          <w:p w:rsidR="007A2518" w:rsidRPr="003838BC" w:rsidRDefault="007A2518" w:rsidP="00024B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до 5 процентов</w:t>
            </w:r>
          </w:p>
        </w:tc>
        <w:tc>
          <w:tcPr>
            <w:tcW w:w="1816" w:type="dxa"/>
            <w:vAlign w:val="center"/>
          </w:tcPr>
          <w:p w:rsidR="007A2518" w:rsidRPr="003838BC" w:rsidRDefault="007A2518" w:rsidP="00024B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2518" w:rsidRPr="003838BC" w:rsidTr="009A51D8">
        <w:tc>
          <w:tcPr>
            <w:tcW w:w="567" w:type="dxa"/>
            <w:vMerge/>
          </w:tcPr>
          <w:p w:rsidR="007A2518" w:rsidRPr="003838BC" w:rsidRDefault="007A2518" w:rsidP="004105F0">
            <w:pPr>
              <w:ind w:firstLine="709"/>
              <w:jc w:val="both"/>
            </w:pPr>
          </w:p>
        </w:tc>
        <w:tc>
          <w:tcPr>
            <w:tcW w:w="6973" w:type="dxa"/>
          </w:tcPr>
          <w:p w:rsidR="007A2518" w:rsidRPr="003838BC" w:rsidRDefault="007A2518" w:rsidP="00024B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от 6 до 10 процентов</w:t>
            </w:r>
          </w:p>
        </w:tc>
        <w:tc>
          <w:tcPr>
            <w:tcW w:w="1816" w:type="dxa"/>
            <w:vAlign w:val="center"/>
          </w:tcPr>
          <w:p w:rsidR="007A2518" w:rsidRPr="003838BC" w:rsidRDefault="007A2518" w:rsidP="00024B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A2518" w:rsidRPr="003838BC" w:rsidTr="009A51D8">
        <w:tc>
          <w:tcPr>
            <w:tcW w:w="567" w:type="dxa"/>
            <w:vMerge/>
          </w:tcPr>
          <w:p w:rsidR="007A2518" w:rsidRPr="003838BC" w:rsidRDefault="007A2518" w:rsidP="004105F0">
            <w:pPr>
              <w:ind w:firstLine="709"/>
              <w:jc w:val="both"/>
            </w:pPr>
          </w:p>
        </w:tc>
        <w:tc>
          <w:tcPr>
            <w:tcW w:w="6973" w:type="dxa"/>
          </w:tcPr>
          <w:p w:rsidR="007A2518" w:rsidRPr="003838BC" w:rsidRDefault="007A2518" w:rsidP="00024B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от 11 до 15 процентов</w:t>
            </w:r>
          </w:p>
        </w:tc>
        <w:tc>
          <w:tcPr>
            <w:tcW w:w="1816" w:type="dxa"/>
            <w:vAlign w:val="center"/>
          </w:tcPr>
          <w:p w:rsidR="007A2518" w:rsidRPr="003838BC" w:rsidRDefault="007A2518" w:rsidP="00024B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A2518" w:rsidRPr="003838BC" w:rsidTr="009A51D8">
        <w:tc>
          <w:tcPr>
            <w:tcW w:w="567" w:type="dxa"/>
            <w:vMerge/>
          </w:tcPr>
          <w:p w:rsidR="007A2518" w:rsidRPr="003838BC" w:rsidRDefault="007A2518" w:rsidP="004105F0">
            <w:pPr>
              <w:ind w:firstLine="709"/>
              <w:jc w:val="both"/>
            </w:pPr>
          </w:p>
        </w:tc>
        <w:tc>
          <w:tcPr>
            <w:tcW w:w="6973" w:type="dxa"/>
          </w:tcPr>
          <w:p w:rsidR="007A2518" w:rsidRPr="003838BC" w:rsidRDefault="007A2518" w:rsidP="00024B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от 16 до 20 процентов</w:t>
            </w:r>
          </w:p>
        </w:tc>
        <w:tc>
          <w:tcPr>
            <w:tcW w:w="1816" w:type="dxa"/>
            <w:vAlign w:val="center"/>
          </w:tcPr>
          <w:p w:rsidR="007A2518" w:rsidRPr="003838BC" w:rsidRDefault="007A2518" w:rsidP="00024B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A2518" w:rsidRPr="003838BC" w:rsidTr="009A51D8">
        <w:tc>
          <w:tcPr>
            <w:tcW w:w="567" w:type="dxa"/>
            <w:vMerge/>
          </w:tcPr>
          <w:p w:rsidR="007A2518" w:rsidRPr="003838BC" w:rsidRDefault="007A2518" w:rsidP="004105F0">
            <w:pPr>
              <w:ind w:firstLine="709"/>
              <w:jc w:val="both"/>
            </w:pPr>
          </w:p>
        </w:tc>
        <w:tc>
          <w:tcPr>
            <w:tcW w:w="6973" w:type="dxa"/>
          </w:tcPr>
          <w:p w:rsidR="007A2518" w:rsidRPr="003838BC" w:rsidRDefault="007A2518" w:rsidP="00024B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свыше 21 процента</w:t>
            </w:r>
          </w:p>
        </w:tc>
        <w:tc>
          <w:tcPr>
            <w:tcW w:w="1816" w:type="dxa"/>
            <w:vAlign w:val="center"/>
          </w:tcPr>
          <w:p w:rsidR="007A2518" w:rsidRPr="003838BC" w:rsidRDefault="007A2518" w:rsidP="00024B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A2518" w:rsidRPr="003838BC" w:rsidTr="009A51D8">
        <w:tc>
          <w:tcPr>
            <w:tcW w:w="567" w:type="dxa"/>
            <w:vMerge w:val="restart"/>
          </w:tcPr>
          <w:p w:rsidR="007A2518" w:rsidRPr="003838BC" w:rsidRDefault="007A2518" w:rsidP="004105F0">
            <w:pPr>
              <w:pStyle w:val="ConsPlusNormal"/>
              <w:ind w:firstLine="709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89" w:type="dxa"/>
            <w:gridSpan w:val="2"/>
            <w:vAlign w:val="center"/>
          </w:tcPr>
          <w:p w:rsidR="007A2518" w:rsidRPr="003838BC" w:rsidRDefault="007A2518" w:rsidP="00024B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Увеличение выручки от реализации товаров (работ, услуг) без учета НДС:</w:t>
            </w:r>
          </w:p>
        </w:tc>
      </w:tr>
      <w:tr w:rsidR="007A2518" w:rsidRPr="003838BC" w:rsidTr="009A51D8">
        <w:tc>
          <w:tcPr>
            <w:tcW w:w="567" w:type="dxa"/>
            <w:vMerge/>
          </w:tcPr>
          <w:p w:rsidR="007A2518" w:rsidRPr="003838BC" w:rsidRDefault="007A2518" w:rsidP="004105F0">
            <w:pPr>
              <w:ind w:firstLine="709"/>
              <w:jc w:val="both"/>
            </w:pPr>
          </w:p>
        </w:tc>
        <w:tc>
          <w:tcPr>
            <w:tcW w:w="6973" w:type="dxa"/>
          </w:tcPr>
          <w:p w:rsidR="007A2518" w:rsidRPr="003838BC" w:rsidRDefault="007A2518" w:rsidP="00024B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прирост отсутствует</w:t>
            </w:r>
          </w:p>
        </w:tc>
        <w:tc>
          <w:tcPr>
            <w:tcW w:w="1816" w:type="dxa"/>
            <w:vAlign w:val="center"/>
          </w:tcPr>
          <w:p w:rsidR="007A2518" w:rsidRPr="003838BC" w:rsidRDefault="007A2518" w:rsidP="00024B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A2518" w:rsidRPr="003838BC" w:rsidTr="009A51D8">
        <w:tc>
          <w:tcPr>
            <w:tcW w:w="567" w:type="dxa"/>
            <w:vMerge/>
          </w:tcPr>
          <w:p w:rsidR="007A2518" w:rsidRPr="003838BC" w:rsidRDefault="007A2518" w:rsidP="004105F0">
            <w:pPr>
              <w:ind w:firstLine="709"/>
              <w:jc w:val="both"/>
            </w:pPr>
          </w:p>
        </w:tc>
        <w:tc>
          <w:tcPr>
            <w:tcW w:w="6973" w:type="dxa"/>
          </w:tcPr>
          <w:p w:rsidR="007A2518" w:rsidRPr="003838BC" w:rsidRDefault="007A2518" w:rsidP="00024B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до 5 процентов</w:t>
            </w:r>
          </w:p>
        </w:tc>
        <w:tc>
          <w:tcPr>
            <w:tcW w:w="1816" w:type="dxa"/>
            <w:vAlign w:val="center"/>
          </w:tcPr>
          <w:p w:rsidR="007A2518" w:rsidRPr="003838BC" w:rsidRDefault="007A2518" w:rsidP="00024B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2518" w:rsidRPr="003838BC" w:rsidTr="009A51D8">
        <w:tc>
          <w:tcPr>
            <w:tcW w:w="567" w:type="dxa"/>
            <w:vMerge/>
          </w:tcPr>
          <w:p w:rsidR="007A2518" w:rsidRPr="003838BC" w:rsidRDefault="007A2518" w:rsidP="004105F0">
            <w:pPr>
              <w:ind w:firstLine="709"/>
              <w:jc w:val="both"/>
            </w:pPr>
          </w:p>
        </w:tc>
        <w:tc>
          <w:tcPr>
            <w:tcW w:w="6973" w:type="dxa"/>
          </w:tcPr>
          <w:p w:rsidR="007A2518" w:rsidRPr="003838BC" w:rsidRDefault="007A2518" w:rsidP="00024B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от 6 до 10 процентов</w:t>
            </w:r>
          </w:p>
        </w:tc>
        <w:tc>
          <w:tcPr>
            <w:tcW w:w="1816" w:type="dxa"/>
            <w:vAlign w:val="center"/>
          </w:tcPr>
          <w:p w:rsidR="007A2518" w:rsidRPr="003838BC" w:rsidRDefault="007A2518" w:rsidP="00024B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A2518" w:rsidRPr="003838BC" w:rsidTr="009A51D8">
        <w:tc>
          <w:tcPr>
            <w:tcW w:w="567" w:type="dxa"/>
            <w:vMerge/>
          </w:tcPr>
          <w:p w:rsidR="007A2518" w:rsidRPr="003838BC" w:rsidRDefault="007A2518" w:rsidP="004105F0">
            <w:pPr>
              <w:ind w:firstLine="709"/>
              <w:jc w:val="both"/>
            </w:pPr>
          </w:p>
        </w:tc>
        <w:tc>
          <w:tcPr>
            <w:tcW w:w="6973" w:type="dxa"/>
          </w:tcPr>
          <w:p w:rsidR="007A2518" w:rsidRPr="003838BC" w:rsidRDefault="007A2518" w:rsidP="00024B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от 11 до 15 процентов</w:t>
            </w:r>
          </w:p>
        </w:tc>
        <w:tc>
          <w:tcPr>
            <w:tcW w:w="1816" w:type="dxa"/>
            <w:vAlign w:val="center"/>
          </w:tcPr>
          <w:p w:rsidR="007A2518" w:rsidRPr="003838BC" w:rsidRDefault="007A2518" w:rsidP="00024B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A2518" w:rsidRPr="003838BC" w:rsidTr="009A51D8">
        <w:tc>
          <w:tcPr>
            <w:tcW w:w="567" w:type="dxa"/>
            <w:vMerge/>
          </w:tcPr>
          <w:p w:rsidR="007A2518" w:rsidRPr="003838BC" w:rsidRDefault="007A2518" w:rsidP="004105F0">
            <w:pPr>
              <w:ind w:firstLine="709"/>
              <w:jc w:val="both"/>
            </w:pPr>
          </w:p>
        </w:tc>
        <w:tc>
          <w:tcPr>
            <w:tcW w:w="6973" w:type="dxa"/>
          </w:tcPr>
          <w:p w:rsidR="007A2518" w:rsidRPr="003838BC" w:rsidRDefault="007A2518" w:rsidP="00024B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от 16 до 20 процентов</w:t>
            </w:r>
          </w:p>
        </w:tc>
        <w:tc>
          <w:tcPr>
            <w:tcW w:w="1816" w:type="dxa"/>
            <w:vAlign w:val="center"/>
          </w:tcPr>
          <w:p w:rsidR="007A2518" w:rsidRPr="003838BC" w:rsidRDefault="007A2518" w:rsidP="00024B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A2518" w:rsidRPr="003838BC" w:rsidTr="009A51D8">
        <w:tc>
          <w:tcPr>
            <w:tcW w:w="567" w:type="dxa"/>
            <w:vMerge/>
          </w:tcPr>
          <w:p w:rsidR="007A2518" w:rsidRPr="003838BC" w:rsidRDefault="007A2518" w:rsidP="004105F0">
            <w:pPr>
              <w:ind w:firstLine="709"/>
              <w:jc w:val="both"/>
            </w:pPr>
          </w:p>
        </w:tc>
        <w:tc>
          <w:tcPr>
            <w:tcW w:w="6973" w:type="dxa"/>
          </w:tcPr>
          <w:p w:rsidR="007A2518" w:rsidRPr="003838BC" w:rsidRDefault="007A2518" w:rsidP="00024B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свыше 21 процента</w:t>
            </w:r>
          </w:p>
        </w:tc>
        <w:tc>
          <w:tcPr>
            <w:tcW w:w="1816" w:type="dxa"/>
            <w:vAlign w:val="center"/>
          </w:tcPr>
          <w:p w:rsidR="007A2518" w:rsidRPr="003838BC" w:rsidRDefault="007A2518" w:rsidP="00024B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7782D" w:rsidRPr="003838BC" w:rsidTr="007A038D">
        <w:tc>
          <w:tcPr>
            <w:tcW w:w="567" w:type="dxa"/>
          </w:tcPr>
          <w:p w:rsidR="00D7782D" w:rsidRPr="003838BC" w:rsidRDefault="00D7782D" w:rsidP="004105F0">
            <w:pPr>
              <w:ind w:firstLine="709"/>
              <w:jc w:val="both"/>
            </w:pPr>
          </w:p>
        </w:tc>
        <w:tc>
          <w:tcPr>
            <w:tcW w:w="8789" w:type="dxa"/>
            <w:gridSpan w:val="2"/>
          </w:tcPr>
          <w:p w:rsidR="00D7782D" w:rsidRPr="003838BC" w:rsidRDefault="004E31F9" w:rsidP="00024B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Полученный результат</w:t>
            </w:r>
            <w:r w:rsidR="0024658E" w:rsidRPr="0024658E">
              <w:rPr>
                <w:rFonts w:ascii="Times New Roman" w:hAnsi="Times New Roman" w:cs="Times New Roman"/>
                <w:sz w:val="24"/>
                <w:szCs w:val="24"/>
              </w:rPr>
              <w:t xml:space="preserve"> инвестиционных расходов</w:t>
            </w:r>
            <w:r w:rsidR="0024658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D7782D" w:rsidRPr="003838BC" w:rsidTr="009A51D8">
        <w:tc>
          <w:tcPr>
            <w:tcW w:w="567" w:type="dxa"/>
          </w:tcPr>
          <w:p w:rsidR="00D7782D" w:rsidRPr="003838BC" w:rsidRDefault="00D7782D" w:rsidP="004105F0">
            <w:pPr>
              <w:ind w:firstLine="709"/>
              <w:jc w:val="both"/>
            </w:pPr>
          </w:p>
        </w:tc>
        <w:tc>
          <w:tcPr>
            <w:tcW w:w="6973" w:type="dxa"/>
          </w:tcPr>
          <w:p w:rsidR="00D7782D" w:rsidRPr="003838BC" w:rsidRDefault="00B76A80" w:rsidP="00024B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A80">
              <w:rPr>
                <w:rFonts w:ascii="Times New Roman" w:hAnsi="Times New Roman" w:cs="Times New Roman"/>
                <w:sz w:val="24"/>
                <w:szCs w:val="24"/>
              </w:rPr>
              <w:t>технологические изменения процесса производства продукции (автоматизация, оптимизация и т.п.)</w:t>
            </w:r>
          </w:p>
        </w:tc>
        <w:tc>
          <w:tcPr>
            <w:tcW w:w="1816" w:type="dxa"/>
            <w:vAlign w:val="center"/>
          </w:tcPr>
          <w:p w:rsidR="00D7782D" w:rsidRPr="003838BC" w:rsidRDefault="00B76A80" w:rsidP="00024B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31F9" w:rsidRPr="003838BC" w:rsidTr="009A51D8">
        <w:tc>
          <w:tcPr>
            <w:tcW w:w="567" w:type="dxa"/>
          </w:tcPr>
          <w:p w:rsidR="004E31F9" w:rsidRPr="003838BC" w:rsidRDefault="004E31F9" w:rsidP="004105F0">
            <w:pPr>
              <w:ind w:firstLine="709"/>
              <w:jc w:val="both"/>
            </w:pPr>
          </w:p>
        </w:tc>
        <w:tc>
          <w:tcPr>
            <w:tcW w:w="6973" w:type="dxa"/>
          </w:tcPr>
          <w:p w:rsidR="004E31F9" w:rsidRPr="00B76A80" w:rsidRDefault="004E31F9" w:rsidP="00024B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1F9">
              <w:rPr>
                <w:rFonts w:ascii="Times New Roman" w:hAnsi="Times New Roman" w:cs="Times New Roman"/>
                <w:sz w:val="24"/>
                <w:szCs w:val="24"/>
              </w:rPr>
              <w:t>дополнительная номенклатура производимых товаров (работ, услуг)</w:t>
            </w:r>
          </w:p>
        </w:tc>
        <w:tc>
          <w:tcPr>
            <w:tcW w:w="1816" w:type="dxa"/>
            <w:vAlign w:val="center"/>
          </w:tcPr>
          <w:p w:rsidR="004E31F9" w:rsidRDefault="004E31F9" w:rsidP="00024B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7782D" w:rsidRPr="003838BC" w:rsidTr="00432931">
        <w:trPr>
          <w:trHeight w:val="130"/>
        </w:trPr>
        <w:tc>
          <w:tcPr>
            <w:tcW w:w="567" w:type="dxa"/>
          </w:tcPr>
          <w:p w:rsidR="00D7782D" w:rsidRPr="003838BC" w:rsidRDefault="00D7782D" w:rsidP="004105F0">
            <w:pPr>
              <w:ind w:firstLine="709"/>
              <w:jc w:val="both"/>
            </w:pPr>
          </w:p>
        </w:tc>
        <w:tc>
          <w:tcPr>
            <w:tcW w:w="6973" w:type="dxa"/>
          </w:tcPr>
          <w:p w:rsidR="00D7782D" w:rsidRPr="003838BC" w:rsidRDefault="00B76A80" w:rsidP="00024B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A80">
              <w:rPr>
                <w:rFonts w:ascii="Times New Roman" w:hAnsi="Times New Roman" w:cs="Times New Roman"/>
                <w:sz w:val="24"/>
                <w:szCs w:val="24"/>
              </w:rPr>
              <w:t>снижение отпускной стоимости единицы продукции</w:t>
            </w:r>
          </w:p>
        </w:tc>
        <w:tc>
          <w:tcPr>
            <w:tcW w:w="1816" w:type="dxa"/>
            <w:vAlign w:val="center"/>
          </w:tcPr>
          <w:p w:rsidR="00D7782D" w:rsidRPr="003838BC" w:rsidRDefault="004E31F9" w:rsidP="00024B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7782D" w:rsidRPr="003838BC" w:rsidTr="009A51D8">
        <w:tc>
          <w:tcPr>
            <w:tcW w:w="567" w:type="dxa"/>
          </w:tcPr>
          <w:p w:rsidR="00D7782D" w:rsidRPr="003838BC" w:rsidRDefault="00D7782D" w:rsidP="004105F0">
            <w:pPr>
              <w:ind w:firstLine="709"/>
              <w:jc w:val="both"/>
            </w:pPr>
          </w:p>
        </w:tc>
        <w:tc>
          <w:tcPr>
            <w:tcW w:w="6973" w:type="dxa"/>
          </w:tcPr>
          <w:p w:rsidR="00D7782D" w:rsidRPr="003838BC" w:rsidRDefault="00B76A80" w:rsidP="00024B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A80">
              <w:rPr>
                <w:rFonts w:ascii="Times New Roman" w:hAnsi="Times New Roman" w:cs="Times New Roman"/>
                <w:sz w:val="24"/>
                <w:szCs w:val="24"/>
              </w:rPr>
              <w:t>повышение качества выпускаемой продукции  (сертификация, приведение в соответствие с ГОСТами, ТУ и т.п.)</w:t>
            </w:r>
          </w:p>
        </w:tc>
        <w:tc>
          <w:tcPr>
            <w:tcW w:w="1816" w:type="dxa"/>
            <w:vAlign w:val="center"/>
          </w:tcPr>
          <w:p w:rsidR="00D7782D" w:rsidRPr="003838BC" w:rsidRDefault="00B76A80" w:rsidP="00024B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7782D" w:rsidRPr="003838BC" w:rsidTr="009A51D8">
        <w:tc>
          <w:tcPr>
            <w:tcW w:w="567" w:type="dxa"/>
          </w:tcPr>
          <w:p w:rsidR="00D7782D" w:rsidRPr="003838BC" w:rsidRDefault="00D7782D" w:rsidP="004105F0">
            <w:pPr>
              <w:ind w:firstLine="709"/>
              <w:jc w:val="both"/>
            </w:pPr>
          </w:p>
        </w:tc>
        <w:tc>
          <w:tcPr>
            <w:tcW w:w="6973" w:type="dxa"/>
          </w:tcPr>
          <w:p w:rsidR="00D7782D" w:rsidRPr="003838BC" w:rsidRDefault="00B76A80" w:rsidP="00024B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A80">
              <w:rPr>
                <w:rFonts w:ascii="Times New Roman" w:hAnsi="Times New Roman" w:cs="Times New Roman"/>
                <w:sz w:val="24"/>
                <w:szCs w:val="24"/>
              </w:rPr>
              <w:t>организация нового производства продукции</w:t>
            </w:r>
          </w:p>
        </w:tc>
        <w:tc>
          <w:tcPr>
            <w:tcW w:w="1816" w:type="dxa"/>
            <w:vAlign w:val="center"/>
          </w:tcPr>
          <w:p w:rsidR="00D7782D" w:rsidRPr="003838BC" w:rsidRDefault="00B76A80" w:rsidP="00024B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7A2518" w:rsidRPr="003838BC" w:rsidRDefault="007A2518" w:rsidP="004105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2518" w:rsidRPr="003838BC" w:rsidRDefault="007A2518" w:rsidP="004105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7F33" w:rsidRDefault="00207F33" w:rsidP="004105F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207F33" w:rsidRDefault="00207F33" w:rsidP="004105F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207F33" w:rsidRDefault="00207F33" w:rsidP="004105F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E563D8" w:rsidRDefault="00E563D8" w:rsidP="004105F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076909" w:rsidRDefault="005F2CBF" w:rsidP="005F2CBF">
      <w:pPr>
        <w:autoSpaceDE w:val="0"/>
        <w:autoSpaceDN w:val="0"/>
        <w:adjustRightInd w:val="0"/>
        <w:ind w:left="5103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  <w:r w:rsidR="00AC4453">
        <w:rPr>
          <w:sz w:val="24"/>
          <w:szCs w:val="24"/>
        </w:rPr>
        <w:t>6</w:t>
      </w:r>
    </w:p>
    <w:p w:rsidR="005F2CBF" w:rsidRPr="00E563D8" w:rsidRDefault="005F2CBF" w:rsidP="005F2CBF">
      <w:pPr>
        <w:autoSpaceDE w:val="0"/>
        <w:autoSpaceDN w:val="0"/>
        <w:adjustRightInd w:val="0"/>
        <w:ind w:left="5103"/>
        <w:jc w:val="both"/>
        <w:outlineLvl w:val="0"/>
        <w:rPr>
          <w:sz w:val="24"/>
          <w:szCs w:val="24"/>
        </w:rPr>
      </w:pPr>
      <w:r w:rsidRPr="005F2CBF">
        <w:rPr>
          <w:sz w:val="24"/>
          <w:szCs w:val="24"/>
        </w:rPr>
        <w:t>к Порядку предоставления субсидии субъектам малого и среднего предпринимательства, осуществившим расходы на строительство (реконструкцию) для собственных нужд производственных зданий, строений, сооружений и (или) приобретение оборудования за счет собственных средств и (или) привлеченных целевых заемных средств, предоставляемых на условиях платности и возвратности кредитными и лизинговыми организациями, региональной микрофинансовой организацией, организациями, образующими инфраструктуру поддержки субъектов малого и среднего предпринимательства, в целях создания и (или) развития, и (или) модернизации производства товаров (работ, услуг).</w:t>
      </w:r>
    </w:p>
    <w:p w:rsidR="007A038D" w:rsidRPr="007A038D" w:rsidRDefault="007A038D" w:rsidP="004105F0">
      <w:pPr>
        <w:suppressAutoHyphens w:val="0"/>
        <w:spacing w:line="276" w:lineRule="auto"/>
        <w:ind w:firstLine="709"/>
        <w:jc w:val="both"/>
        <w:rPr>
          <w:rFonts w:eastAsia="Calibri"/>
          <w:b/>
          <w:kern w:val="0"/>
          <w:sz w:val="24"/>
          <w:szCs w:val="24"/>
          <w:lang w:eastAsia="en-US" w:bidi="ar-SA"/>
        </w:rPr>
      </w:pPr>
    </w:p>
    <w:p w:rsidR="00076909" w:rsidRPr="007A038D" w:rsidRDefault="00076909" w:rsidP="005F2CBF">
      <w:pPr>
        <w:suppressAutoHyphens w:val="0"/>
        <w:spacing w:line="276" w:lineRule="auto"/>
        <w:ind w:firstLine="709"/>
        <w:jc w:val="center"/>
        <w:rPr>
          <w:rFonts w:eastAsia="Calibri"/>
          <w:kern w:val="0"/>
          <w:sz w:val="24"/>
          <w:szCs w:val="24"/>
          <w:lang w:eastAsia="en-US" w:bidi="ar-SA"/>
        </w:rPr>
      </w:pPr>
      <w:r w:rsidRPr="007A038D">
        <w:rPr>
          <w:rFonts w:eastAsia="Calibri"/>
          <w:kern w:val="0"/>
          <w:sz w:val="24"/>
          <w:szCs w:val="24"/>
          <w:lang w:eastAsia="en-US" w:bidi="ar-SA"/>
        </w:rPr>
        <w:t>Заключение</w:t>
      </w:r>
    </w:p>
    <w:p w:rsidR="007A038D" w:rsidRDefault="009C7E9A" w:rsidP="005F2CBF">
      <w:pPr>
        <w:suppressAutoHyphens w:val="0"/>
        <w:spacing w:line="276" w:lineRule="auto"/>
        <w:ind w:firstLine="709"/>
        <w:jc w:val="center"/>
        <w:rPr>
          <w:bCs/>
          <w:sz w:val="24"/>
          <w:szCs w:val="24"/>
        </w:rPr>
      </w:pPr>
      <w:r>
        <w:rPr>
          <w:rFonts w:eastAsia="Calibri"/>
          <w:kern w:val="0"/>
          <w:sz w:val="24"/>
          <w:szCs w:val="24"/>
          <w:lang w:eastAsia="en-US" w:bidi="ar-SA"/>
        </w:rPr>
        <w:t xml:space="preserve">о возможности предоставления </w:t>
      </w:r>
      <w:r w:rsidR="00076909" w:rsidRPr="007A038D">
        <w:rPr>
          <w:rFonts w:eastAsia="Calibri"/>
          <w:kern w:val="0"/>
          <w:sz w:val="24"/>
          <w:szCs w:val="24"/>
          <w:lang w:eastAsia="en-US" w:bidi="ar-SA"/>
        </w:rPr>
        <w:t xml:space="preserve">поддержки </w:t>
      </w:r>
      <w:r w:rsidR="007A038D" w:rsidRPr="007A038D">
        <w:rPr>
          <w:rFonts w:eastAsia="Calibri"/>
          <w:kern w:val="0"/>
          <w:sz w:val="24"/>
          <w:szCs w:val="24"/>
          <w:lang w:eastAsia="en-US" w:bidi="ar-SA"/>
        </w:rPr>
        <w:t>субъекту малого или среднего предпринимательства ___________________</w:t>
      </w:r>
      <w:r w:rsidR="005F2CBF">
        <w:rPr>
          <w:rFonts w:eastAsia="Calibri"/>
          <w:kern w:val="0"/>
          <w:sz w:val="24"/>
          <w:szCs w:val="24"/>
          <w:lang w:eastAsia="en-US" w:bidi="ar-SA"/>
        </w:rPr>
        <w:t>_____________________</w:t>
      </w:r>
      <w:r w:rsidR="007A038D" w:rsidRPr="007A038D">
        <w:rPr>
          <w:bCs/>
          <w:sz w:val="24"/>
          <w:szCs w:val="24"/>
        </w:rPr>
        <w:t xml:space="preserve"> </w:t>
      </w:r>
      <w:r w:rsidR="005F2CBF" w:rsidRPr="005F2CBF">
        <w:rPr>
          <w:bCs/>
          <w:sz w:val="24"/>
          <w:szCs w:val="24"/>
        </w:rPr>
        <w:t>осуществившим расходы на строительство (реконструкцию) для собственных нужд производственных зданий, строений, сооружений и (или) приобретение оборудования за счет собственных средств и (или) привлеченных целевых заемных средств, предоставляемых на условиях платности и возвратности кредитными и лизинговыми организациями, региональной микрофинансовой организацией, организациями, образующими инфраструктуру поддержки субъектов малого и среднего предпринимательства, в целях создания и (или) развития, и (или) модернизации производства товаров (работ, услуг).</w:t>
      </w:r>
    </w:p>
    <w:p w:rsidR="005F2CBF" w:rsidRPr="00076909" w:rsidRDefault="005F2CBF" w:rsidP="004105F0">
      <w:pPr>
        <w:suppressAutoHyphens w:val="0"/>
        <w:spacing w:line="276" w:lineRule="auto"/>
        <w:ind w:firstLine="709"/>
        <w:jc w:val="both"/>
        <w:rPr>
          <w:rFonts w:eastAsia="Calibri"/>
          <w:kern w:val="0"/>
          <w:sz w:val="28"/>
          <w:szCs w:val="28"/>
          <w:lang w:eastAsia="en-US" w:bidi="ar-SA"/>
        </w:rPr>
      </w:pPr>
    </w:p>
    <w:p w:rsidR="007A038D" w:rsidRPr="008E112B" w:rsidRDefault="007A038D" w:rsidP="005F2CBF">
      <w:pPr>
        <w:suppressAutoHyphens w:val="0"/>
        <w:spacing w:line="276" w:lineRule="auto"/>
        <w:jc w:val="both"/>
        <w:rPr>
          <w:rFonts w:eastAsia="Calibri"/>
          <w:kern w:val="0"/>
          <w:sz w:val="24"/>
          <w:szCs w:val="24"/>
          <w:lang w:eastAsia="en-US" w:bidi="ar-SA"/>
        </w:rPr>
      </w:pPr>
      <w:r w:rsidRPr="008E112B">
        <w:rPr>
          <w:rFonts w:eastAsia="Calibri"/>
          <w:kern w:val="0"/>
          <w:sz w:val="24"/>
          <w:szCs w:val="24"/>
          <w:lang w:eastAsia="en-US" w:bidi="ar-SA"/>
        </w:rPr>
        <w:t>1. Сведения о регистрации заявителя_______________</w:t>
      </w:r>
      <w:r w:rsidR="00207F33" w:rsidRPr="008E112B">
        <w:rPr>
          <w:rFonts w:eastAsia="Calibri"/>
          <w:kern w:val="0"/>
          <w:sz w:val="24"/>
          <w:szCs w:val="24"/>
          <w:lang w:eastAsia="en-US" w:bidi="ar-SA"/>
        </w:rPr>
        <w:t>____________</w:t>
      </w:r>
      <w:r w:rsidRPr="008E112B">
        <w:rPr>
          <w:rFonts w:eastAsia="Calibri"/>
          <w:kern w:val="0"/>
          <w:sz w:val="24"/>
          <w:szCs w:val="24"/>
          <w:lang w:eastAsia="en-US" w:bidi="ar-SA"/>
        </w:rPr>
        <w:t>_</w:t>
      </w:r>
      <w:r w:rsidR="008E112B">
        <w:rPr>
          <w:rFonts w:eastAsia="Calibri"/>
          <w:kern w:val="0"/>
          <w:sz w:val="24"/>
          <w:szCs w:val="24"/>
          <w:lang w:eastAsia="en-US" w:bidi="ar-SA"/>
        </w:rPr>
        <w:t>____________</w:t>
      </w:r>
    </w:p>
    <w:p w:rsidR="00076909" w:rsidRPr="008E112B" w:rsidRDefault="007A038D" w:rsidP="005F2CBF">
      <w:pPr>
        <w:suppressAutoHyphens w:val="0"/>
        <w:spacing w:line="276" w:lineRule="auto"/>
        <w:jc w:val="both"/>
        <w:rPr>
          <w:rFonts w:eastAsia="Calibri"/>
          <w:kern w:val="0"/>
          <w:sz w:val="24"/>
          <w:szCs w:val="24"/>
          <w:lang w:eastAsia="en-US" w:bidi="ar-SA"/>
        </w:rPr>
      </w:pPr>
      <w:r w:rsidRPr="008E112B">
        <w:rPr>
          <w:rFonts w:eastAsia="Calibri"/>
          <w:kern w:val="0"/>
          <w:sz w:val="24"/>
          <w:szCs w:val="24"/>
          <w:lang w:eastAsia="en-US" w:bidi="ar-SA"/>
        </w:rPr>
        <w:t>2. Состоит в реестре ЕГРЮЛ/ЕГРИП _______________</w:t>
      </w:r>
      <w:r w:rsidR="00207F33" w:rsidRPr="008E112B">
        <w:rPr>
          <w:rFonts w:eastAsia="Calibri"/>
          <w:kern w:val="0"/>
          <w:sz w:val="24"/>
          <w:szCs w:val="24"/>
          <w:lang w:eastAsia="en-US" w:bidi="ar-SA"/>
        </w:rPr>
        <w:t>____________</w:t>
      </w:r>
      <w:r w:rsidR="008E112B">
        <w:rPr>
          <w:rFonts w:eastAsia="Calibri"/>
          <w:kern w:val="0"/>
          <w:sz w:val="24"/>
          <w:szCs w:val="24"/>
          <w:lang w:eastAsia="en-US" w:bidi="ar-SA"/>
        </w:rPr>
        <w:t>_____________</w:t>
      </w:r>
    </w:p>
    <w:p w:rsidR="007A038D" w:rsidRPr="008E112B" w:rsidRDefault="007A038D" w:rsidP="005F2CBF">
      <w:pPr>
        <w:suppressAutoHyphens w:val="0"/>
        <w:spacing w:line="276" w:lineRule="auto"/>
        <w:jc w:val="both"/>
        <w:rPr>
          <w:sz w:val="24"/>
          <w:szCs w:val="24"/>
        </w:rPr>
      </w:pPr>
      <w:r w:rsidRPr="008E112B">
        <w:rPr>
          <w:rFonts w:eastAsia="Calibri"/>
          <w:kern w:val="0"/>
          <w:sz w:val="24"/>
          <w:szCs w:val="24"/>
          <w:lang w:eastAsia="en-US" w:bidi="ar-SA"/>
        </w:rPr>
        <w:t>3. Сведения о наличии/отсутствии задолженности</w:t>
      </w:r>
      <w:r w:rsidR="00207F33" w:rsidRPr="008E112B">
        <w:rPr>
          <w:rFonts w:eastAsia="Calibri"/>
          <w:kern w:val="0"/>
          <w:sz w:val="24"/>
          <w:szCs w:val="24"/>
          <w:lang w:eastAsia="en-US" w:bidi="ar-SA"/>
        </w:rPr>
        <w:t xml:space="preserve"> по уплате </w:t>
      </w:r>
      <w:r w:rsidR="00207F33" w:rsidRPr="008E112B">
        <w:rPr>
          <w:sz w:val="24"/>
          <w:szCs w:val="24"/>
        </w:rPr>
        <w:t>налогов, сборов, страховых взносов, пеней, штрафов, процентов, а также задолженность по возврату в бюджет города Минусинска субсидий, бюджетных инвестиций, предоставленных, в том числе в соответствии с иными правовыми актами города Минусинска, и иная просроченная задолженность перед бюджетом города Минусинска _______________________________________________</w:t>
      </w:r>
      <w:r w:rsidR="008E112B">
        <w:rPr>
          <w:sz w:val="24"/>
          <w:szCs w:val="24"/>
        </w:rPr>
        <w:t>_______________________________</w:t>
      </w:r>
    </w:p>
    <w:p w:rsidR="007A038D" w:rsidRPr="008E112B" w:rsidRDefault="007A038D" w:rsidP="005F2CBF">
      <w:pPr>
        <w:suppressAutoHyphens w:val="0"/>
        <w:spacing w:line="276" w:lineRule="auto"/>
        <w:jc w:val="both"/>
        <w:rPr>
          <w:rFonts w:eastAsia="Calibri"/>
          <w:kern w:val="0"/>
          <w:sz w:val="24"/>
          <w:szCs w:val="24"/>
          <w:lang w:eastAsia="en-US" w:bidi="ar-SA"/>
        </w:rPr>
      </w:pPr>
      <w:r w:rsidRPr="008E112B">
        <w:rPr>
          <w:rFonts w:eastAsia="Calibri"/>
          <w:kern w:val="0"/>
          <w:sz w:val="24"/>
          <w:szCs w:val="24"/>
          <w:lang w:eastAsia="en-US" w:bidi="ar-SA"/>
        </w:rPr>
        <w:t>4. ОКВЭД _____________</w:t>
      </w:r>
      <w:r w:rsidR="00207F33" w:rsidRPr="008E112B">
        <w:rPr>
          <w:rFonts w:eastAsia="Calibri"/>
          <w:kern w:val="0"/>
          <w:sz w:val="24"/>
          <w:szCs w:val="24"/>
          <w:lang w:eastAsia="en-US" w:bidi="ar-SA"/>
        </w:rPr>
        <w:t>____________________________________</w:t>
      </w:r>
      <w:r w:rsidR="008E112B">
        <w:rPr>
          <w:rFonts w:eastAsia="Calibri"/>
          <w:kern w:val="0"/>
          <w:sz w:val="24"/>
          <w:szCs w:val="24"/>
          <w:lang w:eastAsia="en-US" w:bidi="ar-SA"/>
        </w:rPr>
        <w:t>_____________</w:t>
      </w:r>
      <w:r w:rsidR="00207F33" w:rsidRPr="008E112B">
        <w:rPr>
          <w:rFonts w:eastAsia="Calibri"/>
          <w:kern w:val="0"/>
          <w:sz w:val="24"/>
          <w:szCs w:val="24"/>
          <w:lang w:eastAsia="en-US" w:bidi="ar-SA"/>
        </w:rPr>
        <w:t>_</w:t>
      </w:r>
    </w:p>
    <w:p w:rsidR="007A038D" w:rsidRPr="008E112B" w:rsidRDefault="007A038D" w:rsidP="005F2CBF">
      <w:pPr>
        <w:suppressAutoHyphens w:val="0"/>
        <w:spacing w:line="276" w:lineRule="auto"/>
        <w:jc w:val="both"/>
        <w:rPr>
          <w:rFonts w:eastAsia="Calibri"/>
          <w:kern w:val="0"/>
          <w:sz w:val="24"/>
          <w:szCs w:val="24"/>
          <w:lang w:eastAsia="en-US" w:bidi="ar-SA"/>
        </w:rPr>
      </w:pPr>
      <w:r w:rsidRPr="008E112B">
        <w:rPr>
          <w:rFonts w:eastAsia="Calibri"/>
          <w:kern w:val="0"/>
          <w:sz w:val="24"/>
          <w:szCs w:val="24"/>
          <w:lang w:eastAsia="en-US" w:bidi="ar-SA"/>
        </w:rPr>
        <w:t>5. Сведения о среднесписочной численности работников заявителя ____</w:t>
      </w:r>
      <w:r w:rsidR="008E112B">
        <w:rPr>
          <w:rFonts w:eastAsia="Calibri"/>
          <w:kern w:val="0"/>
          <w:sz w:val="24"/>
          <w:szCs w:val="24"/>
          <w:lang w:eastAsia="en-US" w:bidi="ar-SA"/>
        </w:rPr>
        <w:t>________</w:t>
      </w:r>
      <w:r w:rsidRPr="008E112B">
        <w:rPr>
          <w:rFonts w:eastAsia="Calibri"/>
          <w:kern w:val="0"/>
          <w:sz w:val="24"/>
          <w:szCs w:val="24"/>
          <w:lang w:eastAsia="en-US" w:bidi="ar-SA"/>
        </w:rPr>
        <w:t>_</w:t>
      </w:r>
    </w:p>
    <w:p w:rsidR="007A038D" w:rsidRPr="008E112B" w:rsidRDefault="007A038D" w:rsidP="005F2CBF">
      <w:pPr>
        <w:suppressAutoHyphens w:val="0"/>
        <w:spacing w:line="276" w:lineRule="auto"/>
        <w:jc w:val="both"/>
        <w:rPr>
          <w:rFonts w:eastAsia="Calibri"/>
          <w:kern w:val="0"/>
          <w:sz w:val="24"/>
          <w:szCs w:val="24"/>
          <w:lang w:eastAsia="en-US" w:bidi="ar-SA"/>
        </w:rPr>
      </w:pPr>
      <w:r w:rsidRPr="008E112B">
        <w:rPr>
          <w:rFonts w:eastAsia="Calibri"/>
          <w:kern w:val="0"/>
          <w:sz w:val="24"/>
          <w:szCs w:val="24"/>
          <w:lang w:eastAsia="en-US" w:bidi="ar-SA"/>
        </w:rPr>
        <w:t>6. Количество созданных рабочих мест в случае получения субсидии ___</w:t>
      </w:r>
      <w:r w:rsidR="008E112B">
        <w:rPr>
          <w:rFonts w:eastAsia="Calibri"/>
          <w:kern w:val="0"/>
          <w:sz w:val="24"/>
          <w:szCs w:val="24"/>
          <w:lang w:eastAsia="en-US" w:bidi="ar-SA"/>
        </w:rPr>
        <w:t>________</w:t>
      </w:r>
    </w:p>
    <w:p w:rsidR="00076909" w:rsidRPr="008E112B" w:rsidRDefault="007A038D" w:rsidP="005F2CBF">
      <w:pPr>
        <w:suppressAutoHyphens w:val="0"/>
        <w:spacing w:line="276" w:lineRule="auto"/>
        <w:jc w:val="both"/>
        <w:rPr>
          <w:rFonts w:eastAsia="Calibri"/>
          <w:kern w:val="0"/>
          <w:sz w:val="24"/>
          <w:szCs w:val="24"/>
          <w:lang w:eastAsia="en-US" w:bidi="ar-SA"/>
        </w:rPr>
      </w:pPr>
      <w:r w:rsidRPr="008E112B">
        <w:rPr>
          <w:rFonts w:eastAsia="Calibri"/>
          <w:kern w:val="0"/>
          <w:sz w:val="24"/>
          <w:szCs w:val="24"/>
          <w:lang w:eastAsia="en-US" w:bidi="ar-SA"/>
        </w:rPr>
        <w:t>7.  Сведения о ранее полученных субсидиях, степени достижения заявленных показателей ____________________________________________</w:t>
      </w:r>
      <w:r w:rsidR="008E112B">
        <w:rPr>
          <w:rFonts w:eastAsia="Calibri"/>
          <w:kern w:val="0"/>
          <w:sz w:val="24"/>
          <w:szCs w:val="24"/>
          <w:lang w:eastAsia="en-US" w:bidi="ar-SA"/>
        </w:rPr>
        <w:t>________________________</w:t>
      </w:r>
    </w:p>
    <w:p w:rsidR="007A038D" w:rsidRDefault="007A038D" w:rsidP="005F2CBF">
      <w:pPr>
        <w:suppressAutoHyphens w:val="0"/>
        <w:spacing w:line="276" w:lineRule="auto"/>
        <w:jc w:val="both"/>
        <w:rPr>
          <w:rFonts w:eastAsia="Calibri"/>
          <w:kern w:val="0"/>
          <w:sz w:val="24"/>
          <w:szCs w:val="24"/>
          <w:lang w:eastAsia="en-US" w:bidi="ar-SA"/>
        </w:rPr>
      </w:pPr>
      <w:r w:rsidRPr="008E112B">
        <w:rPr>
          <w:rFonts w:eastAsia="Calibri"/>
          <w:kern w:val="0"/>
          <w:sz w:val="24"/>
          <w:szCs w:val="24"/>
          <w:lang w:eastAsia="en-US" w:bidi="ar-SA"/>
        </w:rPr>
        <w:t>8. Объем привлеченных инвестиций (тыс. рублей)___________________</w:t>
      </w:r>
      <w:r w:rsidR="008E112B">
        <w:rPr>
          <w:rFonts w:eastAsia="Calibri"/>
          <w:kern w:val="0"/>
          <w:sz w:val="24"/>
          <w:szCs w:val="24"/>
          <w:lang w:eastAsia="en-US" w:bidi="ar-SA"/>
        </w:rPr>
        <w:t>__________</w:t>
      </w:r>
    </w:p>
    <w:p w:rsidR="00FF650B" w:rsidRPr="008E112B" w:rsidRDefault="00FF650B" w:rsidP="005F2CBF">
      <w:pPr>
        <w:suppressAutoHyphens w:val="0"/>
        <w:spacing w:line="276" w:lineRule="auto"/>
        <w:jc w:val="both"/>
        <w:rPr>
          <w:rFonts w:eastAsia="Calibri"/>
          <w:kern w:val="0"/>
          <w:sz w:val="24"/>
          <w:szCs w:val="24"/>
          <w:lang w:eastAsia="en-US" w:bidi="ar-SA"/>
        </w:rPr>
      </w:pPr>
      <w:r>
        <w:rPr>
          <w:rFonts w:eastAsia="Calibri"/>
          <w:kern w:val="0"/>
          <w:sz w:val="24"/>
          <w:szCs w:val="24"/>
          <w:lang w:eastAsia="en-US" w:bidi="ar-SA"/>
        </w:rPr>
        <w:t>9. Расчет суммы субсидии согласно условий Порядка __________________________</w:t>
      </w:r>
    </w:p>
    <w:p w:rsidR="007A038D" w:rsidRPr="008E112B" w:rsidRDefault="00FF650B" w:rsidP="005F2CBF">
      <w:pPr>
        <w:suppressAutoHyphens w:val="0"/>
        <w:spacing w:line="276" w:lineRule="auto"/>
        <w:jc w:val="both"/>
        <w:rPr>
          <w:rFonts w:eastAsia="Calibri"/>
          <w:kern w:val="0"/>
          <w:sz w:val="24"/>
          <w:szCs w:val="24"/>
          <w:lang w:eastAsia="en-US" w:bidi="ar-SA"/>
        </w:rPr>
      </w:pPr>
      <w:r>
        <w:rPr>
          <w:rFonts w:eastAsia="Calibri"/>
          <w:kern w:val="0"/>
          <w:sz w:val="24"/>
          <w:szCs w:val="24"/>
          <w:lang w:eastAsia="en-US" w:bidi="ar-SA"/>
        </w:rPr>
        <w:t>10</w:t>
      </w:r>
      <w:r w:rsidR="007A038D" w:rsidRPr="008E112B">
        <w:rPr>
          <w:rFonts w:eastAsia="Calibri"/>
          <w:kern w:val="0"/>
          <w:sz w:val="24"/>
          <w:szCs w:val="24"/>
          <w:lang w:eastAsia="en-US" w:bidi="ar-SA"/>
        </w:rPr>
        <w:t xml:space="preserve">. </w:t>
      </w:r>
      <w:r w:rsidR="00207F33" w:rsidRPr="008E112B">
        <w:rPr>
          <w:rFonts w:eastAsia="Calibri"/>
          <w:kern w:val="0"/>
          <w:sz w:val="24"/>
          <w:szCs w:val="24"/>
          <w:lang w:eastAsia="en-US" w:bidi="ar-SA"/>
        </w:rPr>
        <w:t>Информация о соблюдении условий Порядка заявителем __________</w:t>
      </w:r>
      <w:r w:rsidR="008E112B">
        <w:rPr>
          <w:rFonts w:eastAsia="Calibri"/>
          <w:kern w:val="0"/>
          <w:sz w:val="24"/>
          <w:szCs w:val="24"/>
          <w:lang w:eastAsia="en-US" w:bidi="ar-SA"/>
        </w:rPr>
        <w:t>___________</w:t>
      </w:r>
    </w:p>
    <w:p w:rsidR="00207F33" w:rsidRPr="008E112B" w:rsidRDefault="00207F33" w:rsidP="005F2CBF">
      <w:pPr>
        <w:suppressAutoHyphens w:val="0"/>
        <w:spacing w:line="276" w:lineRule="auto"/>
        <w:jc w:val="both"/>
        <w:rPr>
          <w:bCs/>
          <w:sz w:val="24"/>
          <w:szCs w:val="24"/>
        </w:rPr>
      </w:pPr>
      <w:r w:rsidRPr="008E112B">
        <w:rPr>
          <w:rFonts w:eastAsia="Calibri"/>
          <w:kern w:val="0"/>
          <w:sz w:val="24"/>
          <w:szCs w:val="24"/>
          <w:lang w:eastAsia="en-US" w:bidi="ar-SA"/>
        </w:rPr>
        <w:t>1</w:t>
      </w:r>
      <w:r w:rsidR="00FF650B">
        <w:rPr>
          <w:rFonts w:eastAsia="Calibri"/>
          <w:kern w:val="0"/>
          <w:sz w:val="24"/>
          <w:szCs w:val="24"/>
          <w:lang w:eastAsia="en-US" w:bidi="ar-SA"/>
        </w:rPr>
        <w:t>1</w:t>
      </w:r>
      <w:r w:rsidRPr="008E112B">
        <w:rPr>
          <w:rFonts w:eastAsia="Calibri"/>
          <w:kern w:val="0"/>
          <w:sz w:val="24"/>
          <w:szCs w:val="24"/>
          <w:lang w:eastAsia="en-US" w:bidi="ar-SA"/>
        </w:rPr>
        <w:t xml:space="preserve">. Информация </w:t>
      </w:r>
      <w:r w:rsidR="008E112B" w:rsidRPr="008E112B">
        <w:rPr>
          <w:rFonts w:eastAsia="Calibri"/>
          <w:kern w:val="0"/>
          <w:sz w:val="24"/>
          <w:szCs w:val="24"/>
          <w:lang w:eastAsia="en-US" w:bidi="ar-SA"/>
        </w:rPr>
        <w:t xml:space="preserve">о произведенных затратах заявителем согласно Порядка, (сведения о приобретенном оборудовании, наличии целевых договоров с кредитными организациями, </w:t>
      </w:r>
      <w:r w:rsidR="008E112B" w:rsidRPr="008E112B">
        <w:rPr>
          <w:bCs/>
          <w:sz w:val="24"/>
          <w:szCs w:val="24"/>
        </w:rPr>
        <w:t xml:space="preserve">региональной микрофинансовой организацией, федеральными и региональными институтами развития и поддержки субъектов малого и среднего предпринимательства, </w:t>
      </w:r>
      <w:r w:rsidR="008E112B" w:rsidRPr="008E112B">
        <w:rPr>
          <w:bCs/>
          <w:sz w:val="24"/>
          <w:szCs w:val="24"/>
        </w:rPr>
        <w:lastRenderedPageBreak/>
        <w:t>приобретение оборудования по договорам лизинга с указанием реквизитов договора и лизинговых компаний, сведения о строительстве зданий, строений, сооружений);</w:t>
      </w:r>
    </w:p>
    <w:p w:rsidR="008E112B" w:rsidRPr="008E112B" w:rsidRDefault="008E112B" w:rsidP="005F2CBF">
      <w:pPr>
        <w:suppressAutoHyphens w:val="0"/>
        <w:spacing w:line="276" w:lineRule="auto"/>
        <w:jc w:val="both"/>
        <w:rPr>
          <w:rFonts w:eastAsia="Calibri"/>
          <w:kern w:val="0"/>
          <w:sz w:val="24"/>
          <w:szCs w:val="24"/>
          <w:lang w:eastAsia="en-US" w:bidi="ar-SA"/>
        </w:rPr>
      </w:pPr>
      <w:r w:rsidRPr="008E112B">
        <w:rPr>
          <w:bCs/>
          <w:sz w:val="24"/>
          <w:szCs w:val="24"/>
        </w:rPr>
        <w:t>1</w:t>
      </w:r>
      <w:r w:rsidR="00FF650B">
        <w:rPr>
          <w:bCs/>
          <w:sz w:val="24"/>
          <w:szCs w:val="24"/>
        </w:rPr>
        <w:t>2</w:t>
      </w:r>
      <w:r w:rsidRPr="008E112B">
        <w:rPr>
          <w:bCs/>
          <w:sz w:val="24"/>
          <w:szCs w:val="24"/>
        </w:rPr>
        <w:t>. Наличие замечаний к предоставляемым заявителем документам, отклонений от условий предоставления субсидии согласно Порядка.</w:t>
      </w:r>
    </w:p>
    <w:p w:rsidR="00207F33" w:rsidRPr="008E112B" w:rsidRDefault="00207F33" w:rsidP="005F2CBF">
      <w:pPr>
        <w:suppressAutoHyphens w:val="0"/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8E112B">
        <w:rPr>
          <w:rFonts w:eastAsia="Calibri"/>
          <w:kern w:val="0"/>
          <w:sz w:val="24"/>
          <w:szCs w:val="24"/>
          <w:lang w:eastAsia="en-US" w:bidi="ar-SA"/>
        </w:rPr>
        <w:t>1</w:t>
      </w:r>
      <w:r w:rsidR="00FF650B">
        <w:rPr>
          <w:rFonts w:eastAsia="Calibri"/>
          <w:kern w:val="0"/>
          <w:sz w:val="24"/>
          <w:szCs w:val="24"/>
          <w:lang w:eastAsia="en-US" w:bidi="ar-SA"/>
        </w:rPr>
        <w:t>3</w:t>
      </w:r>
      <w:r w:rsidRPr="008E112B">
        <w:rPr>
          <w:rFonts w:eastAsia="Calibri"/>
          <w:kern w:val="0"/>
          <w:sz w:val="24"/>
          <w:szCs w:val="24"/>
          <w:lang w:eastAsia="en-US" w:bidi="ar-SA"/>
        </w:rPr>
        <w:t xml:space="preserve">. Количество баллов заявителя согласно </w:t>
      </w:r>
      <w:r w:rsidRPr="008E112B">
        <w:rPr>
          <w:rFonts w:eastAsia="Calibri"/>
          <w:sz w:val="24"/>
          <w:szCs w:val="24"/>
          <w:lang w:eastAsia="en-US"/>
        </w:rPr>
        <w:t>критериям отбора технико – экономических обоснований на приобретение оборудования/инвестиционных проектов на строительство (реконструкцию) для собственных нужд производственных зданий, строений, сооружений ______________________</w:t>
      </w:r>
      <w:r w:rsidR="00B3319D">
        <w:rPr>
          <w:rFonts w:eastAsia="Calibri"/>
          <w:sz w:val="24"/>
          <w:szCs w:val="24"/>
          <w:lang w:eastAsia="en-US"/>
        </w:rPr>
        <w:t>_________________________________________________________</w:t>
      </w:r>
    </w:p>
    <w:p w:rsidR="00076909" w:rsidRPr="008E112B" w:rsidRDefault="00076909" w:rsidP="004105F0">
      <w:pPr>
        <w:suppressAutoHyphens w:val="0"/>
        <w:spacing w:line="276" w:lineRule="auto"/>
        <w:ind w:firstLine="709"/>
        <w:jc w:val="both"/>
        <w:rPr>
          <w:rFonts w:eastAsia="Calibri"/>
          <w:kern w:val="0"/>
          <w:sz w:val="24"/>
          <w:szCs w:val="24"/>
          <w:lang w:eastAsia="en-US" w:bidi="ar-SA"/>
        </w:rPr>
      </w:pPr>
      <w:r w:rsidRPr="008E112B">
        <w:rPr>
          <w:rFonts w:eastAsia="Calibri"/>
          <w:kern w:val="0"/>
          <w:sz w:val="24"/>
          <w:szCs w:val="24"/>
          <w:lang w:eastAsia="en-US" w:bidi="ar-SA"/>
        </w:rPr>
        <w:t xml:space="preserve"> </w:t>
      </w:r>
    </w:p>
    <w:p w:rsidR="009718FD" w:rsidRDefault="009718FD" w:rsidP="005F2CBF">
      <w:pPr>
        <w:pStyle w:val="ConsPlusNonformat"/>
        <w:ind w:right="-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отдела инвестиционной</w:t>
      </w:r>
    </w:p>
    <w:p w:rsidR="007A2518" w:rsidRPr="005F2CBF" w:rsidRDefault="009718FD" w:rsidP="005F2CBF">
      <w:pPr>
        <w:pStyle w:val="ConsPlusNonformat"/>
        <w:ind w:right="-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деятельности – проектный офис</w:t>
      </w:r>
      <w:r w:rsidR="005F2CBF">
        <w:rPr>
          <w:rFonts w:ascii="Times New Roman" w:hAnsi="Times New Roman" w:cs="Times New Roman"/>
          <w:sz w:val="24"/>
          <w:szCs w:val="24"/>
        </w:rPr>
        <w:tab/>
      </w:r>
      <w:r w:rsidR="005F2CBF">
        <w:rPr>
          <w:rFonts w:ascii="Times New Roman" w:hAnsi="Times New Roman" w:cs="Times New Roman"/>
          <w:sz w:val="24"/>
          <w:szCs w:val="24"/>
        </w:rPr>
        <w:tab/>
      </w:r>
      <w:r w:rsidR="005F2CB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F2CBF">
        <w:rPr>
          <w:rFonts w:ascii="Times New Roman" w:hAnsi="Times New Roman" w:cs="Times New Roman"/>
          <w:sz w:val="24"/>
          <w:szCs w:val="24"/>
        </w:rPr>
        <w:t>Э.К.Веккессер</w:t>
      </w:r>
    </w:p>
    <w:p w:rsidR="00222430" w:rsidRDefault="00222430" w:rsidP="004105F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222430" w:rsidRDefault="00222430" w:rsidP="004105F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E563D8" w:rsidRDefault="00E563D8" w:rsidP="004105F0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p w:rsidR="00E563D8" w:rsidRDefault="00E563D8" w:rsidP="004105F0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p w:rsidR="00E563D8" w:rsidRDefault="00E563D8" w:rsidP="004105F0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p w:rsidR="00E563D8" w:rsidRDefault="00E563D8" w:rsidP="004105F0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p w:rsidR="00E563D8" w:rsidRDefault="00E563D8" w:rsidP="004105F0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p w:rsidR="00E563D8" w:rsidRDefault="00E563D8" w:rsidP="004105F0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p w:rsidR="00E563D8" w:rsidRDefault="00E563D8" w:rsidP="004105F0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p w:rsidR="00E563D8" w:rsidRDefault="00E563D8" w:rsidP="004105F0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p w:rsidR="00E563D8" w:rsidRDefault="00E563D8" w:rsidP="004105F0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p w:rsidR="00E563D8" w:rsidRDefault="00E563D8" w:rsidP="004105F0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p w:rsidR="00E563D8" w:rsidRDefault="00E563D8" w:rsidP="004105F0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p w:rsidR="00E563D8" w:rsidRDefault="00E563D8" w:rsidP="004105F0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p w:rsidR="00E563D8" w:rsidRDefault="00E563D8" w:rsidP="004105F0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p w:rsidR="00E563D8" w:rsidRDefault="00E563D8" w:rsidP="004105F0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p w:rsidR="00E563D8" w:rsidRDefault="00E563D8" w:rsidP="004105F0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p w:rsidR="00E563D8" w:rsidRDefault="00E563D8" w:rsidP="004105F0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p w:rsidR="00E563D8" w:rsidRDefault="00E563D8" w:rsidP="004105F0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p w:rsidR="00E563D8" w:rsidRDefault="00E563D8" w:rsidP="004105F0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p w:rsidR="00E563D8" w:rsidRDefault="00E563D8" w:rsidP="004105F0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p w:rsidR="00E563D8" w:rsidRDefault="00E563D8" w:rsidP="004105F0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p w:rsidR="00E563D8" w:rsidRDefault="00E563D8" w:rsidP="004105F0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p w:rsidR="006A07CC" w:rsidRDefault="006A07CC" w:rsidP="004105F0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p w:rsidR="005F2CBF" w:rsidRDefault="005F2CBF" w:rsidP="004105F0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p w:rsidR="005F2CBF" w:rsidRDefault="005F2CBF" w:rsidP="004105F0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p w:rsidR="005F2CBF" w:rsidRDefault="005F2CBF" w:rsidP="004105F0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p w:rsidR="005F2CBF" w:rsidRDefault="005F2CBF" w:rsidP="004105F0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p w:rsidR="005F2CBF" w:rsidRDefault="005F2CBF" w:rsidP="004105F0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p w:rsidR="005F2CBF" w:rsidRDefault="005F2CBF" w:rsidP="004105F0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p w:rsidR="005F2CBF" w:rsidRDefault="005F2CBF" w:rsidP="004105F0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p w:rsidR="005F2CBF" w:rsidRDefault="005F2CBF" w:rsidP="004105F0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p w:rsidR="005F2CBF" w:rsidRDefault="005F2CBF" w:rsidP="004105F0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p w:rsidR="005F2CBF" w:rsidRDefault="005F2CBF" w:rsidP="004105F0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p w:rsidR="00E563D8" w:rsidRDefault="00E563D8" w:rsidP="004105F0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p w:rsidR="00024B62" w:rsidRDefault="00024B62" w:rsidP="004105F0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p w:rsidR="00024B62" w:rsidRDefault="00024B62" w:rsidP="004105F0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p w:rsidR="00024B62" w:rsidRDefault="00024B62" w:rsidP="004105F0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p w:rsidR="00024B62" w:rsidRDefault="00024B62" w:rsidP="004105F0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p w:rsidR="00024B62" w:rsidRDefault="00024B62" w:rsidP="004105F0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p w:rsidR="00024B62" w:rsidRDefault="00024B62" w:rsidP="004105F0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p w:rsidR="00024B62" w:rsidRDefault="00024B62" w:rsidP="004105F0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p w:rsidR="00024B62" w:rsidRDefault="00024B62" w:rsidP="004105F0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p w:rsidR="00E563D8" w:rsidRDefault="00E563D8" w:rsidP="004105F0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p w:rsidR="00222430" w:rsidRDefault="005F2CBF" w:rsidP="005F2CBF">
      <w:pPr>
        <w:autoSpaceDE w:val="0"/>
        <w:autoSpaceDN w:val="0"/>
        <w:adjustRightInd w:val="0"/>
        <w:ind w:left="5103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  <w:r w:rsidR="00AC4453">
        <w:rPr>
          <w:sz w:val="24"/>
          <w:szCs w:val="24"/>
        </w:rPr>
        <w:t>7</w:t>
      </w:r>
    </w:p>
    <w:p w:rsidR="005F2CBF" w:rsidRPr="00E563D8" w:rsidRDefault="005F2CBF" w:rsidP="00024B62">
      <w:pPr>
        <w:autoSpaceDE w:val="0"/>
        <w:autoSpaceDN w:val="0"/>
        <w:adjustRightInd w:val="0"/>
        <w:ind w:left="5103"/>
        <w:outlineLvl w:val="0"/>
        <w:rPr>
          <w:sz w:val="24"/>
          <w:szCs w:val="24"/>
        </w:rPr>
      </w:pPr>
      <w:r w:rsidRPr="005F2CBF">
        <w:rPr>
          <w:sz w:val="24"/>
          <w:szCs w:val="24"/>
        </w:rPr>
        <w:t>к Порядку предоставления субсидии субъектам малого и среднего предпринимательства, осуществившим расходы на строительство (реконструкцию) для собственных нужд производственных зданий, строений, сооружений и (или) приобретение оборудования за счет собственных средств и (или) привлеченных целевых заемных средств, предоставляемых на условиях платности и возвратности кредитными и лизинговыми организациями, региональной микрофинансовой организацией, организациями, образующими инфраструктуру поддержки субъектов малого и среднего предпринимательства, в целях создания и (или) развития, и (или) модернизации производства товаров (работ, услуг).</w:t>
      </w:r>
    </w:p>
    <w:p w:rsidR="00222430" w:rsidRPr="00E563D8" w:rsidRDefault="00222430" w:rsidP="005F2CBF">
      <w:pPr>
        <w:pStyle w:val="ConsPlusNonformat"/>
        <w:ind w:firstLine="709"/>
        <w:jc w:val="center"/>
        <w:rPr>
          <w:rFonts w:ascii="Arial" w:hAnsi="Arial" w:cs="Arial"/>
          <w:sz w:val="24"/>
          <w:szCs w:val="24"/>
        </w:rPr>
      </w:pPr>
    </w:p>
    <w:p w:rsidR="00222430" w:rsidRPr="00222430" w:rsidRDefault="00222430" w:rsidP="005F2CBF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22430">
        <w:rPr>
          <w:rFonts w:ascii="Times New Roman" w:hAnsi="Times New Roman" w:cs="Times New Roman"/>
          <w:sz w:val="24"/>
          <w:szCs w:val="24"/>
        </w:rPr>
        <w:t>РЕЕСТР ПОЛУЧАТЕЛЕЙ СУБСИДИИ</w:t>
      </w:r>
    </w:p>
    <w:p w:rsidR="00222430" w:rsidRDefault="005F2CBF" w:rsidP="005F2CBF">
      <w:pPr>
        <w:autoSpaceDE w:val="0"/>
        <w:autoSpaceDN w:val="0"/>
        <w:adjustRightInd w:val="0"/>
        <w:spacing w:line="240" w:lineRule="auto"/>
        <w:contextualSpacing/>
        <w:jc w:val="center"/>
        <w:outlineLvl w:val="1"/>
        <w:rPr>
          <w:sz w:val="24"/>
          <w:szCs w:val="24"/>
        </w:rPr>
      </w:pPr>
      <w:r w:rsidRPr="005F2CBF">
        <w:rPr>
          <w:sz w:val="24"/>
          <w:szCs w:val="24"/>
        </w:rPr>
        <w:t>осуществившим расходы на строительство (реконструкцию) для собственных нужд производственных зданий, строений, сооружений и (или) приобретение оборудования за счет собственных средств и (или) привлеченных целевых заемных средств, предоставляемых на условиях платности и возвратности кредитными и лизинговыми организациями, региональной микрофинансовой организацией, организациями, образующими инфраструктуру поддержки субъектов малого и среднего предпринимательства, в целях создания и (или) развития, и (или) модернизации прои</w:t>
      </w:r>
      <w:r>
        <w:rPr>
          <w:sz w:val="24"/>
          <w:szCs w:val="24"/>
        </w:rPr>
        <w:t>зводства товаров (работ, услуг)</w:t>
      </w:r>
    </w:p>
    <w:p w:rsidR="005F2CBF" w:rsidRPr="00222430" w:rsidRDefault="005F2CBF" w:rsidP="005F2CBF">
      <w:pPr>
        <w:autoSpaceDE w:val="0"/>
        <w:autoSpaceDN w:val="0"/>
        <w:adjustRightInd w:val="0"/>
        <w:spacing w:line="240" w:lineRule="auto"/>
        <w:ind w:firstLine="709"/>
        <w:contextualSpacing/>
        <w:jc w:val="center"/>
        <w:outlineLvl w:val="1"/>
        <w:rPr>
          <w:sz w:val="24"/>
          <w:szCs w:val="24"/>
        </w:rPr>
      </w:pPr>
    </w:p>
    <w:tbl>
      <w:tblPr>
        <w:tblW w:w="5323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2015"/>
        <w:gridCol w:w="1247"/>
        <w:gridCol w:w="2976"/>
        <w:gridCol w:w="1416"/>
        <w:gridCol w:w="1844"/>
      </w:tblGrid>
      <w:tr w:rsidR="005F2CBF" w:rsidRPr="00222430" w:rsidTr="005F2CBF">
        <w:trPr>
          <w:trHeight w:val="20"/>
        </w:trPr>
        <w:tc>
          <w:tcPr>
            <w:tcW w:w="473" w:type="pct"/>
          </w:tcPr>
          <w:p w:rsidR="005F2CBF" w:rsidRPr="00222430" w:rsidRDefault="005F2CBF" w:rsidP="005F2CB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960" w:type="pct"/>
            <w:hideMark/>
          </w:tcPr>
          <w:p w:rsidR="005F2CBF" w:rsidRPr="00222430" w:rsidRDefault="005F2CBF" w:rsidP="005F2CBF">
            <w:pPr>
              <w:jc w:val="center"/>
              <w:rPr>
                <w:bCs/>
                <w:sz w:val="24"/>
                <w:szCs w:val="24"/>
              </w:rPr>
            </w:pPr>
            <w:r w:rsidRPr="00222430">
              <w:rPr>
                <w:bCs/>
                <w:sz w:val="24"/>
                <w:szCs w:val="24"/>
              </w:rPr>
              <w:t>Получатель субсидии</w:t>
            </w:r>
          </w:p>
        </w:tc>
        <w:tc>
          <w:tcPr>
            <w:tcW w:w="594" w:type="pct"/>
            <w:hideMark/>
          </w:tcPr>
          <w:p w:rsidR="005F2CBF" w:rsidRPr="00222430" w:rsidRDefault="005F2CBF" w:rsidP="005F2CBF">
            <w:pPr>
              <w:ind w:left="-138" w:firstLine="22"/>
              <w:jc w:val="center"/>
              <w:rPr>
                <w:bCs/>
                <w:sz w:val="24"/>
                <w:szCs w:val="24"/>
              </w:rPr>
            </w:pPr>
            <w:r w:rsidRPr="00222430">
              <w:rPr>
                <w:bCs/>
                <w:sz w:val="24"/>
                <w:szCs w:val="24"/>
              </w:rPr>
              <w:t>ИНН/КПП</w:t>
            </w:r>
          </w:p>
        </w:tc>
        <w:tc>
          <w:tcPr>
            <w:tcW w:w="1418" w:type="pct"/>
            <w:hideMark/>
          </w:tcPr>
          <w:p w:rsidR="005F2CBF" w:rsidRPr="00222430" w:rsidRDefault="005F2CBF" w:rsidP="005F2CBF">
            <w:pPr>
              <w:ind w:firstLine="28"/>
              <w:jc w:val="center"/>
              <w:rPr>
                <w:bCs/>
                <w:sz w:val="24"/>
                <w:szCs w:val="24"/>
              </w:rPr>
            </w:pPr>
            <w:r w:rsidRPr="00222430">
              <w:rPr>
                <w:bCs/>
                <w:sz w:val="24"/>
                <w:szCs w:val="24"/>
              </w:rPr>
              <w:t>Банковские реквизиты получателя субсидии (наименование банка, БИК, к/с, р/с)</w:t>
            </w:r>
          </w:p>
        </w:tc>
        <w:tc>
          <w:tcPr>
            <w:tcW w:w="675" w:type="pct"/>
            <w:hideMark/>
          </w:tcPr>
          <w:p w:rsidR="005F2CBF" w:rsidRPr="00222430" w:rsidRDefault="005F2CBF" w:rsidP="005F2CBF">
            <w:pPr>
              <w:jc w:val="center"/>
              <w:rPr>
                <w:bCs/>
                <w:sz w:val="24"/>
                <w:szCs w:val="24"/>
              </w:rPr>
            </w:pPr>
            <w:r w:rsidRPr="00222430">
              <w:rPr>
                <w:bCs/>
                <w:sz w:val="24"/>
                <w:szCs w:val="24"/>
              </w:rPr>
              <w:t>Источник финансирования</w:t>
            </w:r>
          </w:p>
        </w:tc>
        <w:tc>
          <w:tcPr>
            <w:tcW w:w="879" w:type="pct"/>
            <w:hideMark/>
          </w:tcPr>
          <w:p w:rsidR="005F2CBF" w:rsidRPr="00222430" w:rsidRDefault="005F2CBF" w:rsidP="005F2CBF">
            <w:pPr>
              <w:jc w:val="center"/>
              <w:rPr>
                <w:bCs/>
                <w:sz w:val="24"/>
                <w:szCs w:val="24"/>
              </w:rPr>
            </w:pPr>
            <w:r w:rsidRPr="00222430">
              <w:rPr>
                <w:bCs/>
                <w:sz w:val="24"/>
                <w:szCs w:val="24"/>
              </w:rPr>
              <w:t>Размер субсидии</w:t>
            </w:r>
          </w:p>
        </w:tc>
      </w:tr>
      <w:tr w:rsidR="005F2CBF" w:rsidRPr="00222430" w:rsidTr="005F2CBF">
        <w:trPr>
          <w:trHeight w:val="20"/>
        </w:trPr>
        <w:tc>
          <w:tcPr>
            <w:tcW w:w="473" w:type="pct"/>
          </w:tcPr>
          <w:p w:rsidR="005F2CBF" w:rsidRPr="00222430" w:rsidRDefault="005F2CBF" w:rsidP="005F2CB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pct"/>
            <w:vAlign w:val="center"/>
          </w:tcPr>
          <w:p w:rsidR="005F2CBF" w:rsidRPr="00222430" w:rsidRDefault="005F2CBF" w:rsidP="005F2CB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4" w:type="pct"/>
            <w:vAlign w:val="center"/>
          </w:tcPr>
          <w:p w:rsidR="005F2CBF" w:rsidRPr="00222430" w:rsidRDefault="005F2CBF" w:rsidP="005F2CB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pct"/>
            <w:vAlign w:val="center"/>
          </w:tcPr>
          <w:p w:rsidR="005F2CBF" w:rsidRPr="00222430" w:rsidRDefault="005F2CBF" w:rsidP="005F2CB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75" w:type="pct"/>
            <w:vAlign w:val="center"/>
          </w:tcPr>
          <w:p w:rsidR="005F2CBF" w:rsidRPr="00222430" w:rsidRDefault="005F2CBF" w:rsidP="005F2CB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79" w:type="pct"/>
            <w:vAlign w:val="center"/>
          </w:tcPr>
          <w:p w:rsidR="005F2CBF" w:rsidRPr="00222430" w:rsidRDefault="005F2CBF" w:rsidP="005F2CBF">
            <w:pPr>
              <w:jc w:val="both"/>
              <w:rPr>
                <w:sz w:val="24"/>
                <w:szCs w:val="24"/>
              </w:rPr>
            </w:pPr>
          </w:p>
        </w:tc>
      </w:tr>
      <w:tr w:rsidR="005F2CBF" w:rsidRPr="00222430" w:rsidTr="005F2CBF">
        <w:trPr>
          <w:trHeight w:val="20"/>
        </w:trPr>
        <w:tc>
          <w:tcPr>
            <w:tcW w:w="473" w:type="pct"/>
          </w:tcPr>
          <w:p w:rsidR="005F2CBF" w:rsidRPr="00222430" w:rsidRDefault="005F2CBF" w:rsidP="005F2CB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pct"/>
            <w:vAlign w:val="center"/>
          </w:tcPr>
          <w:p w:rsidR="005F2CBF" w:rsidRPr="00222430" w:rsidRDefault="005F2CBF" w:rsidP="005F2CB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4" w:type="pct"/>
            <w:vAlign w:val="center"/>
          </w:tcPr>
          <w:p w:rsidR="005F2CBF" w:rsidRPr="00222430" w:rsidRDefault="005F2CBF" w:rsidP="005F2CB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pct"/>
            <w:vAlign w:val="center"/>
          </w:tcPr>
          <w:p w:rsidR="005F2CBF" w:rsidRPr="00222430" w:rsidRDefault="005F2CBF" w:rsidP="005F2CB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75" w:type="pct"/>
            <w:vAlign w:val="center"/>
          </w:tcPr>
          <w:p w:rsidR="005F2CBF" w:rsidRPr="00222430" w:rsidRDefault="005F2CBF" w:rsidP="005F2CB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79" w:type="pct"/>
            <w:vAlign w:val="center"/>
          </w:tcPr>
          <w:p w:rsidR="005F2CBF" w:rsidRPr="00222430" w:rsidRDefault="005F2CBF" w:rsidP="005F2CBF">
            <w:pPr>
              <w:jc w:val="both"/>
              <w:rPr>
                <w:sz w:val="24"/>
                <w:szCs w:val="24"/>
              </w:rPr>
            </w:pPr>
          </w:p>
        </w:tc>
      </w:tr>
      <w:tr w:rsidR="005F2CBF" w:rsidRPr="00222430" w:rsidTr="005F2CBF">
        <w:trPr>
          <w:trHeight w:val="20"/>
        </w:trPr>
        <w:tc>
          <w:tcPr>
            <w:tcW w:w="473" w:type="pct"/>
          </w:tcPr>
          <w:p w:rsidR="005F2CBF" w:rsidRPr="00222430" w:rsidRDefault="005F2CBF" w:rsidP="005F2CBF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60" w:type="pct"/>
            <w:vAlign w:val="center"/>
          </w:tcPr>
          <w:p w:rsidR="005F2CBF" w:rsidRPr="00222430" w:rsidRDefault="005F2CBF" w:rsidP="005F2CBF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594" w:type="pct"/>
            <w:vAlign w:val="center"/>
          </w:tcPr>
          <w:p w:rsidR="005F2CBF" w:rsidRPr="00222430" w:rsidRDefault="005F2CBF" w:rsidP="005F2CBF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18" w:type="pct"/>
            <w:vAlign w:val="center"/>
          </w:tcPr>
          <w:p w:rsidR="005F2CBF" w:rsidRPr="00222430" w:rsidRDefault="005F2CBF" w:rsidP="005F2CBF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675" w:type="pct"/>
            <w:vAlign w:val="center"/>
          </w:tcPr>
          <w:p w:rsidR="005F2CBF" w:rsidRPr="00222430" w:rsidRDefault="005F2CBF" w:rsidP="005F2CBF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879" w:type="pct"/>
            <w:vAlign w:val="center"/>
          </w:tcPr>
          <w:p w:rsidR="005F2CBF" w:rsidRPr="00222430" w:rsidRDefault="005F2CBF" w:rsidP="005F2CBF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5F2CBF" w:rsidRPr="00222430" w:rsidTr="005F2CBF">
        <w:trPr>
          <w:trHeight w:val="20"/>
        </w:trPr>
        <w:tc>
          <w:tcPr>
            <w:tcW w:w="473" w:type="pct"/>
          </w:tcPr>
          <w:p w:rsidR="005F2CBF" w:rsidRPr="00222430" w:rsidRDefault="005F2CBF" w:rsidP="005F2CBF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960" w:type="pct"/>
            <w:vAlign w:val="center"/>
            <w:hideMark/>
          </w:tcPr>
          <w:p w:rsidR="005F2CBF" w:rsidRPr="00222430" w:rsidRDefault="005F2CBF" w:rsidP="005F2CBF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594" w:type="pct"/>
            <w:vAlign w:val="center"/>
          </w:tcPr>
          <w:p w:rsidR="005F2CBF" w:rsidRPr="00222430" w:rsidRDefault="005F2CBF" w:rsidP="005F2CBF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18" w:type="pct"/>
            <w:vAlign w:val="center"/>
          </w:tcPr>
          <w:p w:rsidR="005F2CBF" w:rsidRPr="00222430" w:rsidRDefault="005F2CBF" w:rsidP="005F2CBF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675" w:type="pct"/>
            <w:vAlign w:val="center"/>
          </w:tcPr>
          <w:p w:rsidR="005F2CBF" w:rsidRPr="00222430" w:rsidRDefault="005F2CBF" w:rsidP="005F2CBF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879" w:type="pct"/>
            <w:vAlign w:val="center"/>
          </w:tcPr>
          <w:p w:rsidR="005F2CBF" w:rsidRPr="00222430" w:rsidRDefault="005F2CBF" w:rsidP="005F2CBF">
            <w:pPr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222430" w:rsidRPr="00222430" w:rsidRDefault="00222430" w:rsidP="005F2CB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22430" w:rsidRDefault="00222430" w:rsidP="004105F0">
      <w:pPr>
        <w:pStyle w:val="ConsPlusNonformat"/>
        <w:ind w:right="-425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18FD" w:rsidRDefault="009718FD" w:rsidP="005F2CBF">
      <w:pPr>
        <w:pStyle w:val="ConsPlusNonformat"/>
        <w:ind w:right="-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отдела инвестиционной</w:t>
      </w:r>
    </w:p>
    <w:p w:rsidR="009718FD" w:rsidRDefault="009718FD" w:rsidP="005F2CBF">
      <w:pPr>
        <w:pStyle w:val="ConsPlusNonformat"/>
        <w:ind w:right="-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деятельности – проектный офис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F2CBF">
        <w:rPr>
          <w:rFonts w:ascii="Times New Roman" w:hAnsi="Times New Roman" w:cs="Times New Roman"/>
          <w:sz w:val="24"/>
          <w:szCs w:val="24"/>
        </w:rPr>
        <w:tab/>
      </w:r>
      <w:r w:rsidR="005F2CBF">
        <w:rPr>
          <w:rFonts w:ascii="Times New Roman" w:hAnsi="Times New Roman" w:cs="Times New Roman"/>
          <w:sz w:val="24"/>
          <w:szCs w:val="24"/>
        </w:rPr>
        <w:tab/>
      </w:r>
      <w:r w:rsidR="005F2CBF">
        <w:rPr>
          <w:rFonts w:ascii="Times New Roman" w:hAnsi="Times New Roman" w:cs="Times New Roman"/>
          <w:sz w:val="24"/>
          <w:szCs w:val="24"/>
        </w:rPr>
        <w:tab/>
      </w:r>
      <w:r w:rsidR="005F2CBF">
        <w:rPr>
          <w:rFonts w:ascii="Times New Roman" w:hAnsi="Times New Roman" w:cs="Times New Roman"/>
          <w:sz w:val="24"/>
          <w:szCs w:val="24"/>
        </w:rPr>
        <w:tab/>
        <w:t>Э.К. Веккессер</w:t>
      </w:r>
    </w:p>
    <w:sectPr w:rsidR="009718FD" w:rsidSect="0076662B">
      <w:pgSz w:w="11906" w:h="16838"/>
      <w:pgMar w:top="567" w:right="567" w:bottom="567" w:left="1701" w:header="709" w:footer="720" w:gutter="0"/>
      <w:cols w:space="720"/>
      <w:docGrid w:linePitch="36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2F4C" w:rsidRDefault="00262F4C">
      <w:pPr>
        <w:spacing w:line="240" w:lineRule="auto"/>
      </w:pPr>
      <w:r>
        <w:separator/>
      </w:r>
    </w:p>
  </w:endnote>
  <w:endnote w:type="continuationSeparator" w:id="0">
    <w:p w:rsidR="00262F4C" w:rsidRDefault="00262F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2F4C" w:rsidRDefault="00262F4C">
      <w:pPr>
        <w:spacing w:line="240" w:lineRule="auto"/>
      </w:pPr>
      <w:r>
        <w:separator/>
      </w:r>
    </w:p>
  </w:footnote>
  <w:footnote w:type="continuationSeparator" w:id="0">
    <w:p w:rsidR="00262F4C" w:rsidRDefault="00262F4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-360"/>
        </w:tabs>
        <w:ind w:left="612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896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1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3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5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77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49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1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3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56" w:hanging="360"/>
      </w:pPr>
      <w:rPr>
        <w:rFonts w:ascii="Wingdings" w:hAnsi="Wingdings" w:cs="Wingdings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0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6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29" w:hanging="18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17B26044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32" w:hanging="2160"/>
      </w:pPr>
      <w:rPr>
        <w:rFonts w:hint="default"/>
      </w:rPr>
    </w:lvl>
  </w:abstractNum>
  <w:abstractNum w:abstractNumId="8" w15:restartNumberingAfterBreak="0">
    <w:nsid w:val="06E94796"/>
    <w:multiLevelType w:val="hybridMultilevel"/>
    <w:tmpl w:val="AFFE2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005995"/>
    <w:multiLevelType w:val="multilevel"/>
    <w:tmpl w:val="C4A203C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0" w15:restartNumberingAfterBreak="0">
    <w:nsid w:val="15C42D0D"/>
    <w:multiLevelType w:val="hybridMultilevel"/>
    <w:tmpl w:val="F5C05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072823"/>
    <w:multiLevelType w:val="multilevel"/>
    <w:tmpl w:val="DD2EE9A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2" w15:restartNumberingAfterBreak="0">
    <w:nsid w:val="220B3F47"/>
    <w:multiLevelType w:val="hybridMultilevel"/>
    <w:tmpl w:val="F5C05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17458B"/>
    <w:multiLevelType w:val="hybridMultilevel"/>
    <w:tmpl w:val="E304CBF2"/>
    <w:lvl w:ilvl="0" w:tplc="E938B1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58C40FA6"/>
    <w:multiLevelType w:val="hybridMultilevel"/>
    <w:tmpl w:val="08FC27F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C45510C"/>
    <w:multiLevelType w:val="hybridMultilevel"/>
    <w:tmpl w:val="155CAE4A"/>
    <w:lvl w:ilvl="0" w:tplc="3CD2C348">
      <w:start w:val="1"/>
      <w:numFmt w:val="russianLower"/>
      <w:lvlText w:val="%1)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326BE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7FCD3989"/>
    <w:multiLevelType w:val="hybridMultilevel"/>
    <w:tmpl w:val="DCE6F18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6"/>
  </w:num>
  <w:num w:numId="10">
    <w:abstractNumId w:val="15"/>
  </w:num>
  <w:num w:numId="11">
    <w:abstractNumId w:val="12"/>
  </w:num>
  <w:num w:numId="12">
    <w:abstractNumId w:val="10"/>
  </w:num>
  <w:num w:numId="13">
    <w:abstractNumId w:val="11"/>
  </w:num>
  <w:num w:numId="14">
    <w:abstractNumId w:val="9"/>
  </w:num>
  <w:num w:numId="15">
    <w:abstractNumId w:val="14"/>
  </w:num>
  <w:num w:numId="16">
    <w:abstractNumId w:val="17"/>
  </w:num>
  <w:num w:numId="17">
    <w:abstractNumId w:val="8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DCF"/>
    <w:rsid w:val="00000097"/>
    <w:rsid w:val="00000DF9"/>
    <w:rsid w:val="00001867"/>
    <w:rsid w:val="0001207C"/>
    <w:rsid w:val="00016C23"/>
    <w:rsid w:val="000178A7"/>
    <w:rsid w:val="00020AE7"/>
    <w:rsid w:val="00022723"/>
    <w:rsid w:val="00024B62"/>
    <w:rsid w:val="00025D9E"/>
    <w:rsid w:val="00026BFB"/>
    <w:rsid w:val="00027042"/>
    <w:rsid w:val="00030FFD"/>
    <w:rsid w:val="00033773"/>
    <w:rsid w:val="00033FB5"/>
    <w:rsid w:val="000347F5"/>
    <w:rsid w:val="000420B9"/>
    <w:rsid w:val="00052E8A"/>
    <w:rsid w:val="00061B73"/>
    <w:rsid w:val="00062BD3"/>
    <w:rsid w:val="00071ADA"/>
    <w:rsid w:val="00074362"/>
    <w:rsid w:val="00076909"/>
    <w:rsid w:val="0007769F"/>
    <w:rsid w:val="0008178D"/>
    <w:rsid w:val="00083FE5"/>
    <w:rsid w:val="00084B7B"/>
    <w:rsid w:val="00087043"/>
    <w:rsid w:val="00090382"/>
    <w:rsid w:val="00093DC8"/>
    <w:rsid w:val="000A0210"/>
    <w:rsid w:val="000A1FD1"/>
    <w:rsid w:val="000A4BAC"/>
    <w:rsid w:val="000A629A"/>
    <w:rsid w:val="000B07DB"/>
    <w:rsid w:val="000B2E6E"/>
    <w:rsid w:val="000B402F"/>
    <w:rsid w:val="000B799B"/>
    <w:rsid w:val="000C2ECA"/>
    <w:rsid w:val="000C513F"/>
    <w:rsid w:val="000C6C84"/>
    <w:rsid w:val="000C7B1F"/>
    <w:rsid w:val="000D0AD5"/>
    <w:rsid w:val="000D185D"/>
    <w:rsid w:val="000D1DCF"/>
    <w:rsid w:val="000D256E"/>
    <w:rsid w:val="000D47F5"/>
    <w:rsid w:val="000D5D99"/>
    <w:rsid w:val="000D791A"/>
    <w:rsid w:val="000D7E2F"/>
    <w:rsid w:val="000E1DE8"/>
    <w:rsid w:val="000E545D"/>
    <w:rsid w:val="000E5BE4"/>
    <w:rsid w:val="000E6781"/>
    <w:rsid w:val="000F0514"/>
    <w:rsid w:val="000F17B1"/>
    <w:rsid w:val="00101828"/>
    <w:rsid w:val="00104161"/>
    <w:rsid w:val="0010659E"/>
    <w:rsid w:val="0010685F"/>
    <w:rsid w:val="00112977"/>
    <w:rsid w:val="001173B6"/>
    <w:rsid w:val="00117EEA"/>
    <w:rsid w:val="00120683"/>
    <w:rsid w:val="00120F9B"/>
    <w:rsid w:val="00122DD9"/>
    <w:rsid w:val="001241E9"/>
    <w:rsid w:val="00137622"/>
    <w:rsid w:val="001379F2"/>
    <w:rsid w:val="00140ED6"/>
    <w:rsid w:val="00142E76"/>
    <w:rsid w:val="0014767E"/>
    <w:rsid w:val="00152FF6"/>
    <w:rsid w:val="00160F30"/>
    <w:rsid w:val="00162C15"/>
    <w:rsid w:val="00163BC4"/>
    <w:rsid w:val="00167431"/>
    <w:rsid w:val="0017020C"/>
    <w:rsid w:val="0017373C"/>
    <w:rsid w:val="00180155"/>
    <w:rsid w:val="0018082E"/>
    <w:rsid w:val="00181FF9"/>
    <w:rsid w:val="001901C7"/>
    <w:rsid w:val="00191DF5"/>
    <w:rsid w:val="0019407C"/>
    <w:rsid w:val="00195021"/>
    <w:rsid w:val="00195065"/>
    <w:rsid w:val="00195D30"/>
    <w:rsid w:val="001969D5"/>
    <w:rsid w:val="001A1FC4"/>
    <w:rsid w:val="001B3570"/>
    <w:rsid w:val="001B3701"/>
    <w:rsid w:val="001B5411"/>
    <w:rsid w:val="001C25CE"/>
    <w:rsid w:val="001C33C6"/>
    <w:rsid w:val="001D0FD4"/>
    <w:rsid w:val="001D1358"/>
    <w:rsid w:val="001D29B3"/>
    <w:rsid w:val="001E09BE"/>
    <w:rsid w:val="001E38A3"/>
    <w:rsid w:val="001E4028"/>
    <w:rsid w:val="001E70AB"/>
    <w:rsid w:val="001F2DEA"/>
    <w:rsid w:val="00205814"/>
    <w:rsid w:val="00207F33"/>
    <w:rsid w:val="00215087"/>
    <w:rsid w:val="00220827"/>
    <w:rsid w:val="002218F5"/>
    <w:rsid w:val="00222430"/>
    <w:rsid w:val="0022638C"/>
    <w:rsid w:val="0023532A"/>
    <w:rsid w:val="00237A8B"/>
    <w:rsid w:val="00237CFE"/>
    <w:rsid w:val="002460F1"/>
    <w:rsid w:val="0024658E"/>
    <w:rsid w:val="002515F7"/>
    <w:rsid w:val="002564B0"/>
    <w:rsid w:val="00262637"/>
    <w:rsid w:val="00262F4C"/>
    <w:rsid w:val="002656E7"/>
    <w:rsid w:val="00267B1C"/>
    <w:rsid w:val="00273B00"/>
    <w:rsid w:val="002767B3"/>
    <w:rsid w:val="00284149"/>
    <w:rsid w:val="0029499C"/>
    <w:rsid w:val="00297118"/>
    <w:rsid w:val="002A2895"/>
    <w:rsid w:val="002A40C9"/>
    <w:rsid w:val="002B2C9B"/>
    <w:rsid w:val="002B4000"/>
    <w:rsid w:val="002C705F"/>
    <w:rsid w:val="002C7AAF"/>
    <w:rsid w:val="002D2781"/>
    <w:rsid w:val="002D2DC9"/>
    <w:rsid w:val="002D4942"/>
    <w:rsid w:val="002E1092"/>
    <w:rsid w:val="002E1B11"/>
    <w:rsid w:val="002E2657"/>
    <w:rsid w:val="002E26D0"/>
    <w:rsid w:val="002E3E97"/>
    <w:rsid w:val="002E4E47"/>
    <w:rsid w:val="002E5F05"/>
    <w:rsid w:val="002F2565"/>
    <w:rsid w:val="002F6D19"/>
    <w:rsid w:val="002F78FF"/>
    <w:rsid w:val="00304C6E"/>
    <w:rsid w:val="00305E9E"/>
    <w:rsid w:val="0031722E"/>
    <w:rsid w:val="00336C8B"/>
    <w:rsid w:val="00337FB4"/>
    <w:rsid w:val="003501AA"/>
    <w:rsid w:val="00350AAC"/>
    <w:rsid w:val="00355E10"/>
    <w:rsid w:val="003625FB"/>
    <w:rsid w:val="003661F8"/>
    <w:rsid w:val="00367DF6"/>
    <w:rsid w:val="00367E77"/>
    <w:rsid w:val="00371292"/>
    <w:rsid w:val="00377C57"/>
    <w:rsid w:val="00380826"/>
    <w:rsid w:val="00384B26"/>
    <w:rsid w:val="003856F7"/>
    <w:rsid w:val="00391F64"/>
    <w:rsid w:val="00392974"/>
    <w:rsid w:val="003A1A47"/>
    <w:rsid w:val="003A3F82"/>
    <w:rsid w:val="003A4BDF"/>
    <w:rsid w:val="003A5FAD"/>
    <w:rsid w:val="003A7A3A"/>
    <w:rsid w:val="003A7AC3"/>
    <w:rsid w:val="003B0AE6"/>
    <w:rsid w:val="003B0EF7"/>
    <w:rsid w:val="003C13A9"/>
    <w:rsid w:val="003C2716"/>
    <w:rsid w:val="003C6AA3"/>
    <w:rsid w:val="003D2FF0"/>
    <w:rsid w:val="003E4F13"/>
    <w:rsid w:val="003F305F"/>
    <w:rsid w:val="003F7A31"/>
    <w:rsid w:val="00401F7F"/>
    <w:rsid w:val="004105F0"/>
    <w:rsid w:val="00411F10"/>
    <w:rsid w:val="00412BF0"/>
    <w:rsid w:val="0041318C"/>
    <w:rsid w:val="00413D25"/>
    <w:rsid w:val="00417EA1"/>
    <w:rsid w:val="004204A7"/>
    <w:rsid w:val="00420D75"/>
    <w:rsid w:val="00423A36"/>
    <w:rsid w:val="00426F9C"/>
    <w:rsid w:val="00432931"/>
    <w:rsid w:val="004340E5"/>
    <w:rsid w:val="0043505E"/>
    <w:rsid w:val="00436FA0"/>
    <w:rsid w:val="00437270"/>
    <w:rsid w:val="004416BF"/>
    <w:rsid w:val="0044178C"/>
    <w:rsid w:val="004421FA"/>
    <w:rsid w:val="00446E7E"/>
    <w:rsid w:val="0044775D"/>
    <w:rsid w:val="00454F3C"/>
    <w:rsid w:val="0045536E"/>
    <w:rsid w:val="00456475"/>
    <w:rsid w:val="00463A37"/>
    <w:rsid w:val="00466D57"/>
    <w:rsid w:val="00470CD5"/>
    <w:rsid w:val="00474227"/>
    <w:rsid w:val="004743C1"/>
    <w:rsid w:val="00477719"/>
    <w:rsid w:val="00485A8B"/>
    <w:rsid w:val="00491DE5"/>
    <w:rsid w:val="004941D5"/>
    <w:rsid w:val="00495B2F"/>
    <w:rsid w:val="00495F63"/>
    <w:rsid w:val="00496B1A"/>
    <w:rsid w:val="0049700E"/>
    <w:rsid w:val="004A1EB6"/>
    <w:rsid w:val="004A7E93"/>
    <w:rsid w:val="004B0D3A"/>
    <w:rsid w:val="004B1F2F"/>
    <w:rsid w:val="004B4825"/>
    <w:rsid w:val="004B5EC0"/>
    <w:rsid w:val="004B7738"/>
    <w:rsid w:val="004C0CC9"/>
    <w:rsid w:val="004C730D"/>
    <w:rsid w:val="004D6626"/>
    <w:rsid w:val="004D6FEE"/>
    <w:rsid w:val="004D7996"/>
    <w:rsid w:val="004E175C"/>
    <w:rsid w:val="004E1C0D"/>
    <w:rsid w:val="004E31F9"/>
    <w:rsid w:val="004E3931"/>
    <w:rsid w:val="004E433E"/>
    <w:rsid w:val="004E7F92"/>
    <w:rsid w:val="004F1F7E"/>
    <w:rsid w:val="004F268B"/>
    <w:rsid w:val="0050194E"/>
    <w:rsid w:val="00502C3F"/>
    <w:rsid w:val="00506D9D"/>
    <w:rsid w:val="00513A3E"/>
    <w:rsid w:val="00515D9D"/>
    <w:rsid w:val="005170EE"/>
    <w:rsid w:val="00523EE5"/>
    <w:rsid w:val="00523F58"/>
    <w:rsid w:val="00524063"/>
    <w:rsid w:val="005336C1"/>
    <w:rsid w:val="00533D16"/>
    <w:rsid w:val="00533EDE"/>
    <w:rsid w:val="0054482D"/>
    <w:rsid w:val="005459B0"/>
    <w:rsid w:val="00547294"/>
    <w:rsid w:val="00552B3B"/>
    <w:rsid w:val="00555033"/>
    <w:rsid w:val="00556AF1"/>
    <w:rsid w:val="0056049F"/>
    <w:rsid w:val="00564EFE"/>
    <w:rsid w:val="00572037"/>
    <w:rsid w:val="00574696"/>
    <w:rsid w:val="00576ED2"/>
    <w:rsid w:val="00580936"/>
    <w:rsid w:val="00581690"/>
    <w:rsid w:val="005822C9"/>
    <w:rsid w:val="00590862"/>
    <w:rsid w:val="0059120D"/>
    <w:rsid w:val="005915F9"/>
    <w:rsid w:val="00592846"/>
    <w:rsid w:val="00596A08"/>
    <w:rsid w:val="00597D79"/>
    <w:rsid w:val="005A0491"/>
    <w:rsid w:val="005A0B7A"/>
    <w:rsid w:val="005A150E"/>
    <w:rsid w:val="005A20BF"/>
    <w:rsid w:val="005A43E2"/>
    <w:rsid w:val="005A49B4"/>
    <w:rsid w:val="005A6334"/>
    <w:rsid w:val="005A79FF"/>
    <w:rsid w:val="005A7B31"/>
    <w:rsid w:val="005B04EB"/>
    <w:rsid w:val="005B2996"/>
    <w:rsid w:val="005B2A78"/>
    <w:rsid w:val="005B2A9C"/>
    <w:rsid w:val="005B4028"/>
    <w:rsid w:val="005C2A80"/>
    <w:rsid w:val="005C36E0"/>
    <w:rsid w:val="005D13F3"/>
    <w:rsid w:val="005D1AD1"/>
    <w:rsid w:val="005E2C3E"/>
    <w:rsid w:val="005E4D64"/>
    <w:rsid w:val="005E73EE"/>
    <w:rsid w:val="005F2CBF"/>
    <w:rsid w:val="00605AC1"/>
    <w:rsid w:val="00607A3D"/>
    <w:rsid w:val="00611796"/>
    <w:rsid w:val="00612DFA"/>
    <w:rsid w:val="006154F1"/>
    <w:rsid w:val="0062472D"/>
    <w:rsid w:val="00624CBB"/>
    <w:rsid w:val="00627B37"/>
    <w:rsid w:val="00630A5B"/>
    <w:rsid w:val="00630B11"/>
    <w:rsid w:val="006335CC"/>
    <w:rsid w:val="006349D3"/>
    <w:rsid w:val="00643B8A"/>
    <w:rsid w:val="00644FA9"/>
    <w:rsid w:val="00650CD3"/>
    <w:rsid w:val="0065245B"/>
    <w:rsid w:val="006625B0"/>
    <w:rsid w:val="0066471B"/>
    <w:rsid w:val="00664D77"/>
    <w:rsid w:val="00665F13"/>
    <w:rsid w:val="00671793"/>
    <w:rsid w:val="0068278E"/>
    <w:rsid w:val="006830ED"/>
    <w:rsid w:val="006921CA"/>
    <w:rsid w:val="00694A34"/>
    <w:rsid w:val="00695E0A"/>
    <w:rsid w:val="00696C84"/>
    <w:rsid w:val="006A07CC"/>
    <w:rsid w:val="006A3B31"/>
    <w:rsid w:val="006A3C5A"/>
    <w:rsid w:val="006A5D5B"/>
    <w:rsid w:val="006A75CC"/>
    <w:rsid w:val="006B0E86"/>
    <w:rsid w:val="006B2F55"/>
    <w:rsid w:val="006B3FE4"/>
    <w:rsid w:val="006B743D"/>
    <w:rsid w:val="006B7763"/>
    <w:rsid w:val="006C1321"/>
    <w:rsid w:val="006C1EFE"/>
    <w:rsid w:val="006C3F9B"/>
    <w:rsid w:val="006D6A98"/>
    <w:rsid w:val="006F3411"/>
    <w:rsid w:val="006F7AAA"/>
    <w:rsid w:val="00706846"/>
    <w:rsid w:val="00710E6F"/>
    <w:rsid w:val="00711C5C"/>
    <w:rsid w:val="007129A6"/>
    <w:rsid w:val="00713A6F"/>
    <w:rsid w:val="00716741"/>
    <w:rsid w:val="00720F74"/>
    <w:rsid w:val="00721FA6"/>
    <w:rsid w:val="00726A66"/>
    <w:rsid w:val="00726BDB"/>
    <w:rsid w:val="00731D3C"/>
    <w:rsid w:val="0074042A"/>
    <w:rsid w:val="00740CE4"/>
    <w:rsid w:val="00740E2F"/>
    <w:rsid w:val="00745478"/>
    <w:rsid w:val="00745A6E"/>
    <w:rsid w:val="00747C87"/>
    <w:rsid w:val="00751446"/>
    <w:rsid w:val="007566FB"/>
    <w:rsid w:val="0076381C"/>
    <w:rsid w:val="00765DC6"/>
    <w:rsid w:val="0076662B"/>
    <w:rsid w:val="00771293"/>
    <w:rsid w:val="00774259"/>
    <w:rsid w:val="00774981"/>
    <w:rsid w:val="00783B98"/>
    <w:rsid w:val="007951C8"/>
    <w:rsid w:val="0079789C"/>
    <w:rsid w:val="007A038D"/>
    <w:rsid w:val="007A0E33"/>
    <w:rsid w:val="007A1F5A"/>
    <w:rsid w:val="007A2518"/>
    <w:rsid w:val="007A5BC1"/>
    <w:rsid w:val="007B01DF"/>
    <w:rsid w:val="007B2EE6"/>
    <w:rsid w:val="007B5886"/>
    <w:rsid w:val="007B7A88"/>
    <w:rsid w:val="007C3D99"/>
    <w:rsid w:val="007C57B0"/>
    <w:rsid w:val="007C57C3"/>
    <w:rsid w:val="007D06D2"/>
    <w:rsid w:val="007D28D0"/>
    <w:rsid w:val="007D3D00"/>
    <w:rsid w:val="007D6DC5"/>
    <w:rsid w:val="007D7994"/>
    <w:rsid w:val="007E00B4"/>
    <w:rsid w:val="007E3235"/>
    <w:rsid w:val="007E424E"/>
    <w:rsid w:val="007F05CB"/>
    <w:rsid w:val="007F0BE2"/>
    <w:rsid w:val="007F1F0C"/>
    <w:rsid w:val="007F3B3B"/>
    <w:rsid w:val="007F5AB3"/>
    <w:rsid w:val="007F676C"/>
    <w:rsid w:val="007F77B7"/>
    <w:rsid w:val="007F7F27"/>
    <w:rsid w:val="00801519"/>
    <w:rsid w:val="008121C7"/>
    <w:rsid w:val="00813A5D"/>
    <w:rsid w:val="0081410E"/>
    <w:rsid w:val="00815816"/>
    <w:rsid w:val="00824408"/>
    <w:rsid w:val="00824C73"/>
    <w:rsid w:val="008328B6"/>
    <w:rsid w:val="008328CD"/>
    <w:rsid w:val="00842A32"/>
    <w:rsid w:val="008436BA"/>
    <w:rsid w:val="008437A4"/>
    <w:rsid w:val="00846325"/>
    <w:rsid w:val="0085127F"/>
    <w:rsid w:val="0085422B"/>
    <w:rsid w:val="00855A7E"/>
    <w:rsid w:val="00856288"/>
    <w:rsid w:val="00861935"/>
    <w:rsid w:val="00864FA6"/>
    <w:rsid w:val="00866154"/>
    <w:rsid w:val="00871266"/>
    <w:rsid w:val="008715A0"/>
    <w:rsid w:val="00876480"/>
    <w:rsid w:val="00876F9B"/>
    <w:rsid w:val="00882D51"/>
    <w:rsid w:val="0088519E"/>
    <w:rsid w:val="00887BD4"/>
    <w:rsid w:val="0089017B"/>
    <w:rsid w:val="008912EE"/>
    <w:rsid w:val="00897A9C"/>
    <w:rsid w:val="008A0959"/>
    <w:rsid w:val="008A6826"/>
    <w:rsid w:val="008B2936"/>
    <w:rsid w:val="008B5956"/>
    <w:rsid w:val="008C2CC6"/>
    <w:rsid w:val="008C3091"/>
    <w:rsid w:val="008C3207"/>
    <w:rsid w:val="008C39D8"/>
    <w:rsid w:val="008C569E"/>
    <w:rsid w:val="008E112B"/>
    <w:rsid w:val="008E3C56"/>
    <w:rsid w:val="008E46E0"/>
    <w:rsid w:val="008F0D47"/>
    <w:rsid w:val="008F13D0"/>
    <w:rsid w:val="008F244B"/>
    <w:rsid w:val="008F495D"/>
    <w:rsid w:val="008F4D77"/>
    <w:rsid w:val="008F7319"/>
    <w:rsid w:val="00902EF4"/>
    <w:rsid w:val="0090453B"/>
    <w:rsid w:val="00914026"/>
    <w:rsid w:val="0091419C"/>
    <w:rsid w:val="0091430D"/>
    <w:rsid w:val="0091534B"/>
    <w:rsid w:val="009174B9"/>
    <w:rsid w:val="009213C7"/>
    <w:rsid w:val="00923B8F"/>
    <w:rsid w:val="009318D8"/>
    <w:rsid w:val="0093304B"/>
    <w:rsid w:val="00933E4A"/>
    <w:rsid w:val="00935882"/>
    <w:rsid w:val="00942E44"/>
    <w:rsid w:val="00943742"/>
    <w:rsid w:val="009553F4"/>
    <w:rsid w:val="009554B8"/>
    <w:rsid w:val="009642E4"/>
    <w:rsid w:val="0096472C"/>
    <w:rsid w:val="0096679D"/>
    <w:rsid w:val="009701DD"/>
    <w:rsid w:val="009718FD"/>
    <w:rsid w:val="00980F4F"/>
    <w:rsid w:val="009838B5"/>
    <w:rsid w:val="00983E65"/>
    <w:rsid w:val="00984317"/>
    <w:rsid w:val="00984948"/>
    <w:rsid w:val="00984981"/>
    <w:rsid w:val="009916FA"/>
    <w:rsid w:val="009919CE"/>
    <w:rsid w:val="0099629B"/>
    <w:rsid w:val="009977C5"/>
    <w:rsid w:val="00997D8D"/>
    <w:rsid w:val="009A0E95"/>
    <w:rsid w:val="009A26F1"/>
    <w:rsid w:val="009A4652"/>
    <w:rsid w:val="009A474B"/>
    <w:rsid w:val="009A51D8"/>
    <w:rsid w:val="009A713B"/>
    <w:rsid w:val="009B2718"/>
    <w:rsid w:val="009B3D5C"/>
    <w:rsid w:val="009C4822"/>
    <w:rsid w:val="009C498C"/>
    <w:rsid w:val="009C736E"/>
    <w:rsid w:val="009C73DB"/>
    <w:rsid w:val="009C7E9A"/>
    <w:rsid w:val="009D1BA2"/>
    <w:rsid w:val="009D1DD9"/>
    <w:rsid w:val="009D5D00"/>
    <w:rsid w:val="009D65F6"/>
    <w:rsid w:val="009E2147"/>
    <w:rsid w:val="009E3612"/>
    <w:rsid w:val="009E5FF9"/>
    <w:rsid w:val="009E716A"/>
    <w:rsid w:val="009F24DA"/>
    <w:rsid w:val="009F7F0C"/>
    <w:rsid w:val="00A04A1D"/>
    <w:rsid w:val="00A10012"/>
    <w:rsid w:val="00A13A65"/>
    <w:rsid w:val="00A141B7"/>
    <w:rsid w:val="00A16FF0"/>
    <w:rsid w:val="00A25F0B"/>
    <w:rsid w:val="00A32005"/>
    <w:rsid w:val="00A360FD"/>
    <w:rsid w:val="00A70267"/>
    <w:rsid w:val="00A85902"/>
    <w:rsid w:val="00A90491"/>
    <w:rsid w:val="00A95DC1"/>
    <w:rsid w:val="00A9640B"/>
    <w:rsid w:val="00A97FA1"/>
    <w:rsid w:val="00AA1FBA"/>
    <w:rsid w:val="00AA5E13"/>
    <w:rsid w:val="00AC1969"/>
    <w:rsid w:val="00AC2C55"/>
    <w:rsid w:val="00AC4453"/>
    <w:rsid w:val="00AC7040"/>
    <w:rsid w:val="00AD0A15"/>
    <w:rsid w:val="00AD67DF"/>
    <w:rsid w:val="00AE13A8"/>
    <w:rsid w:val="00AF3E22"/>
    <w:rsid w:val="00AF4EB6"/>
    <w:rsid w:val="00AF5F44"/>
    <w:rsid w:val="00AF7139"/>
    <w:rsid w:val="00B034AE"/>
    <w:rsid w:val="00B13CF5"/>
    <w:rsid w:val="00B16BAB"/>
    <w:rsid w:val="00B17D0F"/>
    <w:rsid w:val="00B20722"/>
    <w:rsid w:val="00B21A44"/>
    <w:rsid w:val="00B24C02"/>
    <w:rsid w:val="00B3319D"/>
    <w:rsid w:val="00B347AD"/>
    <w:rsid w:val="00B35571"/>
    <w:rsid w:val="00B36920"/>
    <w:rsid w:val="00B434E7"/>
    <w:rsid w:val="00B45ED6"/>
    <w:rsid w:val="00B502A0"/>
    <w:rsid w:val="00B5483B"/>
    <w:rsid w:val="00B54E44"/>
    <w:rsid w:val="00B562BB"/>
    <w:rsid w:val="00B56AC9"/>
    <w:rsid w:val="00B578E6"/>
    <w:rsid w:val="00B57DBF"/>
    <w:rsid w:val="00B7027B"/>
    <w:rsid w:val="00B74369"/>
    <w:rsid w:val="00B74BF3"/>
    <w:rsid w:val="00B75B6E"/>
    <w:rsid w:val="00B76A80"/>
    <w:rsid w:val="00B772E1"/>
    <w:rsid w:val="00B855FD"/>
    <w:rsid w:val="00B925C1"/>
    <w:rsid w:val="00B94643"/>
    <w:rsid w:val="00B9486C"/>
    <w:rsid w:val="00BA12BE"/>
    <w:rsid w:val="00BA563B"/>
    <w:rsid w:val="00BB1137"/>
    <w:rsid w:val="00BB2695"/>
    <w:rsid w:val="00BB4F0C"/>
    <w:rsid w:val="00BB6C08"/>
    <w:rsid w:val="00BC0EF0"/>
    <w:rsid w:val="00BD1DBF"/>
    <w:rsid w:val="00BD3634"/>
    <w:rsid w:val="00BD4A61"/>
    <w:rsid w:val="00BD582D"/>
    <w:rsid w:val="00BD61E1"/>
    <w:rsid w:val="00BE27BE"/>
    <w:rsid w:val="00BE3C33"/>
    <w:rsid w:val="00BE67C8"/>
    <w:rsid w:val="00BF0AA6"/>
    <w:rsid w:val="00BF19F1"/>
    <w:rsid w:val="00BF2FF3"/>
    <w:rsid w:val="00BF4474"/>
    <w:rsid w:val="00BF5919"/>
    <w:rsid w:val="00C03075"/>
    <w:rsid w:val="00C03328"/>
    <w:rsid w:val="00C21A74"/>
    <w:rsid w:val="00C244A5"/>
    <w:rsid w:val="00C3616D"/>
    <w:rsid w:val="00C3771C"/>
    <w:rsid w:val="00C37F76"/>
    <w:rsid w:val="00C42F58"/>
    <w:rsid w:val="00C4611B"/>
    <w:rsid w:val="00C50581"/>
    <w:rsid w:val="00C571EF"/>
    <w:rsid w:val="00C57A15"/>
    <w:rsid w:val="00C61922"/>
    <w:rsid w:val="00C73725"/>
    <w:rsid w:val="00C818CF"/>
    <w:rsid w:val="00C84659"/>
    <w:rsid w:val="00C87711"/>
    <w:rsid w:val="00C9143A"/>
    <w:rsid w:val="00C91BC5"/>
    <w:rsid w:val="00C92CC5"/>
    <w:rsid w:val="00CA0B6A"/>
    <w:rsid w:val="00CA596C"/>
    <w:rsid w:val="00CB49C4"/>
    <w:rsid w:val="00CB7260"/>
    <w:rsid w:val="00CB7D8C"/>
    <w:rsid w:val="00CC2868"/>
    <w:rsid w:val="00CC3405"/>
    <w:rsid w:val="00CC46F3"/>
    <w:rsid w:val="00CC7614"/>
    <w:rsid w:val="00CD19F0"/>
    <w:rsid w:val="00CD222C"/>
    <w:rsid w:val="00CD339D"/>
    <w:rsid w:val="00CD33C8"/>
    <w:rsid w:val="00CE2D79"/>
    <w:rsid w:val="00CE626A"/>
    <w:rsid w:val="00CE65B2"/>
    <w:rsid w:val="00CF2F60"/>
    <w:rsid w:val="00CF4760"/>
    <w:rsid w:val="00CF4C65"/>
    <w:rsid w:val="00CF633C"/>
    <w:rsid w:val="00D025FF"/>
    <w:rsid w:val="00D06EA0"/>
    <w:rsid w:val="00D12BD7"/>
    <w:rsid w:val="00D249ED"/>
    <w:rsid w:val="00D24FEB"/>
    <w:rsid w:val="00D30203"/>
    <w:rsid w:val="00D43929"/>
    <w:rsid w:val="00D442A2"/>
    <w:rsid w:val="00D44E19"/>
    <w:rsid w:val="00D50B01"/>
    <w:rsid w:val="00D520FD"/>
    <w:rsid w:val="00D52313"/>
    <w:rsid w:val="00D573A9"/>
    <w:rsid w:val="00D576F5"/>
    <w:rsid w:val="00D620A9"/>
    <w:rsid w:val="00D62486"/>
    <w:rsid w:val="00D63BAF"/>
    <w:rsid w:val="00D703BA"/>
    <w:rsid w:val="00D7063E"/>
    <w:rsid w:val="00D774BB"/>
    <w:rsid w:val="00D7782D"/>
    <w:rsid w:val="00D845EC"/>
    <w:rsid w:val="00D86A25"/>
    <w:rsid w:val="00D87E44"/>
    <w:rsid w:val="00D91230"/>
    <w:rsid w:val="00D9397C"/>
    <w:rsid w:val="00D9419C"/>
    <w:rsid w:val="00DA0361"/>
    <w:rsid w:val="00DA426D"/>
    <w:rsid w:val="00DB0498"/>
    <w:rsid w:val="00DB1C4F"/>
    <w:rsid w:val="00DB3A80"/>
    <w:rsid w:val="00DB3F17"/>
    <w:rsid w:val="00DB45C5"/>
    <w:rsid w:val="00DB7A4E"/>
    <w:rsid w:val="00DC16D1"/>
    <w:rsid w:val="00DC7E12"/>
    <w:rsid w:val="00DD01B0"/>
    <w:rsid w:val="00DD28E2"/>
    <w:rsid w:val="00DD35AF"/>
    <w:rsid w:val="00DE144F"/>
    <w:rsid w:val="00DE2E25"/>
    <w:rsid w:val="00DE5F63"/>
    <w:rsid w:val="00DF20A1"/>
    <w:rsid w:val="00DF2234"/>
    <w:rsid w:val="00DF27FD"/>
    <w:rsid w:val="00DF66A9"/>
    <w:rsid w:val="00E027A3"/>
    <w:rsid w:val="00E11350"/>
    <w:rsid w:val="00E11516"/>
    <w:rsid w:val="00E124C1"/>
    <w:rsid w:val="00E14A24"/>
    <w:rsid w:val="00E14B55"/>
    <w:rsid w:val="00E15D37"/>
    <w:rsid w:val="00E17192"/>
    <w:rsid w:val="00E23128"/>
    <w:rsid w:val="00E25F3A"/>
    <w:rsid w:val="00E26DA1"/>
    <w:rsid w:val="00E32285"/>
    <w:rsid w:val="00E34C1B"/>
    <w:rsid w:val="00E3506B"/>
    <w:rsid w:val="00E35DE6"/>
    <w:rsid w:val="00E36E8A"/>
    <w:rsid w:val="00E41BA5"/>
    <w:rsid w:val="00E44FAE"/>
    <w:rsid w:val="00E46BAB"/>
    <w:rsid w:val="00E47B62"/>
    <w:rsid w:val="00E51C80"/>
    <w:rsid w:val="00E563D8"/>
    <w:rsid w:val="00E61086"/>
    <w:rsid w:val="00E6160C"/>
    <w:rsid w:val="00E61F7B"/>
    <w:rsid w:val="00E670EF"/>
    <w:rsid w:val="00E71BE3"/>
    <w:rsid w:val="00E742D8"/>
    <w:rsid w:val="00E85E57"/>
    <w:rsid w:val="00E90B56"/>
    <w:rsid w:val="00E93E7E"/>
    <w:rsid w:val="00E97EDC"/>
    <w:rsid w:val="00EA0922"/>
    <w:rsid w:val="00EA224B"/>
    <w:rsid w:val="00EA2CE4"/>
    <w:rsid w:val="00EA39AF"/>
    <w:rsid w:val="00EA58BF"/>
    <w:rsid w:val="00EA7CCB"/>
    <w:rsid w:val="00EB34B4"/>
    <w:rsid w:val="00EB7500"/>
    <w:rsid w:val="00EC14C5"/>
    <w:rsid w:val="00EC2D08"/>
    <w:rsid w:val="00EC3AFC"/>
    <w:rsid w:val="00ED12C1"/>
    <w:rsid w:val="00ED239A"/>
    <w:rsid w:val="00ED3F10"/>
    <w:rsid w:val="00ED7F18"/>
    <w:rsid w:val="00EE2219"/>
    <w:rsid w:val="00EE42C6"/>
    <w:rsid w:val="00F01DFF"/>
    <w:rsid w:val="00F02E75"/>
    <w:rsid w:val="00F04A66"/>
    <w:rsid w:val="00F06415"/>
    <w:rsid w:val="00F1194B"/>
    <w:rsid w:val="00F12793"/>
    <w:rsid w:val="00F13697"/>
    <w:rsid w:val="00F1656B"/>
    <w:rsid w:val="00F16A1D"/>
    <w:rsid w:val="00F21770"/>
    <w:rsid w:val="00F2727A"/>
    <w:rsid w:val="00F273A8"/>
    <w:rsid w:val="00F274D3"/>
    <w:rsid w:val="00F315BE"/>
    <w:rsid w:val="00F3340E"/>
    <w:rsid w:val="00F349ED"/>
    <w:rsid w:val="00F37E7A"/>
    <w:rsid w:val="00F4398A"/>
    <w:rsid w:val="00F555AD"/>
    <w:rsid w:val="00F612E1"/>
    <w:rsid w:val="00F65716"/>
    <w:rsid w:val="00F66C80"/>
    <w:rsid w:val="00F66D4B"/>
    <w:rsid w:val="00F678B6"/>
    <w:rsid w:val="00F74157"/>
    <w:rsid w:val="00F76194"/>
    <w:rsid w:val="00F77939"/>
    <w:rsid w:val="00F81261"/>
    <w:rsid w:val="00F81429"/>
    <w:rsid w:val="00F82538"/>
    <w:rsid w:val="00F84BD9"/>
    <w:rsid w:val="00F84CC3"/>
    <w:rsid w:val="00F85C71"/>
    <w:rsid w:val="00F9091F"/>
    <w:rsid w:val="00F928C8"/>
    <w:rsid w:val="00F93941"/>
    <w:rsid w:val="00F954C1"/>
    <w:rsid w:val="00F97536"/>
    <w:rsid w:val="00FA079F"/>
    <w:rsid w:val="00FA0C49"/>
    <w:rsid w:val="00FA535D"/>
    <w:rsid w:val="00FA55E9"/>
    <w:rsid w:val="00FA5BD6"/>
    <w:rsid w:val="00FC3049"/>
    <w:rsid w:val="00FC545D"/>
    <w:rsid w:val="00FC671B"/>
    <w:rsid w:val="00FC726D"/>
    <w:rsid w:val="00FD0ACF"/>
    <w:rsid w:val="00FD7228"/>
    <w:rsid w:val="00FD72E3"/>
    <w:rsid w:val="00FE016A"/>
    <w:rsid w:val="00FE5288"/>
    <w:rsid w:val="00FE54D5"/>
    <w:rsid w:val="00FE5FDB"/>
    <w:rsid w:val="00FE607F"/>
    <w:rsid w:val="00FE63DD"/>
    <w:rsid w:val="00FE6E75"/>
    <w:rsid w:val="00FE7256"/>
    <w:rsid w:val="00FE7B45"/>
    <w:rsid w:val="00FF0DCF"/>
    <w:rsid w:val="00FF650B"/>
    <w:rsid w:val="00FF7164"/>
    <w:rsid w:val="00FF7332"/>
    <w:rsid w:val="00FF76F5"/>
    <w:rsid w:val="00FF7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2A56A81"/>
  <w15:docId w15:val="{253FAACD-A7B0-41EB-9D0F-79CE0BA0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FF0"/>
    <w:pPr>
      <w:suppressAutoHyphens/>
      <w:spacing w:line="100" w:lineRule="atLeast"/>
    </w:pPr>
    <w:rPr>
      <w:kern w:val="1"/>
      <w:lang w:eastAsia="hi-IN" w:bidi="hi-IN"/>
    </w:rPr>
  </w:style>
  <w:style w:type="paragraph" w:styleId="1">
    <w:name w:val="heading 1"/>
    <w:basedOn w:val="a"/>
    <w:next w:val="a0"/>
    <w:qFormat/>
    <w:rsid w:val="003D2FF0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0"/>
    <w:qFormat/>
    <w:rsid w:val="003D2FF0"/>
    <w:pPr>
      <w:keepNext/>
      <w:tabs>
        <w:tab w:val="num" w:pos="0"/>
      </w:tabs>
      <w:ind w:left="576" w:hanging="576"/>
      <w:jc w:val="center"/>
      <w:outlineLvl w:val="1"/>
    </w:pPr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2z0">
    <w:name w:val="WW8Num2z0"/>
    <w:rsid w:val="003D2FF0"/>
    <w:rPr>
      <w:b w:val="0"/>
    </w:rPr>
  </w:style>
  <w:style w:type="character" w:customStyle="1" w:styleId="WW8Num3z0">
    <w:name w:val="WW8Num3z0"/>
    <w:rsid w:val="003D2FF0"/>
    <w:rPr>
      <w:rFonts w:ascii="Symbol" w:hAnsi="Symbol"/>
    </w:rPr>
  </w:style>
  <w:style w:type="character" w:customStyle="1" w:styleId="WW8Num4z0">
    <w:name w:val="WW8Num4z0"/>
    <w:rsid w:val="003D2FF0"/>
    <w:rPr>
      <w:rFonts w:ascii="Symbol" w:hAnsi="Symbol" w:cs="Symbol"/>
    </w:rPr>
  </w:style>
  <w:style w:type="character" w:customStyle="1" w:styleId="WW8Num4z1">
    <w:name w:val="WW8Num4z1"/>
    <w:rsid w:val="003D2FF0"/>
    <w:rPr>
      <w:rFonts w:ascii="Courier New" w:hAnsi="Courier New" w:cs="Courier New"/>
    </w:rPr>
  </w:style>
  <w:style w:type="character" w:customStyle="1" w:styleId="WW8Num4z2">
    <w:name w:val="WW8Num4z2"/>
    <w:rsid w:val="003D2FF0"/>
    <w:rPr>
      <w:rFonts w:ascii="Wingdings" w:hAnsi="Wingdings" w:cs="Wingdings"/>
    </w:rPr>
  </w:style>
  <w:style w:type="character" w:customStyle="1" w:styleId="WW8Num6z0">
    <w:name w:val="WW8Num6z0"/>
    <w:rsid w:val="003D2FF0"/>
    <w:rPr>
      <w:rFonts w:ascii="Symbol" w:hAnsi="Symbol"/>
    </w:rPr>
  </w:style>
  <w:style w:type="character" w:customStyle="1" w:styleId="WW8Num6z1">
    <w:name w:val="WW8Num6z1"/>
    <w:rsid w:val="003D2FF0"/>
    <w:rPr>
      <w:rFonts w:ascii="Courier New" w:hAnsi="Courier New" w:cs="Courier New"/>
    </w:rPr>
  </w:style>
  <w:style w:type="character" w:customStyle="1" w:styleId="WW8Num6z2">
    <w:name w:val="WW8Num6z2"/>
    <w:rsid w:val="003D2FF0"/>
    <w:rPr>
      <w:rFonts w:ascii="Wingdings" w:hAnsi="Wingdings"/>
    </w:rPr>
  </w:style>
  <w:style w:type="character" w:customStyle="1" w:styleId="WW8Num9z0">
    <w:name w:val="WW8Num9z0"/>
    <w:rsid w:val="003D2FF0"/>
    <w:rPr>
      <w:rFonts w:ascii="Symbol" w:hAnsi="Symbol" w:cs="OpenSymbol"/>
    </w:rPr>
  </w:style>
  <w:style w:type="character" w:customStyle="1" w:styleId="Absatz-Standardschriftart">
    <w:name w:val="Absatz-Standardschriftart"/>
    <w:rsid w:val="003D2FF0"/>
  </w:style>
  <w:style w:type="character" w:customStyle="1" w:styleId="WW8Num7z0">
    <w:name w:val="WW8Num7z0"/>
    <w:rsid w:val="003D2FF0"/>
    <w:rPr>
      <w:rFonts w:ascii="Symbol" w:hAnsi="Symbol"/>
    </w:rPr>
  </w:style>
  <w:style w:type="character" w:customStyle="1" w:styleId="WW8Num7z1">
    <w:name w:val="WW8Num7z1"/>
    <w:rsid w:val="003D2FF0"/>
    <w:rPr>
      <w:rFonts w:ascii="Courier New" w:hAnsi="Courier New" w:cs="Courier New"/>
    </w:rPr>
  </w:style>
  <w:style w:type="character" w:customStyle="1" w:styleId="WW8Num7z2">
    <w:name w:val="WW8Num7z2"/>
    <w:rsid w:val="003D2FF0"/>
    <w:rPr>
      <w:rFonts w:ascii="Wingdings" w:hAnsi="Wingdings"/>
    </w:rPr>
  </w:style>
  <w:style w:type="character" w:customStyle="1" w:styleId="WW8Num10z0">
    <w:name w:val="WW8Num10z0"/>
    <w:rsid w:val="003D2FF0"/>
    <w:rPr>
      <w:rFonts w:ascii="Symbol" w:hAnsi="Symbol" w:cs="OpenSymbol"/>
    </w:rPr>
  </w:style>
  <w:style w:type="character" w:customStyle="1" w:styleId="10">
    <w:name w:val="Основной шрифт абзаца1"/>
    <w:rsid w:val="003D2FF0"/>
  </w:style>
  <w:style w:type="character" w:customStyle="1" w:styleId="20">
    <w:name w:val="Основной шрифт абзаца2"/>
    <w:rsid w:val="003D2FF0"/>
  </w:style>
  <w:style w:type="character" w:customStyle="1" w:styleId="11">
    <w:name w:val="Заголовок 1 Знак"/>
    <w:rsid w:val="003D2FF0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21">
    <w:name w:val="Заголовок 2 Знак"/>
    <w:rsid w:val="003D2FF0"/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rsid w:val="003D2FF0"/>
    <w:rPr>
      <w:rFonts w:ascii="Times New Roman" w:eastAsia="Times New Roman" w:hAnsi="Times New Roman" w:cs="Times New Roman"/>
      <w:sz w:val="20"/>
      <w:szCs w:val="20"/>
    </w:rPr>
  </w:style>
  <w:style w:type="character" w:customStyle="1" w:styleId="3">
    <w:name w:val="Основной текст 3 Знак"/>
    <w:rsid w:val="003D2FF0"/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Верхний колонтитул Знак"/>
    <w:rsid w:val="003D2FF0"/>
    <w:rPr>
      <w:rFonts w:ascii="Times New Roman" w:eastAsia="Times New Roman" w:hAnsi="Times New Roman" w:cs="Times New Roman"/>
      <w:sz w:val="20"/>
      <w:szCs w:val="20"/>
    </w:rPr>
  </w:style>
  <w:style w:type="character" w:customStyle="1" w:styleId="12">
    <w:name w:val="Номер страницы1"/>
    <w:basedOn w:val="20"/>
    <w:rsid w:val="003D2FF0"/>
  </w:style>
  <w:style w:type="character" w:customStyle="1" w:styleId="30">
    <w:name w:val="Основной текст с отступом 3 Знак"/>
    <w:rsid w:val="003D2FF0"/>
    <w:rPr>
      <w:rFonts w:ascii="Times New Roman" w:eastAsia="Times New Roman" w:hAnsi="Times New Roman" w:cs="Times New Roman"/>
      <w:sz w:val="16"/>
      <w:szCs w:val="16"/>
    </w:rPr>
  </w:style>
  <w:style w:type="character" w:customStyle="1" w:styleId="23">
    <w:name w:val="Основной текст с отступом 2 Знак"/>
    <w:rsid w:val="003D2FF0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rsid w:val="003D2FF0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Strong"/>
    <w:qFormat/>
    <w:rsid w:val="003D2FF0"/>
    <w:rPr>
      <w:b/>
      <w:bCs/>
    </w:rPr>
  </w:style>
  <w:style w:type="character" w:customStyle="1" w:styleId="a7">
    <w:name w:val="Текст выноски Знак"/>
    <w:rsid w:val="003D2FF0"/>
    <w:rPr>
      <w:rFonts w:ascii="Tahoma" w:eastAsia="Times New Roman" w:hAnsi="Tahoma" w:cs="Tahoma"/>
      <w:sz w:val="16"/>
      <w:szCs w:val="16"/>
    </w:rPr>
  </w:style>
  <w:style w:type="character" w:customStyle="1" w:styleId="ListLabel1">
    <w:name w:val="ListLabel 1"/>
    <w:rsid w:val="003D2FF0"/>
    <w:rPr>
      <w:rFonts w:cs="Symbol"/>
    </w:rPr>
  </w:style>
  <w:style w:type="character" w:customStyle="1" w:styleId="ListLabel2">
    <w:name w:val="ListLabel 2"/>
    <w:rsid w:val="003D2FF0"/>
    <w:rPr>
      <w:rFonts w:cs="Courier New"/>
    </w:rPr>
  </w:style>
  <w:style w:type="character" w:customStyle="1" w:styleId="ListLabel3">
    <w:name w:val="ListLabel 3"/>
    <w:rsid w:val="003D2FF0"/>
    <w:rPr>
      <w:rFonts w:cs="Wingdings"/>
    </w:rPr>
  </w:style>
  <w:style w:type="character" w:styleId="a8">
    <w:name w:val="Hyperlink"/>
    <w:rsid w:val="003D2FF0"/>
    <w:rPr>
      <w:color w:val="000080"/>
      <w:u w:val="single"/>
    </w:rPr>
  </w:style>
  <w:style w:type="character" w:customStyle="1" w:styleId="a9">
    <w:name w:val="Маркеры списка"/>
    <w:rsid w:val="003D2FF0"/>
    <w:rPr>
      <w:rFonts w:ascii="OpenSymbol" w:eastAsia="OpenSymbol" w:hAnsi="OpenSymbol" w:cs="OpenSymbol"/>
    </w:rPr>
  </w:style>
  <w:style w:type="paragraph" w:customStyle="1" w:styleId="13">
    <w:name w:val="Заголовок1"/>
    <w:basedOn w:val="a"/>
    <w:next w:val="a0"/>
    <w:rsid w:val="003D2FF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rsid w:val="003D2FF0"/>
    <w:pPr>
      <w:spacing w:after="120"/>
    </w:pPr>
  </w:style>
  <w:style w:type="paragraph" w:styleId="aa">
    <w:name w:val="List"/>
    <w:basedOn w:val="a0"/>
    <w:rsid w:val="003D2FF0"/>
    <w:rPr>
      <w:rFonts w:cs="Mangal"/>
    </w:rPr>
  </w:style>
  <w:style w:type="paragraph" w:customStyle="1" w:styleId="24">
    <w:name w:val="Название2"/>
    <w:basedOn w:val="a"/>
    <w:rsid w:val="003D2FF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5">
    <w:name w:val="Указатель2"/>
    <w:basedOn w:val="a"/>
    <w:rsid w:val="003D2FF0"/>
    <w:pPr>
      <w:suppressLineNumbers/>
    </w:pPr>
    <w:rPr>
      <w:rFonts w:cs="Mangal"/>
    </w:rPr>
  </w:style>
  <w:style w:type="paragraph" w:customStyle="1" w:styleId="14">
    <w:name w:val="Название1"/>
    <w:basedOn w:val="a"/>
    <w:rsid w:val="003D2FF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5">
    <w:name w:val="Указатель1"/>
    <w:basedOn w:val="a"/>
    <w:rsid w:val="003D2FF0"/>
    <w:pPr>
      <w:suppressLineNumbers/>
    </w:pPr>
    <w:rPr>
      <w:rFonts w:cs="Mangal"/>
    </w:rPr>
  </w:style>
  <w:style w:type="paragraph" w:customStyle="1" w:styleId="ConsPlusNonformat">
    <w:name w:val="ConsPlusNonformat"/>
    <w:uiPriority w:val="99"/>
    <w:rsid w:val="003D2FF0"/>
    <w:pPr>
      <w:widowControl w:val="0"/>
      <w:suppressAutoHyphens/>
      <w:spacing w:line="100" w:lineRule="atLeast"/>
    </w:pPr>
    <w:rPr>
      <w:rFonts w:ascii="Courier New" w:hAnsi="Courier New" w:cs="Courier New"/>
      <w:kern w:val="1"/>
      <w:lang w:eastAsia="hi-IN" w:bidi="hi-IN"/>
    </w:rPr>
  </w:style>
  <w:style w:type="paragraph" w:customStyle="1" w:styleId="210">
    <w:name w:val="Основной текст 21"/>
    <w:basedOn w:val="a"/>
    <w:rsid w:val="003D2FF0"/>
    <w:pPr>
      <w:spacing w:after="120" w:line="480" w:lineRule="auto"/>
    </w:pPr>
  </w:style>
  <w:style w:type="paragraph" w:customStyle="1" w:styleId="31">
    <w:name w:val="Основной текст 31"/>
    <w:basedOn w:val="a"/>
    <w:rsid w:val="003D2FF0"/>
    <w:pPr>
      <w:jc w:val="both"/>
    </w:pPr>
    <w:rPr>
      <w:sz w:val="28"/>
      <w:szCs w:val="28"/>
    </w:rPr>
  </w:style>
  <w:style w:type="paragraph" w:styleId="ab">
    <w:name w:val="header"/>
    <w:basedOn w:val="a"/>
    <w:rsid w:val="003D2FF0"/>
    <w:pPr>
      <w:suppressLineNumbers/>
      <w:tabs>
        <w:tab w:val="center" w:pos="4677"/>
        <w:tab w:val="right" w:pos="9355"/>
      </w:tabs>
    </w:pPr>
  </w:style>
  <w:style w:type="paragraph" w:customStyle="1" w:styleId="310">
    <w:name w:val="Основной текст с отступом 31"/>
    <w:basedOn w:val="a"/>
    <w:rsid w:val="003D2FF0"/>
    <w:pPr>
      <w:spacing w:after="120"/>
      <w:ind w:left="283"/>
    </w:pPr>
    <w:rPr>
      <w:sz w:val="16"/>
      <w:szCs w:val="16"/>
    </w:rPr>
  </w:style>
  <w:style w:type="paragraph" w:customStyle="1" w:styleId="211">
    <w:name w:val="Основной текст с отступом 21"/>
    <w:basedOn w:val="a"/>
    <w:rsid w:val="003D2FF0"/>
    <w:pPr>
      <w:spacing w:after="120" w:line="480" w:lineRule="auto"/>
      <w:ind w:left="283"/>
    </w:pPr>
    <w:rPr>
      <w:sz w:val="24"/>
      <w:szCs w:val="24"/>
    </w:rPr>
  </w:style>
  <w:style w:type="paragraph" w:customStyle="1" w:styleId="16">
    <w:name w:val="Обычный (веб)1"/>
    <w:basedOn w:val="a"/>
    <w:rsid w:val="003D2FF0"/>
    <w:pPr>
      <w:spacing w:before="28" w:after="28"/>
    </w:pPr>
    <w:rPr>
      <w:color w:val="000000"/>
      <w:sz w:val="24"/>
      <w:szCs w:val="24"/>
    </w:rPr>
  </w:style>
  <w:style w:type="paragraph" w:customStyle="1" w:styleId="17">
    <w:name w:val="1"/>
    <w:basedOn w:val="a"/>
    <w:rsid w:val="003D2FF0"/>
    <w:rPr>
      <w:rFonts w:ascii="Verdana" w:hAnsi="Verdana" w:cs="Verdana"/>
      <w:lang w:val="en-US"/>
    </w:rPr>
  </w:style>
  <w:style w:type="paragraph" w:customStyle="1" w:styleId="18">
    <w:name w:val="Текст выноски1"/>
    <w:basedOn w:val="a"/>
    <w:rsid w:val="003D2FF0"/>
    <w:rPr>
      <w:rFonts w:ascii="Tahoma" w:hAnsi="Tahoma" w:cs="Tahoma"/>
      <w:sz w:val="16"/>
      <w:szCs w:val="16"/>
    </w:rPr>
  </w:style>
  <w:style w:type="paragraph" w:customStyle="1" w:styleId="19">
    <w:name w:val="Абзац списка1"/>
    <w:basedOn w:val="a"/>
    <w:rsid w:val="003D2FF0"/>
    <w:pPr>
      <w:ind w:left="720"/>
    </w:pPr>
  </w:style>
  <w:style w:type="paragraph" w:customStyle="1" w:styleId="ConsPlusNormal">
    <w:name w:val="ConsPlusNormal"/>
    <w:link w:val="ConsPlusNormal0"/>
    <w:rsid w:val="003D2FF0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c">
    <w:name w:val="Normal (Web)"/>
    <w:basedOn w:val="a"/>
    <w:uiPriority w:val="99"/>
    <w:rsid w:val="003D2FF0"/>
    <w:pPr>
      <w:suppressAutoHyphens w:val="0"/>
      <w:spacing w:before="280" w:after="119" w:line="240" w:lineRule="auto"/>
    </w:pPr>
    <w:rPr>
      <w:sz w:val="24"/>
      <w:szCs w:val="24"/>
      <w:lang w:eastAsia="ar-SA" w:bidi="ar-SA"/>
    </w:rPr>
  </w:style>
  <w:style w:type="paragraph" w:customStyle="1" w:styleId="ad">
    <w:name w:val="Содержимое таблицы"/>
    <w:basedOn w:val="a"/>
    <w:rsid w:val="003D2FF0"/>
    <w:pPr>
      <w:suppressLineNumbers/>
    </w:pPr>
  </w:style>
  <w:style w:type="paragraph" w:customStyle="1" w:styleId="ae">
    <w:name w:val="Заголовок таблицы"/>
    <w:basedOn w:val="ad"/>
    <w:rsid w:val="003D2FF0"/>
    <w:pPr>
      <w:jc w:val="center"/>
    </w:pPr>
    <w:rPr>
      <w:b/>
      <w:bCs/>
    </w:rPr>
  </w:style>
  <w:style w:type="paragraph" w:styleId="af">
    <w:name w:val="footer"/>
    <w:basedOn w:val="a"/>
    <w:rsid w:val="003D2FF0"/>
    <w:pPr>
      <w:suppressLineNumbers/>
      <w:tabs>
        <w:tab w:val="center" w:pos="4819"/>
        <w:tab w:val="right" w:pos="9638"/>
      </w:tabs>
    </w:pPr>
  </w:style>
  <w:style w:type="paragraph" w:styleId="af0">
    <w:name w:val="No Spacing"/>
    <w:uiPriority w:val="1"/>
    <w:qFormat/>
    <w:rsid w:val="00ED12C1"/>
    <w:rPr>
      <w:rFonts w:ascii="Calibri" w:eastAsia="Calibri" w:hAnsi="Calibri"/>
      <w:sz w:val="22"/>
      <w:szCs w:val="22"/>
      <w:lang w:eastAsia="en-US"/>
    </w:rPr>
  </w:style>
  <w:style w:type="paragraph" w:customStyle="1" w:styleId="af1">
    <w:name w:val="???????"/>
    <w:rsid w:val="00ED12C1"/>
  </w:style>
  <w:style w:type="character" w:customStyle="1" w:styleId="af2">
    <w:name w:val="Гипертекстовая ссылка"/>
    <w:uiPriority w:val="99"/>
    <w:rsid w:val="00935882"/>
    <w:rPr>
      <w:rFonts w:cs="Times New Roman"/>
      <w:color w:val="008000"/>
    </w:rPr>
  </w:style>
  <w:style w:type="paragraph" w:styleId="af3">
    <w:name w:val="Balloon Text"/>
    <w:basedOn w:val="a"/>
    <w:link w:val="1a"/>
    <w:uiPriority w:val="99"/>
    <w:semiHidden/>
    <w:unhideWhenUsed/>
    <w:rsid w:val="00101828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1a">
    <w:name w:val="Текст выноски Знак1"/>
    <w:link w:val="af3"/>
    <w:uiPriority w:val="99"/>
    <w:semiHidden/>
    <w:rsid w:val="00101828"/>
    <w:rPr>
      <w:rFonts w:ascii="Tahoma" w:hAnsi="Tahoma" w:cs="Mangal"/>
      <w:kern w:val="1"/>
      <w:sz w:val="16"/>
      <w:szCs w:val="14"/>
      <w:lang w:eastAsia="hi-IN" w:bidi="hi-IN"/>
    </w:rPr>
  </w:style>
  <w:style w:type="character" w:styleId="af4">
    <w:name w:val="Emphasis"/>
    <w:qFormat/>
    <w:rsid w:val="00D50B01"/>
    <w:rPr>
      <w:i/>
      <w:iCs/>
    </w:rPr>
  </w:style>
  <w:style w:type="paragraph" w:styleId="32">
    <w:name w:val="Body Text Indent 3"/>
    <w:basedOn w:val="a"/>
    <w:rsid w:val="00801519"/>
    <w:pPr>
      <w:spacing w:after="120"/>
      <w:ind w:left="283"/>
    </w:pPr>
    <w:rPr>
      <w:sz w:val="16"/>
      <w:szCs w:val="16"/>
    </w:rPr>
  </w:style>
  <w:style w:type="paragraph" w:customStyle="1" w:styleId="ConsNormal">
    <w:name w:val="ConsNormal"/>
    <w:rsid w:val="00801519"/>
    <w:pPr>
      <w:ind w:right="19772" w:firstLine="720"/>
    </w:pPr>
    <w:rPr>
      <w:rFonts w:ascii="Arial" w:hAnsi="Arial" w:cs="Arial"/>
      <w:sz w:val="16"/>
      <w:szCs w:val="16"/>
    </w:rPr>
  </w:style>
  <w:style w:type="paragraph" w:styleId="af5">
    <w:name w:val="List Paragraph"/>
    <w:basedOn w:val="a"/>
    <w:link w:val="af6"/>
    <w:uiPriority w:val="34"/>
    <w:qFormat/>
    <w:rsid w:val="00624CBB"/>
    <w:pPr>
      <w:suppressAutoHyphens w:val="0"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bidi="ar-SA"/>
    </w:rPr>
  </w:style>
  <w:style w:type="character" w:customStyle="1" w:styleId="af6">
    <w:name w:val="Абзац списка Знак"/>
    <w:link w:val="af5"/>
    <w:uiPriority w:val="34"/>
    <w:locked/>
    <w:rsid w:val="00F84BD9"/>
    <w:rPr>
      <w:rFonts w:ascii="Calibri" w:hAnsi="Calibri"/>
      <w:sz w:val="22"/>
      <w:szCs w:val="22"/>
    </w:rPr>
  </w:style>
  <w:style w:type="paragraph" w:customStyle="1" w:styleId="af7">
    <w:name w:val="заголовок"/>
    <w:basedOn w:val="a"/>
    <w:next w:val="a"/>
    <w:rsid w:val="008912EE"/>
    <w:pPr>
      <w:suppressAutoHyphens w:val="0"/>
      <w:spacing w:before="240" w:after="120" w:line="240" w:lineRule="auto"/>
      <w:ind w:firstLine="720"/>
      <w:jc w:val="center"/>
      <w:outlineLvl w:val="0"/>
    </w:pPr>
    <w:rPr>
      <w:b/>
      <w:kern w:val="0"/>
      <w:sz w:val="22"/>
      <w:lang w:eastAsia="ru-RU" w:bidi="ar-SA"/>
    </w:rPr>
  </w:style>
  <w:style w:type="paragraph" w:customStyle="1" w:styleId="ConsPlusCell">
    <w:name w:val="ConsPlusCell"/>
    <w:uiPriority w:val="99"/>
    <w:rsid w:val="002E1B11"/>
    <w:pPr>
      <w:autoSpaceDE w:val="0"/>
      <w:autoSpaceDN w:val="0"/>
      <w:adjustRightInd w:val="0"/>
    </w:pPr>
    <w:rPr>
      <w:rFonts w:ascii="Arial" w:eastAsia="Calibri" w:hAnsi="Arial" w:cs="Arial"/>
      <w:sz w:val="2"/>
      <w:szCs w:val="2"/>
    </w:rPr>
  </w:style>
  <w:style w:type="paragraph" w:customStyle="1" w:styleId="ConsPlusTitle">
    <w:name w:val="ConsPlusTitle"/>
    <w:uiPriority w:val="99"/>
    <w:rsid w:val="00556AF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f8">
    <w:name w:val="Table Grid"/>
    <w:basedOn w:val="a2"/>
    <w:rsid w:val="00556AF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nsPlusNormal0">
    <w:name w:val="ConsPlusNormal Знак"/>
    <w:link w:val="ConsPlusNormal"/>
    <w:rsid w:val="007A2518"/>
    <w:rPr>
      <w:rFonts w:ascii="Arial" w:eastAsia="Arial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6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56A44DB74E676C293259C8DB89236ECCF6D126FBC08291FDC0630EACN5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356A44DB74E676C293259C8DB89236ECFF7DA20FCCDDF9BF5996F0CC2371F770BBF28FA85402476A4N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D8547-8F55-475D-8959-32EF203E2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28</Pages>
  <Words>9364</Words>
  <Characters>53375</Characters>
  <Application>Microsoft Office Word</Application>
  <DocSecurity>0</DocSecurity>
  <Lines>444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62614</CharactersWithSpaces>
  <SharedDoc>false</SharedDoc>
  <HLinks>
    <vt:vector size="48" baseType="variant">
      <vt:variant>
        <vt:i4>5308418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3997746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consultantplus://offline/ref=B6DA9E1CCD6001D3B0BFD69081C158B006893E936ACA09B2FF4BB23C7C5A941CFD4569A973FE95CEC040E4892EyAD</vt:lpwstr>
      </vt:variant>
      <vt:variant>
        <vt:lpwstr/>
      </vt:variant>
      <vt:variant>
        <vt:i4>3866676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consultantplus://offline/ref=F0323B96B1FB95DA3994FBC420C06FD1F625ACAE1148034B931CEAA5C822A7AD410188F1A4273425D4495FABP3e9D</vt:lpwstr>
      </vt:variant>
      <vt:variant>
        <vt:lpwstr/>
      </vt:variant>
      <vt:variant>
        <vt:i4>5177436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consultantplus://offline/ref=63244332FEAB80B2E268070A2F63B81ED15F3DA2590B2254C63AF80F010B09FDDD56B3D76F1F357B0CDE26B212A</vt:lpwstr>
      </vt:variant>
      <vt:variant>
        <vt:lpwstr/>
      </vt:variant>
      <vt:variant>
        <vt:i4>5177436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consultantplus://offline/ref=63244332FEAB80B2E268070A2F63B81ED15F3DA2590B2254C63AF80F010B09FDDD56B3D76F1F357B0CDE26B212A</vt:lpwstr>
      </vt:variant>
      <vt:variant>
        <vt:lpwstr/>
      </vt:variant>
      <vt:variant>
        <vt:i4>5177438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consultantplus://offline/ref=63244332FEAB80B2E268070A2F63B81ED15F3DA2590B2254C63AF80F010B09FDDD56B3D76F1F357B0CDE23B215A</vt:lpwstr>
      </vt:variant>
      <vt:variant>
        <vt:lpwstr/>
      </vt:variant>
      <vt:variant>
        <vt:i4>7798891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consultantplus://offline/ref=10884BA42F1C56D4D09118DA47B83E7E5DDD6C21EF8E23B780B969589C9E173D00A4D37856300009a5F9G</vt:lpwstr>
      </vt:variant>
      <vt:variant>
        <vt:lpwstr/>
      </vt:variant>
      <vt:variant>
        <vt:i4>4325388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consultantplus://offline/ref=63244332FEAB80B2E2681907390FE711D35661A8560B29009B65A35256B012A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Intel</cp:lastModifiedBy>
  <cp:revision>53</cp:revision>
  <cp:lastPrinted>2021-04-07T02:01:00Z</cp:lastPrinted>
  <dcterms:created xsi:type="dcterms:W3CDTF">2020-03-12T05:09:00Z</dcterms:created>
  <dcterms:modified xsi:type="dcterms:W3CDTF">2021-09-15T09:56:00Z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